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6997B" w14:textId="76BC251C" w:rsidR="007B505B" w:rsidRPr="007B505B" w:rsidRDefault="007B505B" w:rsidP="007B505B">
      <w:pPr>
        <w:tabs>
          <w:tab w:val="left" w:pos="5400"/>
        </w:tabs>
        <w:ind w:left="357"/>
        <w:jc w:val="center"/>
        <w:rPr>
          <w:rFonts w:ascii="Verdana" w:hAnsi="Verdana" w:cs="Tahoma"/>
          <w:b/>
          <w:bCs/>
          <w:sz w:val="20"/>
          <w:szCs w:val="20"/>
        </w:rPr>
      </w:pPr>
      <w:r w:rsidRPr="007B505B">
        <w:rPr>
          <w:rFonts w:ascii="Verdana" w:hAnsi="Verdana" w:cs="Tahoma"/>
          <w:b/>
          <w:bCs/>
          <w:sz w:val="20"/>
          <w:szCs w:val="20"/>
        </w:rPr>
        <w:t>Reglement inzake de toekenning van eretitels</w:t>
      </w:r>
    </w:p>
    <w:p w14:paraId="2AE8A879" w14:textId="77777777" w:rsidR="007B505B" w:rsidRDefault="007B505B" w:rsidP="007B505B">
      <w:pPr>
        <w:tabs>
          <w:tab w:val="left" w:pos="5400"/>
        </w:tabs>
        <w:ind w:left="357"/>
        <w:jc w:val="center"/>
        <w:rPr>
          <w:rFonts w:ascii="Verdana" w:hAnsi="Verdana" w:cs="Tahoma"/>
          <w:sz w:val="20"/>
          <w:szCs w:val="20"/>
          <w:u w:val="single"/>
        </w:rPr>
      </w:pPr>
    </w:p>
    <w:p w14:paraId="276DBB8B" w14:textId="16CFFC16" w:rsidR="007C3CE7" w:rsidRPr="00651AB1" w:rsidRDefault="007C3CE7" w:rsidP="007C3CE7">
      <w:pPr>
        <w:tabs>
          <w:tab w:val="left" w:pos="5400"/>
        </w:tabs>
        <w:ind w:left="357"/>
        <w:rPr>
          <w:rFonts w:ascii="Verdana" w:hAnsi="Verdana" w:cs="Tahoma"/>
          <w:color w:val="000000" w:themeColor="text1"/>
          <w:sz w:val="20"/>
          <w:szCs w:val="20"/>
          <w:u w:val="single"/>
        </w:rPr>
      </w:pPr>
      <w:r w:rsidRPr="00651AB1">
        <w:rPr>
          <w:rFonts w:ascii="Verdana" w:hAnsi="Verdana" w:cs="Tahoma"/>
          <w:color w:val="000000" w:themeColor="text1"/>
          <w:sz w:val="20"/>
          <w:szCs w:val="20"/>
          <w:u w:val="single"/>
        </w:rPr>
        <w:t>Artikel 1</w:t>
      </w:r>
    </w:p>
    <w:p w14:paraId="37C0855C" w14:textId="66A18529" w:rsidR="007C3CE7" w:rsidRPr="00651AB1" w:rsidRDefault="007C3CE7" w:rsidP="007C3CE7">
      <w:pPr>
        <w:tabs>
          <w:tab w:val="left" w:pos="5400"/>
        </w:tabs>
        <w:ind w:left="357"/>
        <w:rPr>
          <w:rFonts w:ascii="Verdana" w:hAnsi="Verdana" w:cs="Tahoma"/>
          <w:color w:val="000000" w:themeColor="text1"/>
          <w:sz w:val="20"/>
          <w:szCs w:val="20"/>
        </w:rPr>
      </w:pPr>
      <w:r w:rsidRPr="00651AB1">
        <w:rPr>
          <w:rFonts w:ascii="Verdana" w:hAnsi="Verdana" w:cs="Tahoma"/>
          <w:color w:val="000000" w:themeColor="text1"/>
          <w:sz w:val="20"/>
          <w:szCs w:val="20"/>
        </w:rPr>
        <w:t>§1. Aan een gewezen voorzitter van de gemeenteraad</w:t>
      </w:r>
      <w:r w:rsidR="005B12D8" w:rsidRPr="00651AB1">
        <w:rPr>
          <w:rFonts w:ascii="Verdana" w:hAnsi="Verdana" w:cs="Tahoma"/>
          <w:color w:val="000000" w:themeColor="text1"/>
          <w:sz w:val="20"/>
          <w:szCs w:val="20"/>
        </w:rPr>
        <w:t xml:space="preserve">, </w:t>
      </w:r>
      <w:r w:rsidRPr="00651AB1">
        <w:rPr>
          <w:rFonts w:ascii="Verdana" w:hAnsi="Verdana" w:cs="Tahoma"/>
          <w:color w:val="000000" w:themeColor="text1"/>
          <w:sz w:val="20"/>
          <w:szCs w:val="20"/>
        </w:rPr>
        <w:t xml:space="preserve">raad voor maatschappelijk welzijn </w:t>
      </w:r>
      <w:r w:rsidR="005B12D8" w:rsidRPr="00651AB1">
        <w:rPr>
          <w:rFonts w:ascii="Verdana" w:hAnsi="Verdana" w:cs="Tahoma"/>
          <w:color w:val="000000" w:themeColor="text1"/>
          <w:sz w:val="20"/>
          <w:szCs w:val="20"/>
        </w:rPr>
        <w:t xml:space="preserve">of bijzonder comité voor de sociale dienst </w:t>
      </w:r>
      <w:r w:rsidRPr="00651AB1">
        <w:rPr>
          <w:rFonts w:ascii="Verdana" w:hAnsi="Verdana" w:cs="Tahoma"/>
          <w:color w:val="000000" w:themeColor="text1"/>
          <w:sz w:val="20"/>
          <w:szCs w:val="20"/>
        </w:rPr>
        <w:t>die zijn/haar mandaat gedurende één volledige legislatuur of ten minste zes jaar in de gemeente Kuurne heeft uitgeoefend kan de titel van erevoorzitter worden toegekend.</w:t>
      </w:r>
    </w:p>
    <w:p w14:paraId="6FC8E74C" w14:textId="77777777" w:rsidR="007C3CE7" w:rsidRPr="00651AB1" w:rsidRDefault="007C3CE7" w:rsidP="007C3CE7">
      <w:pPr>
        <w:tabs>
          <w:tab w:val="left" w:pos="5400"/>
        </w:tabs>
        <w:ind w:left="357"/>
        <w:rPr>
          <w:rFonts w:ascii="Verdana" w:hAnsi="Verdana" w:cs="Tahoma"/>
          <w:color w:val="000000" w:themeColor="text1"/>
          <w:sz w:val="20"/>
          <w:szCs w:val="20"/>
        </w:rPr>
      </w:pPr>
    </w:p>
    <w:p w14:paraId="095E3664" w14:textId="15A7AD23" w:rsidR="007C3CE7" w:rsidRPr="00651AB1" w:rsidRDefault="007C3CE7" w:rsidP="007C3CE7">
      <w:pPr>
        <w:tabs>
          <w:tab w:val="left" w:pos="5400"/>
        </w:tabs>
        <w:ind w:left="357"/>
        <w:rPr>
          <w:rFonts w:ascii="Verdana" w:hAnsi="Verdana" w:cs="Tahoma"/>
          <w:color w:val="000000" w:themeColor="text1"/>
          <w:sz w:val="20"/>
          <w:szCs w:val="20"/>
        </w:rPr>
      </w:pPr>
      <w:r w:rsidRPr="00651AB1">
        <w:rPr>
          <w:rFonts w:ascii="Verdana" w:hAnsi="Verdana" w:cs="Tahoma"/>
          <w:color w:val="000000" w:themeColor="text1"/>
          <w:sz w:val="20"/>
          <w:szCs w:val="20"/>
        </w:rPr>
        <w:t>§2. Aan een gewezen schepen die zijn/haar mandaat gedurende één volledige legislatuur of ten minste zes jaar in de gemeente Kuurne heeft uitgeoefend kan de titel van ereschepen worden toegekend.</w:t>
      </w:r>
    </w:p>
    <w:p w14:paraId="7E593D77" w14:textId="77777777" w:rsidR="007C3CE7" w:rsidRPr="00651AB1" w:rsidRDefault="007C3CE7" w:rsidP="007C3CE7">
      <w:pPr>
        <w:tabs>
          <w:tab w:val="left" w:pos="5400"/>
        </w:tabs>
        <w:ind w:left="357"/>
        <w:rPr>
          <w:rFonts w:ascii="Verdana" w:hAnsi="Verdana" w:cs="Tahoma"/>
          <w:color w:val="000000" w:themeColor="text1"/>
          <w:sz w:val="20"/>
          <w:szCs w:val="20"/>
        </w:rPr>
      </w:pPr>
    </w:p>
    <w:p w14:paraId="409805B3" w14:textId="7EB75EA7" w:rsidR="007C3CE7" w:rsidRPr="00651AB1" w:rsidRDefault="007C3CE7" w:rsidP="007C3CE7">
      <w:pPr>
        <w:tabs>
          <w:tab w:val="left" w:pos="5400"/>
        </w:tabs>
        <w:ind w:left="357"/>
        <w:rPr>
          <w:rFonts w:ascii="Verdana" w:hAnsi="Verdana" w:cs="Tahoma"/>
          <w:color w:val="000000" w:themeColor="text1"/>
          <w:sz w:val="20"/>
          <w:szCs w:val="20"/>
        </w:rPr>
      </w:pPr>
      <w:r w:rsidRPr="00651AB1">
        <w:rPr>
          <w:rFonts w:ascii="Verdana" w:hAnsi="Verdana" w:cs="Tahoma"/>
          <w:color w:val="000000" w:themeColor="text1"/>
          <w:sz w:val="20"/>
          <w:szCs w:val="20"/>
        </w:rPr>
        <w:t xml:space="preserve">§3. Aan een gewezen raadslid (lid van de gemeenteraad en/of raad voor maatschappelijk welzijn) </w:t>
      </w:r>
      <w:r w:rsidR="005B12D8" w:rsidRPr="00651AB1">
        <w:rPr>
          <w:rFonts w:ascii="Verdana" w:hAnsi="Verdana" w:cs="Tahoma"/>
          <w:color w:val="000000" w:themeColor="text1"/>
          <w:sz w:val="20"/>
          <w:szCs w:val="20"/>
        </w:rPr>
        <w:t xml:space="preserve">of lid van het bijzonder comité voor de sociale dienst </w:t>
      </w:r>
      <w:r w:rsidRPr="00651AB1">
        <w:rPr>
          <w:rFonts w:ascii="Verdana" w:hAnsi="Verdana" w:cs="Tahoma"/>
          <w:color w:val="000000" w:themeColor="text1"/>
          <w:sz w:val="20"/>
          <w:szCs w:val="20"/>
        </w:rPr>
        <w:t xml:space="preserve">die zijn/haar mandaat gedurende twee volledige legislaturen of ten minste twaalf jaar in de gemeente Kuurne heeft uitgeoefend kan de titel van ereraadslid </w:t>
      </w:r>
      <w:r w:rsidR="00FC24B5" w:rsidRPr="00651AB1">
        <w:rPr>
          <w:rFonts w:ascii="Verdana" w:hAnsi="Verdana" w:cs="Tahoma"/>
          <w:color w:val="000000" w:themeColor="text1"/>
          <w:sz w:val="20"/>
          <w:szCs w:val="20"/>
        </w:rPr>
        <w:t xml:space="preserve">of erelid van het bijzonder comité voor de sociale dienst </w:t>
      </w:r>
      <w:r w:rsidRPr="00651AB1">
        <w:rPr>
          <w:rFonts w:ascii="Verdana" w:hAnsi="Verdana" w:cs="Tahoma"/>
          <w:color w:val="000000" w:themeColor="text1"/>
          <w:sz w:val="20"/>
          <w:szCs w:val="20"/>
        </w:rPr>
        <w:t>worden toegekend.</w:t>
      </w:r>
      <w:r w:rsidR="005B12D8" w:rsidRPr="00651AB1">
        <w:rPr>
          <w:rFonts w:ascii="Verdana" w:hAnsi="Verdana" w:cs="Tahoma"/>
          <w:color w:val="000000" w:themeColor="text1"/>
          <w:sz w:val="20"/>
          <w:szCs w:val="20"/>
        </w:rPr>
        <w:t xml:space="preserve"> Indien beide functies gecombineerd worden (bv. 6 jaar raadslid en 6 jaar lid van het bijzonder comité voor de sociale dienst) kan de titel van ereraadslid eveneens worden toegekend.</w:t>
      </w:r>
    </w:p>
    <w:p w14:paraId="231F8D74" w14:textId="77777777" w:rsidR="007C3CE7" w:rsidRPr="00651AB1" w:rsidRDefault="007C3CE7" w:rsidP="007C3CE7">
      <w:pPr>
        <w:tabs>
          <w:tab w:val="left" w:pos="5400"/>
        </w:tabs>
        <w:ind w:left="357"/>
        <w:rPr>
          <w:rFonts w:ascii="Verdana" w:hAnsi="Verdana" w:cs="Tahoma"/>
          <w:color w:val="000000" w:themeColor="text1"/>
          <w:sz w:val="20"/>
          <w:szCs w:val="20"/>
        </w:rPr>
      </w:pPr>
    </w:p>
    <w:p w14:paraId="0C82646D" w14:textId="77777777" w:rsidR="007C3CE7" w:rsidRPr="00651AB1" w:rsidRDefault="007C3CE7" w:rsidP="007C3CE7">
      <w:pPr>
        <w:tabs>
          <w:tab w:val="left" w:pos="5400"/>
        </w:tabs>
        <w:ind w:left="357"/>
        <w:rPr>
          <w:rFonts w:ascii="Verdana" w:hAnsi="Verdana" w:cs="Tahoma"/>
          <w:color w:val="000000" w:themeColor="text1"/>
          <w:sz w:val="20"/>
          <w:szCs w:val="20"/>
          <w:u w:val="single"/>
        </w:rPr>
      </w:pPr>
      <w:r w:rsidRPr="00651AB1">
        <w:rPr>
          <w:rFonts w:ascii="Verdana" w:hAnsi="Verdana" w:cs="Tahoma"/>
          <w:color w:val="000000" w:themeColor="text1"/>
          <w:sz w:val="20"/>
          <w:szCs w:val="20"/>
          <w:u w:val="single"/>
        </w:rPr>
        <w:t>Artikel 2</w:t>
      </w:r>
    </w:p>
    <w:p w14:paraId="01534F71" w14:textId="1EB4AD0B" w:rsidR="007C3CE7" w:rsidRPr="00651AB1" w:rsidRDefault="007C3CE7" w:rsidP="007C3CE7">
      <w:pPr>
        <w:tabs>
          <w:tab w:val="left" w:pos="5400"/>
        </w:tabs>
        <w:ind w:left="357"/>
        <w:rPr>
          <w:rFonts w:ascii="Verdana" w:hAnsi="Verdana" w:cs="Tahoma"/>
          <w:color w:val="000000" w:themeColor="text1"/>
          <w:sz w:val="20"/>
          <w:szCs w:val="20"/>
        </w:rPr>
      </w:pPr>
      <w:r w:rsidRPr="00651AB1">
        <w:rPr>
          <w:rFonts w:ascii="Verdana" w:hAnsi="Verdana" w:cs="Tahoma"/>
          <w:color w:val="000000" w:themeColor="text1"/>
          <w:sz w:val="20"/>
          <w:szCs w:val="20"/>
        </w:rPr>
        <w:t>§1. De voorwaarden voor de toekenning van de titel van erevoorzitter zijn:</w:t>
      </w:r>
    </w:p>
    <w:p w14:paraId="741B4B1C" w14:textId="4CE364F3" w:rsidR="007C3CE7" w:rsidRPr="00651AB1" w:rsidRDefault="007C3CE7" w:rsidP="007C3CE7">
      <w:pPr>
        <w:numPr>
          <w:ilvl w:val="0"/>
          <w:numId w:val="1"/>
        </w:numPr>
        <w:tabs>
          <w:tab w:val="left" w:pos="709"/>
        </w:tabs>
        <w:rPr>
          <w:rFonts w:ascii="Verdana" w:hAnsi="Verdana" w:cs="Tahoma"/>
          <w:color w:val="000000" w:themeColor="text1"/>
          <w:sz w:val="20"/>
          <w:szCs w:val="20"/>
        </w:rPr>
      </w:pPr>
      <w:r w:rsidRPr="00651AB1">
        <w:rPr>
          <w:rFonts w:ascii="Verdana" w:hAnsi="Verdana" w:cs="Tahoma"/>
          <w:color w:val="000000" w:themeColor="text1"/>
          <w:sz w:val="20"/>
          <w:szCs w:val="20"/>
        </w:rPr>
        <w:t>één volledige legislatuur of minstens zes jaar het mandaat van voorzitter van de gemeenteraad/ raad voor maatschappelijk welzijn</w:t>
      </w:r>
      <w:r w:rsidR="005B12D8" w:rsidRPr="00651AB1">
        <w:rPr>
          <w:rFonts w:ascii="Verdana" w:hAnsi="Verdana" w:cs="Tahoma"/>
          <w:color w:val="000000" w:themeColor="text1"/>
          <w:sz w:val="20"/>
          <w:szCs w:val="20"/>
        </w:rPr>
        <w:t>/ het bijzonder comité voor de sociale dienst</w:t>
      </w:r>
      <w:r w:rsidRPr="00651AB1">
        <w:rPr>
          <w:rFonts w:ascii="Verdana" w:hAnsi="Verdana" w:cs="Tahoma"/>
          <w:color w:val="000000" w:themeColor="text1"/>
          <w:sz w:val="20"/>
          <w:szCs w:val="20"/>
        </w:rPr>
        <w:t xml:space="preserve"> in de gemeente Kuurne hebben uitgeoefend;</w:t>
      </w:r>
    </w:p>
    <w:p w14:paraId="561D5FB1" w14:textId="30F7F37B" w:rsidR="007C3CE7" w:rsidRPr="00651AB1" w:rsidRDefault="007C3CE7" w:rsidP="007C3CE7">
      <w:pPr>
        <w:numPr>
          <w:ilvl w:val="0"/>
          <w:numId w:val="1"/>
        </w:numPr>
        <w:tabs>
          <w:tab w:val="left" w:pos="709"/>
        </w:tabs>
        <w:rPr>
          <w:rFonts w:ascii="Verdana" w:hAnsi="Verdana" w:cs="Tahoma"/>
          <w:color w:val="000000" w:themeColor="text1"/>
          <w:sz w:val="20"/>
          <w:szCs w:val="20"/>
        </w:rPr>
      </w:pPr>
      <w:r w:rsidRPr="00651AB1">
        <w:rPr>
          <w:rFonts w:ascii="Verdana" w:hAnsi="Verdana" w:cs="Tahoma"/>
          <w:color w:val="000000" w:themeColor="text1"/>
          <w:sz w:val="20"/>
          <w:szCs w:val="20"/>
        </w:rPr>
        <w:t>van onberispelijk gedrag zijn;</w:t>
      </w:r>
    </w:p>
    <w:p w14:paraId="3FECEBAF" w14:textId="385F9F78" w:rsidR="007C3CE7" w:rsidRPr="00651AB1" w:rsidRDefault="007C3CE7" w:rsidP="007C3CE7">
      <w:pPr>
        <w:numPr>
          <w:ilvl w:val="0"/>
          <w:numId w:val="1"/>
        </w:numPr>
        <w:tabs>
          <w:tab w:val="left" w:pos="709"/>
        </w:tabs>
        <w:rPr>
          <w:rFonts w:ascii="Verdana" w:hAnsi="Verdana" w:cs="Tahoma"/>
          <w:color w:val="000000" w:themeColor="text1"/>
          <w:sz w:val="20"/>
          <w:szCs w:val="20"/>
        </w:rPr>
      </w:pPr>
      <w:r w:rsidRPr="00651AB1">
        <w:rPr>
          <w:rFonts w:ascii="Verdana" w:hAnsi="Verdana" w:cs="Tahoma"/>
          <w:color w:val="000000" w:themeColor="text1"/>
          <w:sz w:val="20"/>
          <w:szCs w:val="20"/>
        </w:rPr>
        <w:t>de aanvraag gebeurt met instemming van betrokkene;</w:t>
      </w:r>
    </w:p>
    <w:p w14:paraId="7F1A5F01" w14:textId="77777777" w:rsidR="007C3CE7" w:rsidRPr="00651AB1" w:rsidRDefault="007C3CE7" w:rsidP="007C3CE7">
      <w:pPr>
        <w:numPr>
          <w:ilvl w:val="0"/>
          <w:numId w:val="1"/>
        </w:numPr>
        <w:tabs>
          <w:tab w:val="left" w:pos="709"/>
        </w:tabs>
        <w:rPr>
          <w:rFonts w:ascii="Verdana" w:hAnsi="Verdana" w:cs="Tahoma"/>
          <w:color w:val="000000" w:themeColor="text1"/>
          <w:sz w:val="20"/>
          <w:szCs w:val="20"/>
        </w:rPr>
      </w:pPr>
      <w:r w:rsidRPr="00651AB1">
        <w:rPr>
          <w:rFonts w:ascii="Verdana" w:hAnsi="Verdana" w:cs="Tahoma"/>
          <w:color w:val="000000" w:themeColor="text1"/>
          <w:sz w:val="20"/>
          <w:szCs w:val="20"/>
        </w:rPr>
        <w:t>indien betrokkene overleden is kan de aanvraag postuum gebeuren.</w:t>
      </w:r>
    </w:p>
    <w:p w14:paraId="31BB9FAD" w14:textId="77777777" w:rsidR="007C3CE7" w:rsidRPr="00651AB1" w:rsidRDefault="007C3CE7" w:rsidP="007C3CE7">
      <w:pPr>
        <w:tabs>
          <w:tab w:val="left" w:pos="709"/>
        </w:tabs>
        <w:ind w:left="717"/>
        <w:rPr>
          <w:rFonts w:ascii="Verdana" w:hAnsi="Verdana" w:cs="Tahoma"/>
          <w:color w:val="000000" w:themeColor="text1"/>
          <w:sz w:val="20"/>
          <w:szCs w:val="20"/>
        </w:rPr>
      </w:pPr>
    </w:p>
    <w:p w14:paraId="05E9827F" w14:textId="47757E82" w:rsidR="007C3CE7" w:rsidRPr="00651AB1" w:rsidRDefault="007C3CE7" w:rsidP="007C3CE7">
      <w:pPr>
        <w:tabs>
          <w:tab w:val="left" w:pos="5400"/>
        </w:tabs>
        <w:ind w:left="357"/>
        <w:rPr>
          <w:rFonts w:ascii="Verdana" w:hAnsi="Verdana" w:cs="Tahoma"/>
          <w:color w:val="000000" w:themeColor="text1"/>
          <w:sz w:val="20"/>
          <w:szCs w:val="20"/>
        </w:rPr>
      </w:pPr>
      <w:r w:rsidRPr="00651AB1">
        <w:rPr>
          <w:rFonts w:ascii="Verdana" w:hAnsi="Verdana" w:cs="Tahoma"/>
          <w:color w:val="000000" w:themeColor="text1"/>
          <w:sz w:val="20"/>
          <w:szCs w:val="20"/>
        </w:rPr>
        <w:t>§2. De voorwaarden voor de toekenning van de titel van ereschepen zijn:</w:t>
      </w:r>
    </w:p>
    <w:p w14:paraId="6A400306" w14:textId="4269B6F2" w:rsidR="007C3CE7" w:rsidRPr="00651AB1" w:rsidRDefault="00684A78" w:rsidP="007C3CE7">
      <w:pPr>
        <w:numPr>
          <w:ilvl w:val="0"/>
          <w:numId w:val="1"/>
        </w:numPr>
        <w:tabs>
          <w:tab w:val="left" w:pos="709"/>
        </w:tabs>
        <w:rPr>
          <w:rFonts w:ascii="Verdana" w:hAnsi="Verdana" w:cs="Tahoma"/>
          <w:color w:val="000000" w:themeColor="text1"/>
          <w:sz w:val="20"/>
          <w:szCs w:val="20"/>
        </w:rPr>
      </w:pPr>
      <w:r w:rsidRPr="00651AB1">
        <w:rPr>
          <w:rFonts w:ascii="Verdana" w:hAnsi="Verdana" w:cs="Tahoma"/>
          <w:color w:val="000000" w:themeColor="text1"/>
          <w:sz w:val="20"/>
          <w:szCs w:val="20"/>
        </w:rPr>
        <w:t>één volledige legislatuur</w:t>
      </w:r>
      <w:r w:rsidR="005833F2" w:rsidRPr="00651AB1">
        <w:rPr>
          <w:rFonts w:ascii="Verdana" w:hAnsi="Verdana" w:cs="Tahoma"/>
          <w:color w:val="000000" w:themeColor="text1"/>
          <w:sz w:val="20"/>
          <w:szCs w:val="20"/>
        </w:rPr>
        <w:t xml:space="preserve"> of</w:t>
      </w:r>
      <w:r w:rsidRPr="00651AB1">
        <w:rPr>
          <w:rFonts w:ascii="Verdana" w:hAnsi="Verdana" w:cs="Tahoma"/>
          <w:color w:val="000000" w:themeColor="text1"/>
          <w:sz w:val="20"/>
          <w:szCs w:val="20"/>
        </w:rPr>
        <w:t xml:space="preserve"> </w:t>
      </w:r>
      <w:r w:rsidR="007C3CE7" w:rsidRPr="00651AB1">
        <w:rPr>
          <w:rFonts w:ascii="Verdana" w:hAnsi="Verdana" w:cs="Tahoma"/>
          <w:color w:val="000000" w:themeColor="text1"/>
          <w:sz w:val="20"/>
          <w:szCs w:val="20"/>
        </w:rPr>
        <w:t>minstens zes jaar het mandaat van schepen in de gemeente Kuurne hebben uitgeoefend;</w:t>
      </w:r>
    </w:p>
    <w:p w14:paraId="34C0E28F" w14:textId="3E207F19" w:rsidR="007C3CE7" w:rsidRPr="00651AB1" w:rsidRDefault="007C3CE7" w:rsidP="007C3CE7">
      <w:pPr>
        <w:numPr>
          <w:ilvl w:val="0"/>
          <w:numId w:val="1"/>
        </w:numPr>
        <w:tabs>
          <w:tab w:val="left" w:pos="709"/>
        </w:tabs>
        <w:rPr>
          <w:rFonts w:ascii="Verdana" w:hAnsi="Verdana" w:cs="Tahoma"/>
          <w:color w:val="000000" w:themeColor="text1"/>
          <w:sz w:val="20"/>
          <w:szCs w:val="20"/>
        </w:rPr>
      </w:pPr>
      <w:r w:rsidRPr="00651AB1">
        <w:rPr>
          <w:rFonts w:ascii="Verdana" w:hAnsi="Verdana" w:cs="Tahoma"/>
          <w:color w:val="000000" w:themeColor="text1"/>
          <w:sz w:val="20"/>
          <w:szCs w:val="20"/>
        </w:rPr>
        <w:t>van onberispelijk gedrag zijn;</w:t>
      </w:r>
    </w:p>
    <w:p w14:paraId="66C05892" w14:textId="094ECCA0" w:rsidR="007C3CE7" w:rsidRPr="00651AB1" w:rsidRDefault="007C3CE7" w:rsidP="007C3CE7">
      <w:pPr>
        <w:numPr>
          <w:ilvl w:val="0"/>
          <w:numId w:val="1"/>
        </w:numPr>
        <w:tabs>
          <w:tab w:val="left" w:pos="709"/>
        </w:tabs>
        <w:rPr>
          <w:rFonts w:ascii="Verdana" w:hAnsi="Verdana" w:cs="Tahoma"/>
          <w:color w:val="000000" w:themeColor="text1"/>
          <w:sz w:val="20"/>
          <w:szCs w:val="20"/>
        </w:rPr>
      </w:pPr>
      <w:r w:rsidRPr="00651AB1">
        <w:rPr>
          <w:rFonts w:ascii="Verdana" w:hAnsi="Verdana" w:cs="Tahoma"/>
          <w:color w:val="000000" w:themeColor="text1"/>
          <w:sz w:val="20"/>
          <w:szCs w:val="20"/>
        </w:rPr>
        <w:t>de aanvraag gebeurt met instemming van betrokkene;</w:t>
      </w:r>
    </w:p>
    <w:p w14:paraId="7C12C3F5" w14:textId="77777777" w:rsidR="007C3CE7" w:rsidRPr="00651AB1" w:rsidRDefault="007C3CE7" w:rsidP="007C3CE7">
      <w:pPr>
        <w:numPr>
          <w:ilvl w:val="0"/>
          <w:numId w:val="1"/>
        </w:numPr>
        <w:tabs>
          <w:tab w:val="left" w:pos="709"/>
        </w:tabs>
        <w:rPr>
          <w:rFonts w:ascii="Verdana" w:hAnsi="Verdana" w:cs="Tahoma"/>
          <w:color w:val="000000" w:themeColor="text1"/>
          <w:sz w:val="20"/>
          <w:szCs w:val="20"/>
        </w:rPr>
      </w:pPr>
      <w:r w:rsidRPr="00651AB1">
        <w:rPr>
          <w:rFonts w:ascii="Verdana" w:hAnsi="Verdana" w:cs="Tahoma"/>
          <w:color w:val="000000" w:themeColor="text1"/>
          <w:sz w:val="20"/>
          <w:szCs w:val="20"/>
        </w:rPr>
        <w:t>indien betrokkene overleden is kan de aanvraag postuum gebeuren.</w:t>
      </w:r>
    </w:p>
    <w:p w14:paraId="76F495EC" w14:textId="77777777" w:rsidR="007C3CE7" w:rsidRPr="00651AB1" w:rsidRDefault="007C3CE7" w:rsidP="007C3CE7">
      <w:pPr>
        <w:tabs>
          <w:tab w:val="left" w:pos="709"/>
        </w:tabs>
        <w:ind w:left="717"/>
        <w:rPr>
          <w:rFonts w:ascii="Verdana" w:hAnsi="Verdana" w:cs="Tahoma"/>
          <w:color w:val="000000" w:themeColor="text1"/>
          <w:sz w:val="20"/>
          <w:szCs w:val="20"/>
        </w:rPr>
      </w:pPr>
    </w:p>
    <w:p w14:paraId="20286BC2" w14:textId="0D38DEBA" w:rsidR="007C3CE7" w:rsidRPr="00651AB1" w:rsidRDefault="007C3CE7" w:rsidP="007C3CE7">
      <w:pPr>
        <w:tabs>
          <w:tab w:val="left" w:pos="5400"/>
        </w:tabs>
        <w:ind w:left="357"/>
        <w:rPr>
          <w:rFonts w:ascii="Verdana" w:hAnsi="Verdana" w:cs="Tahoma"/>
          <w:color w:val="000000" w:themeColor="text1"/>
          <w:sz w:val="20"/>
          <w:szCs w:val="20"/>
        </w:rPr>
      </w:pPr>
      <w:r w:rsidRPr="00651AB1">
        <w:rPr>
          <w:rFonts w:ascii="Verdana" w:hAnsi="Verdana" w:cs="Tahoma"/>
          <w:color w:val="000000" w:themeColor="text1"/>
          <w:sz w:val="20"/>
          <w:szCs w:val="20"/>
        </w:rPr>
        <w:t>§3. De voorwaarden voor de toekenning van de titel van ereraadslid</w:t>
      </w:r>
      <w:r w:rsidR="00684A78" w:rsidRPr="00651AB1">
        <w:rPr>
          <w:rFonts w:ascii="Verdana" w:hAnsi="Verdana" w:cs="Tahoma"/>
          <w:color w:val="000000" w:themeColor="text1"/>
          <w:sz w:val="20"/>
          <w:szCs w:val="20"/>
        </w:rPr>
        <w:t xml:space="preserve"> </w:t>
      </w:r>
      <w:r w:rsidR="0066658C" w:rsidRPr="00651AB1">
        <w:rPr>
          <w:rFonts w:ascii="Verdana" w:hAnsi="Verdana" w:cs="Tahoma"/>
          <w:color w:val="000000" w:themeColor="text1"/>
          <w:sz w:val="20"/>
          <w:szCs w:val="20"/>
        </w:rPr>
        <w:t>of erelid van het bijzonder comité van sociale dienst</w:t>
      </w:r>
      <w:r w:rsidRPr="00651AB1">
        <w:rPr>
          <w:rFonts w:ascii="Verdana" w:hAnsi="Verdana" w:cs="Tahoma"/>
          <w:color w:val="000000" w:themeColor="text1"/>
          <w:sz w:val="20"/>
          <w:szCs w:val="20"/>
        </w:rPr>
        <w:t xml:space="preserve"> zijn:</w:t>
      </w:r>
    </w:p>
    <w:p w14:paraId="49BAB00B" w14:textId="02B7C276" w:rsidR="007C3CE7" w:rsidRPr="00651AB1" w:rsidRDefault="00684A78" w:rsidP="007C3CE7">
      <w:pPr>
        <w:numPr>
          <w:ilvl w:val="0"/>
          <w:numId w:val="1"/>
        </w:numPr>
        <w:tabs>
          <w:tab w:val="left" w:pos="709"/>
        </w:tabs>
        <w:rPr>
          <w:rFonts w:ascii="Verdana" w:hAnsi="Verdana" w:cs="Tahoma"/>
          <w:color w:val="000000" w:themeColor="text1"/>
          <w:sz w:val="20"/>
          <w:szCs w:val="20"/>
        </w:rPr>
      </w:pPr>
      <w:r w:rsidRPr="00651AB1">
        <w:rPr>
          <w:rFonts w:ascii="Verdana" w:hAnsi="Verdana" w:cs="Tahoma"/>
          <w:color w:val="000000" w:themeColor="text1"/>
          <w:sz w:val="20"/>
          <w:szCs w:val="20"/>
        </w:rPr>
        <w:t xml:space="preserve">twee volledige legislaturen of </w:t>
      </w:r>
      <w:r w:rsidR="007C3CE7" w:rsidRPr="00651AB1">
        <w:rPr>
          <w:rFonts w:ascii="Verdana" w:hAnsi="Verdana" w:cs="Tahoma"/>
          <w:color w:val="000000" w:themeColor="text1"/>
          <w:sz w:val="20"/>
          <w:szCs w:val="20"/>
        </w:rPr>
        <w:t>minstens twaalf jaar het mandaat van raadslid</w:t>
      </w:r>
      <w:r w:rsidR="0066658C" w:rsidRPr="00651AB1">
        <w:rPr>
          <w:rFonts w:ascii="Verdana" w:hAnsi="Verdana" w:cs="Tahoma"/>
          <w:color w:val="000000" w:themeColor="text1"/>
          <w:sz w:val="20"/>
          <w:szCs w:val="20"/>
        </w:rPr>
        <w:t xml:space="preserve"> en/of</w:t>
      </w:r>
      <w:r w:rsidR="005B12D8" w:rsidRPr="00651AB1">
        <w:rPr>
          <w:rFonts w:ascii="Verdana" w:hAnsi="Verdana" w:cs="Tahoma"/>
          <w:color w:val="000000" w:themeColor="text1"/>
          <w:sz w:val="20"/>
          <w:szCs w:val="20"/>
        </w:rPr>
        <w:t xml:space="preserve"> lid van het bijzonder comité voor de sociale dienst</w:t>
      </w:r>
      <w:r w:rsidR="007C3CE7" w:rsidRPr="00651AB1">
        <w:rPr>
          <w:rFonts w:ascii="Verdana" w:hAnsi="Verdana" w:cs="Tahoma"/>
          <w:color w:val="000000" w:themeColor="text1"/>
          <w:sz w:val="20"/>
          <w:szCs w:val="20"/>
        </w:rPr>
        <w:t xml:space="preserve"> in de gemeente Kuurne hebben uitgeoefend;</w:t>
      </w:r>
    </w:p>
    <w:p w14:paraId="1A00632D" w14:textId="37EFF810" w:rsidR="007C3CE7" w:rsidRPr="00651AB1" w:rsidRDefault="007C3CE7" w:rsidP="007C3CE7">
      <w:pPr>
        <w:numPr>
          <w:ilvl w:val="0"/>
          <w:numId w:val="1"/>
        </w:numPr>
        <w:tabs>
          <w:tab w:val="left" w:pos="709"/>
        </w:tabs>
        <w:rPr>
          <w:rFonts w:ascii="Verdana" w:hAnsi="Verdana" w:cs="Tahoma"/>
          <w:color w:val="000000" w:themeColor="text1"/>
          <w:sz w:val="20"/>
          <w:szCs w:val="20"/>
        </w:rPr>
      </w:pPr>
      <w:r w:rsidRPr="00651AB1">
        <w:rPr>
          <w:rFonts w:ascii="Verdana" w:hAnsi="Verdana" w:cs="Tahoma"/>
          <w:color w:val="000000" w:themeColor="text1"/>
          <w:sz w:val="20"/>
          <w:szCs w:val="20"/>
        </w:rPr>
        <w:t>van onberispelijk gedrag zijn;</w:t>
      </w:r>
    </w:p>
    <w:p w14:paraId="1BE96C46" w14:textId="513229BC" w:rsidR="007C3CE7" w:rsidRPr="00651AB1" w:rsidRDefault="007C3CE7" w:rsidP="007C3CE7">
      <w:pPr>
        <w:numPr>
          <w:ilvl w:val="0"/>
          <w:numId w:val="1"/>
        </w:numPr>
        <w:tabs>
          <w:tab w:val="left" w:pos="709"/>
        </w:tabs>
        <w:rPr>
          <w:rFonts w:ascii="Verdana" w:hAnsi="Verdana" w:cs="Tahoma"/>
          <w:color w:val="000000" w:themeColor="text1"/>
          <w:sz w:val="20"/>
          <w:szCs w:val="20"/>
        </w:rPr>
      </w:pPr>
      <w:r w:rsidRPr="00651AB1">
        <w:rPr>
          <w:rFonts w:ascii="Verdana" w:hAnsi="Verdana" w:cs="Tahoma"/>
          <w:color w:val="000000" w:themeColor="text1"/>
          <w:sz w:val="20"/>
          <w:szCs w:val="20"/>
        </w:rPr>
        <w:t>de aanvraag gebeurt met instemming van betrokkene;</w:t>
      </w:r>
    </w:p>
    <w:p w14:paraId="64EB7260" w14:textId="77777777" w:rsidR="007C3CE7" w:rsidRPr="00651AB1" w:rsidRDefault="007C3CE7" w:rsidP="007C3CE7">
      <w:pPr>
        <w:numPr>
          <w:ilvl w:val="0"/>
          <w:numId w:val="1"/>
        </w:numPr>
        <w:tabs>
          <w:tab w:val="left" w:pos="709"/>
        </w:tabs>
        <w:rPr>
          <w:rFonts w:ascii="Verdana" w:hAnsi="Verdana" w:cs="Tahoma"/>
          <w:color w:val="000000" w:themeColor="text1"/>
          <w:sz w:val="20"/>
          <w:szCs w:val="20"/>
        </w:rPr>
      </w:pPr>
      <w:r w:rsidRPr="00651AB1">
        <w:rPr>
          <w:rFonts w:ascii="Verdana" w:hAnsi="Verdana" w:cs="Tahoma"/>
          <w:color w:val="000000" w:themeColor="text1"/>
          <w:sz w:val="20"/>
          <w:szCs w:val="20"/>
        </w:rPr>
        <w:t xml:space="preserve">indien betrokkene overleden is kan de aanvraag postuum gebeuren. </w:t>
      </w:r>
    </w:p>
    <w:p w14:paraId="378FA883" w14:textId="77777777" w:rsidR="007C3CE7" w:rsidRPr="00651AB1" w:rsidRDefault="007C3CE7" w:rsidP="007C3CE7">
      <w:pPr>
        <w:tabs>
          <w:tab w:val="left" w:pos="709"/>
        </w:tabs>
        <w:ind w:left="717"/>
        <w:rPr>
          <w:rFonts w:ascii="Verdana" w:hAnsi="Verdana" w:cs="Tahoma"/>
          <w:color w:val="000000" w:themeColor="text1"/>
          <w:sz w:val="20"/>
          <w:szCs w:val="20"/>
        </w:rPr>
      </w:pPr>
    </w:p>
    <w:p w14:paraId="1D40890D" w14:textId="2B08B192" w:rsidR="007C3CE7" w:rsidRPr="00651AB1" w:rsidRDefault="007C3CE7" w:rsidP="007C3CE7">
      <w:pPr>
        <w:tabs>
          <w:tab w:val="left" w:pos="709"/>
        </w:tabs>
        <w:ind w:left="357"/>
        <w:rPr>
          <w:rFonts w:ascii="Verdana" w:hAnsi="Verdana" w:cs="Tahoma"/>
          <w:color w:val="000000" w:themeColor="text1"/>
          <w:sz w:val="20"/>
          <w:szCs w:val="20"/>
        </w:rPr>
      </w:pPr>
      <w:r w:rsidRPr="00651AB1">
        <w:rPr>
          <w:rFonts w:ascii="Verdana" w:hAnsi="Verdana" w:cs="Tahoma"/>
          <w:color w:val="000000" w:themeColor="text1"/>
          <w:sz w:val="20"/>
          <w:szCs w:val="20"/>
        </w:rPr>
        <w:t>§4. Onder onberispelijk gedrag wordt verstaa</w:t>
      </w:r>
      <w:r w:rsidR="00684A78" w:rsidRPr="00651AB1">
        <w:rPr>
          <w:rFonts w:ascii="Verdana" w:hAnsi="Verdana" w:cs="Tahoma"/>
          <w:color w:val="000000" w:themeColor="text1"/>
          <w:sz w:val="20"/>
          <w:szCs w:val="20"/>
        </w:rPr>
        <w:t>n</w:t>
      </w:r>
      <w:r w:rsidRPr="00651AB1">
        <w:rPr>
          <w:rFonts w:ascii="Verdana" w:hAnsi="Verdana" w:cs="Tahoma"/>
          <w:color w:val="000000" w:themeColor="text1"/>
          <w:sz w:val="20"/>
          <w:szCs w:val="20"/>
        </w:rPr>
        <w:t>: het ontbreken van een zware strafrechtelijke veroordeling dan wel een zware tuchtstraf</w:t>
      </w:r>
      <w:r w:rsidR="00684A78" w:rsidRPr="00651AB1">
        <w:rPr>
          <w:rFonts w:ascii="Verdana" w:hAnsi="Verdana" w:cs="Tahoma"/>
          <w:color w:val="000000" w:themeColor="text1"/>
          <w:sz w:val="20"/>
          <w:szCs w:val="20"/>
        </w:rPr>
        <w:t>.</w:t>
      </w:r>
    </w:p>
    <w:p w14:paraId="4FD67AEF" w14:textId="77777777" w:rsidR="007C3CE7" w:rsidRPr="00651AB1" w:rsidRDefault="007C3CE7" w:rsidP="007C3CE7">
      <w:pPr>
        <w:tabs>
          <w:tab w:val="left" w:pos="709"/>
        </w:tabs>
        <w:ind w:left="357"/>
        <w:rPr>
          <w:rFonts w:ascii="Verdana" w:hAnsi="Verdana" w:cs="Tahoma"/>
          <w:color w:val="000000" w:themeColor="text1"/>
          <w:sz w:val="20"/>
          <w:szCs w:val="20"/>
        </w:rPr>
      </w:pPr>
    </w:p>
    <w:p w14:paraId="7236FA0A" w14:textId="5A4FF20D" w:rsidR="007C3CE7" w:rsidRPr="00651AB1" w:rsidRDefault="007C3CE7" w:rsidP="007C3CE7">
      <w:pPr>
        <w:tabs>
          <w:tab w:val="left" w:pos="709"/>
        </w:tabs>
        <w:ind w:left="357"/>
        <w:rPr>
          <w:rFonts w:ascii="Verdana" w:hAnsi="Verdana" w:cs="Tahoma"/>
          <w:color w:val="000000" w:themeColor="text1"/>
          <w:sz w:val="20"/>
          <w:szCs w:val="20"/>
          <w:u w:val="single"/>
        </w:rPr>
      </w:pPr>
      <w:r w:rsidRPr="00651AB1">
        <w:rPr>
          <w:rFonts w:ascii="Verdana" w:hAnsi="Verdana" w:cs="Tahoma"/>
          <w:color w:val="000000" w:themeColor="text1"/>
          <w:sz w:val="20"/>
          <w:szCs w:val="20"/>
          <w:u w:val="single"/>
        </w:rPr>
        <w:t>Artikel 3</w:t>
      </w:r>
      <w:r w:rsidR="002070BD" w:rsidRPr="00651AB1">
        <w:rPr>
          <w:rFonts w:ascii="Verdana" w:hAnsi="Verdana" w:cs="Tahoma"/>
          <w:color w:val="000000" w:themeColor="text1"/>
          <w:sz w:val="20"/>
          <w:szCs w:val="20"/>
          <w:u w:val="single"/>
        </w:rPr>
        <w:t xml:space="preserve"> </w:t>
      </w:r>
    </w:p>
    <w:p w14:paraId="5C3389D0" w14:textId="5D2F2528" w:rsidR="002070BD" w:rsidRPr="00651AB1" w:rsidRDefault="007C3CE7" w:rsidP="00581FCB">
      <w:pPr>
        <w:tabs>
          <w:tab w:val="left" w:pos="709"/>
        </w:tabs>
        <w:ind w:left="357"/>
        <w:rPr>
          <w:rFonts w:ascii="Verdana" w:hAnsi="Verdana" w:cs="Tahoma"/>
          <w:color w:val="000000" w:themeColor="text1"/>
          <w:sz w:val="20"/>
          <w:szCs w:val="20"/>
        </w:rPr>
      </w:pPr>
      <w:r w:rsidRPr="00651AB1">
        <w:rPr>
          <w:rFonts w:ascii="Verdana" w:hAnsi="Verdana" w:cs="Tahoma"/>
          <w:color w:val="000000" w:themeColor="text1"/>
          <w:sz w:val="20"/>
          <w:szCs w:val="20"/>
        </w:rPr>
        <w:t xml:space="preserve">De gewezen mandatarissen aan wie reeds een hogere eretitel werd verleend, kunnen op basis van de in artikel 1 en 2 vermelde voorwaarden eveneens de titel van ereraadslid </w:t>
      </w:r>
      <w:r w:rsidR="00452EC1">
        <w:rPr>
          <w:rFonts w:ascii="Verdana" w:hAnsi="Verdana" w:cs="Tahoma"/>
          <w:color w:val="000000" w:themeColor="text1"/>
          <w:sz w:val="20"/>
          <w:szCs w:val="20"/>
        </w:rPr>
        <w:t xml:space="preserve">of erelid van het bijzonder comité voor de sociale dienst </w:t>
      </w:r>
      <w:r w:rsidRPr="00651AB1">
        <w:rPr>
          <w:rFonts w:ascii="Verdana" w:hAnsi="Verdana" w:cs="Tahoma"/>
          <w:color w:val="000000" w:themeColor="text1"/>
          <w:sz w:val="20"/>
          <w:szCs w:val="20"/>
        </w:rPr>
        <w:t>bekomen</w:t>
      </w:r>
      <w:r w:rsidR="00581FCB" w:rsidRPr="00651AB1">
        <w:rPr>
          <w:rFonts w:ascii="Verdana" w:hAnsi="Verdana" w:cs="Tahoma"/>
          <w:color w:val="000000" w:themeColor="text1"/>
          <w:sz w:val="20"/>
          <w:szCs w:val="20"/>
        </w:rPr>
        <w:t>.</w:t>
      </w:r>
    </w:p>
    <w:p w14:paraId="0089CB69" w14:textId="77777777" w:rsidR="00AA4EC2" w:rsidRPr="00651AB1" w:rsidRDefault="00AA4EC2" w:rsidP="007C3CE7">
      <w:pPr>
        <w:tabs>
          <w:tab w:val="left" w:pos="709"/>
        </w:tabs>
        <w:ind w:left="357"/>
        <w:rPr>
          <w:rFonts w:ascii="Verdana" w:hAnsi="Verdana" w:cs="Tahoma"/>
          <w:color w:val="000000" w:themeColor="text1"/>
          <w:sz w:val="20"/>
          <w:szCs w:val="20"/>
          <w:u w:val="single"/>
        </w:rPr>
      </w:pPr>
    </w:p>
    <w:p w14:paraId="60A4A5D4" w14:textId="77777777" w:rsidR="00581FCB" w:rsidRPr="00651AB1" w:rsidRDefault="00581FCB" w:rsidP="00581FCB">
      <w:pPr>
        <w:tabs>
          <w:tab w:val="left" w:pos="709"/>
        </w:tabs>
        <w:ind w:left="357"/>
        <w:rPr>
          <w:rFonts w:ascii="Verdana" w:hAnsi="Verdana" w:cs="Tahoma"/>
          <w:color w:val="000000" w:themeColor="text1"/>
          <w:sz w:val="20"/>
          <w:szCs w:val="20"/>
          <w:u w:val="single"/>
        </w:rPr>
      </w:pPr>
      <w:r w:rsidRPr="00651AB1">
        <w:rPr>
          <w:rFonts w:ascii="Verdana" w:hAnsi="Verdana" w:cs="Tahoma"/>
          <w:color w:val="000000" w:themeColor="text1"/>
          <w:sz w:val="20"/>
          <w:szCs w:val="20"/>
          <w:u w:val="single"/>
        </w:rPr>
        <w:t>Artikel 4</w:t>
      </w:r>
    </w:p>
    <w:p w14:paraId="277A957A" w14:textId="74B165D7" w:rsidR="00581FCB" w:rsidRPr="00651AB1" w:rsidRDefault="00581FCB" w:rsidP="00581FCB">
      <w:pPr>
        <w:tabs>
          <w:tab w:val="left" w:pos="709"/>
        </w:tabs>
        <w:ind w:left="357"/>
        <w:rPr>
          <w:rFonts w:ascii="Verdana" w:hAnsi="Verdana" w:cs="Tahoma"/>
          <w:color w:val="000000" w:themeColor="text1"/>
          <w:sz w:val="20"/>
          <w:szCs w:val="20"/>
        </w:rPr>
      </w:pPr>
      <w:r w:rsidRPr="00651AB1">
        <w:rPr>
          <w:rFonts w:ascii="Verdana" w:hAnsi="Verdana" w:cs="Tahoma"/>
          <w:color w:val="000000" w:themeColor="text1"/>
          <w:sz w:val="20"/>
          <w:szCs w:val="20"/>
        </w:rPr>
        <w:t>§1. De titel van erevoorzitter, van ereschepen, van ereraadslid en van erelid van het bijzonder comité van sociale dienst kan bij het lokaal bestuur worden aangevraagd door:</w:t>
      </w:r>
    </w:p>
    <w:p w14:paraId="24C52C88" w14:textId="711F5D91" w:rsidR="00581FCB" w:rsidRPr="00651AB1" w:rsidRDefault="00581FCB" w:rsidP="00581FCB">
      <w:pPr>
        <w:numPr>
          <w:ilvl w:val="0"/>
          <w:numId w:val="1"/>
        </w:numPr>
        <w:tabs>
          <w:tab w:val="left" w:pos="709"/>
        </w:tabs>
        <w:rPr>
          <w:rFonts w:ascii="Verdana" w:hAnsi="Verdana" w:cs="Tahoma"/>
          <w:color w:val="000000" w:themeColor="text1"/>
          <w:sz w:val="20"/>
          <w:szCs w:val="20"/>
        </w:rPr>
      </w:pPr>
      <w:r w:rsidRPr="00651AB1">
        <w:rPr>
          <w:rFonts w:ascii="Verdana" w:hAnsi="Verdana" w:cs="Tahoma"/>
          <w:color w:val="000000" w:themeColor="text1"/>
          <w:sz w:val="20"/>
          <w:szCs w:val="20"/>
        </w:rPr>
        <w:lastRenderedPageBreak/>
        <w:t>de betrokken gewezen voorzitter, de betrokken gewezen schepen of het betrokken gewezen raadslid/ lid van het bijzonder comité voor de sociale dienst;</w:t>
      </w:r>
    </w:p>
    <w:p w14:paraId="7B82F6F7" w14:textId="1AAEEEE2" w:rsidR="00581FCB" w:rsidRPr="00651AB1" w:rsidRDefault="00581FCB" w:rsidP="00581FCB">
      <w:pPr>
        <w:numPr>
          <w:ilvl w:val="0"/>
          <w:numId w:val="1"/>
        </w:numPr>
        <w:tabs>
          <w:tab w:val="left" w:pos="709"/>
        </w:tabs>
        <w:rPr>
          <w:rFonts w:ascii="Verdana" w:hAnsi="Verdana" w:cs="Tahoma"/>
          <w:color w:val="000000" w:themeColor="text1"/>
          <w:sz w:val="20"/>
          <w:szCs w:val="20"/>
        </w:rPr>
      </w:pPr>
      <w:r w:rsidRPr="00651AB1">
        <w:rPr>
          <w:rFonts w:ascii="Verdana" w:hAnsi="Verdana" w:cs="Tahoma"/>
          <w:color w:val="000000" w:themeColor="text1"/>
          <w:sz w:val="20"/>
          <w:szCs w:val="20"/>
        </w:rPr>
        <w:t>de politieke fractie van de betrokken gewezen voorzitter, de betrokken gewezen schepen of het betrokken gewezen raadslid/ lid van het bijzonder comité voor de sociale dienst</w:t>
      </w:r>
      <w:r w:rsidR="00237A88" w:rsidRPr="00651AB1">
        <w:rPr>
          <w:rFonts w:ascii="Verdana" w:hAnsi="Verdana" w:cs="Tahoma"/>
          <w:color w:val="000000" w:themeColor="text1"/>
          <w:sz w:val="20"/>
          <w:szCs w:val="20"/>
        </w:rPr>
        <w:t xml:space="preserve"> (mits </w:t>
      </w:r>
      <w:r w:rsidR="001C3519" w:rsidRPr="00651AB1">
        <w:rPr>
          <w:rFonts w:ascii="Verdana" w:hAnsi="Verdana" w:cs="Tahoma"/>
          <w:color w:val="000000" w:themeColor="text1"/>
          <w:sz w:val="20"/>
          <w:szCs w:val="20"/>
        </w:rPr>
        <w:t>toestemming van de betrokkene)</w:t>
      </w:r>
      <w:r w:rsidRPr="00651AB1">
        <w:rPr>
          <w:rFonts w:ascii="Verdana" w:hAnsi="Verdana" w:cs="Tahoma"/>
          <w:color w:val="000000" w:themeColor="text1"/>
          <w:sz w:val="20"/>
          <w:szCs w:val="20"/>
        </w:rPr>
        <w:t>;</w:t>
      </w:r>
    </w:p>
    <w:p w14:paraId="3B4A34A0" w14:textId="7E043041" w:rsidR="00581FCB" w:rsidRPr="00651AB1" w:rsidRDefault="00581FCB" w:rsidP="00581FCB">
      <w:pPr>
        <w:numPr>
          <w:ilvl w:val="0"/>
          <w:numId w:val="1"/>
        </w:numPr>
        <w:tabs>
          <w:tab w:val="left" w:pos="709"/>
        </w:tabs>
        <w:rPr>
          <w:rFonts w:ascii="Verdana" w:hAnsi="Verdana" w:cs="Tahoma"/>
          <w:color w:val="000000" w:themeColor="text1"/>
          <w:sz w:val="20"/>
          <w:szCs w:val="20"/>
        </w:rPr>
      </w:pPr>
      <w:r w:rsidRPr="00651AB1">
        <w:rPr>
          <w:rFonts w:ascii="Verdana" w:hAnsi="Verdana" w:cs="Tahoma"/>
          <w:color w:val="000000" w:themeColor="text1"/>
          <w:sz w:val="20"/>
          <w:szCs w:val="20"/>
        </w:rPr>
        <w:t>de rechtsopvolgers van de gewezen voorzitter, de gewezen schepen of het gewezen raadslid/ lid van het bijzonder comité voor de sociale dienst in het geval betrokkene overleden is.</w:t>
      </w:r>
    </w:p>
    <w:p w14:paraId="0D43F62B" w14:textId="77777777" w:rsidR="00581FCB" w:rsidRPr="00651AB1" w:rsidRDefault="00581FCB" w:rsidP="00581FCB">
      <w:pPr>
        <w:tabs>
          <w:tab w:val="left" w:pos="709"/>
        </w:tabs>
        <w:ind w:left="357"/>
        <w:rPr>
          <w:rFonts w:ascii="Verdana" w:hAnsi="Verdana" w:cs="Tahoma"/>
          <w:color w:val="000000" w:themeColor="text1"/>
          <w:sz w:val="20"/>
          <w:szCs w:val="20"/>
        </w:rPr>
      </w:pPr>
    </w:p>
    <w:p w14:paraId="034790BD" w14:textId="6F734348" w:rsidR="00581FCB" w:rsidRPr="00651AB1" w:rsidRDefault="00581FCB" w:rsidP="00581FCB">
      <w:pPr>
        <w:tabs>
          <w:tab w:val="left" w:pos="709"/>
        </w:tabs>
        <w:ind w:left="357"/>
        <w:rPr>
          <w:rFonts w:ascii="Verdana" w:hAnsi="Verdana" w:cs="Tahoma"/>
          <w:color w:val="000000" w:themeColor="text1"/>
          <w:sz w:val="20"/>
          <w:szCs w:val="20"/>
        </w:rPr>
      </w:pPr>
      <w:r w:rsidRPr="00651AB1">
        <w:rPr>
          <w:rFonts w:ascii="Verdana" w:hAnsi="Verdana" w:cs="Tahoma"/>
          <w:color w:val="000000" w:themeColor="text1"/>
          <w:sz w:val="20"/>
          <w:szCs w:val="20"/>
        </w:rPr>
        <w:t xml:space="preserve">§2. </w:t>
      </w:r>
      <w:r w:rsidR="00E41FF2" w:rsidRPr="00651AB1">
        <w:rPr>
          <w:rFonts w:ascii="Verdana" w:hAnsi="Verdana" w:cs="Tahoma"/>
          <w:color w:val="000000" w:themeColor="text1"/>
          <w:sz w:val="20"/>
          <w:szCs w:val="20"/>
        </w:rPr>
        <w:t>In het kader van het indienen van een aanvraag tot het bekomen van een eretitel kan de betrokkene, zijn/haar politieke fractie of zijn/ haar rechtsopvolger de nodige inlichtingen bekomen bij het lokaal bestuur m.b.t. de duur van het mandaat</w:t>
      </w:r>
      <w:r w:rsidR="00447F08" w:rsidRPr="00651AB1">
        <w:rPr>
          <w:rFonts w:ascii="Verdana" w:hAnsi="Verdana" w:cs="Tahoma"/>
          <w:color w:val="000000" w:themeColor="text1"/>
          <w:sz w:val="20"/>
          <w:szCs w:val="20"/>
        </w:rPr>
        <w:t>/ de mandaten</w:t>
      </w:r>
      <w:r w:rsidR="00E41FF2" w:rsidRPr="00651AB1">
        <w:rPr>
          <w:rFonts w:ascii="Verdana" w:hAnsi="Verdana" w:cs="Tahoma"/>
          <w:color w:val="000000" w:themeColor="text1"/>
          <w:sz w:val="20"/>
          <w:szCs w:val="20"/>
        </w:rPr>
        <w:t>.</w:t>
      </w:r>
    </w:p>
    <w:p w14:paraId="2016A5BB" w14:textId="77777777" w:rsidR="007C3CE7" w:rsidRPr="00651AB1" w:rsidRDefault="007C3CE7" w:rsidP="007C3CE7">
      <w:pPr>
        <w:tabs>
          <w:tab w:val="left" w:pos="709"/>
        </w:tabs>
        <w:ind w:left="357"/>
        <w:rPr>
          <w:rFonts w:ascii="Verdana" w:hAnsi="Verdana" w:cs="Tahoma"/>
          <w:color w:val="000000" w:themeColor="text1"/>
          <w:sz w:val="20"/>
          <w:szCs w:val="20"/>
        </w:rPr>
      </w:pPr>
    </w:p>
    <w:p w14:paraId="1FE0BF3E" w14:textId="77777777" w:rsidR="007C3CE7" w:rsidRPr="00651AB1" w:rsidRDefault="007C3CE7" w:rsidP="007C3CE7">
      <w:pPr>
        <w:tabs>
          <w:tab w:val="left" w:pos="709"/>
        </w:tabs>
        <w:ind w:left="357"/>
        <w:rPr>
          <w:rFonts w:ascii="Verdana" w:hAnsi="Verdana" w:cs="Tahoma"/>
          <w:color w:val="000000" w:themeColor="text1"/>
          <w:sz w:val="20"/>
          <w:szCs w:val="20"/>
          <w:u w:val="single"/>
        </w:rPr>
      </w:pPr>
      <w:r w:rsidRPr="00651AB1">
        <w:rPr>
          <w:rFonts w:ascii="Verdana" w:hAnsi="Verdana" w:cs="Tahoma"/>
          <w:color w:val="000000" w:themeColor="text1"/>
          <w:sz w:val="20"/>
          <w:szCs w:val="20"/>
          <w:u w:val="single"/>
        </w:rPr>
        <w:t>Artikel 5</w:t>
      </w:r>
    </w:p>
    <w:p w14:paraId="4F9CAC02" w14:textId="0A6CBFA9" w:rsidR="005833F2" w:rsidRPr="00651AB1" w:rsidRDefault="007C3CE7" w:rsidP="00651AB1">
      <w:pPr>
        <w:tabs>
          <w:tab w:val="left" w:pos="709"/>
        </w:tabs>
        <w:ind w:left="357"/>
        <w:rPr>
          <w:rFonts w:ascii="Verdana" w:hAnsi="Verdana" w:cs="Tahoma"/>
          <w:color w:val="000000" w:themeColor="text1"/>
          <w:sz w:val="20"/>
          <w:szCs w:val="20"/>
        </w:rPr>
      </w:pPr>
      <w:r w:rsidRPr="00651AB1">
        <w:rPr>
          <w:rFonts w:ascii="Verdana" w:hAnsi="Verdana" w:cs="Tahoma"/>
          <w:color w:val="000000" w:themeColor="text1"/>
          <w:sz w:val="20"/>
          <w:szCs w:val="20"/>
        </w:rPr>
        <w:t xml:space="preserve">Het </w:t>
      </w:r>
      <w:r w:rsidR="00766D72" w:rsidRPr="00651AB1">
        <w:rPr>
          <w:rFonts w:ascii="Verdana" w:hAnsi="Verdana" w:cs="Tahoma"/>
          <w:color w:val="000000" w:themeColor="text1"/>
          <w:sz w:val="20"/>
          <w:szCs w:val="20"/>
        </w:rPr>
        <w:t xml:space="preserve">lokaal bestuur </w:t>
      </w:r>
      <w:r w:rsidRPr="00651AB1">
        <w:rPr>
          <w:rFonts w:ascii="Verdana" w:hAnsi="Verdana" w:cs="Tahoma"/>
          <w:color w:val="000000" w:themeColor="text1"/>
          <w:sz w:val="20"/>
          <w:szCs w:val="20"/>
        </w:rPr>
        <w:t>zorgt voor volgende documenten:</w:t>
      </w:r>
    </w:p>
    <w:p w14:paraId="2CD7DBEC" w14:textId="019F9F73" w:rsidR="007C3CE7" w:rsidRPr="00651AB1" w:rsidRDefault="005833F2" w:rsidP="00651AB1">
      <w:pPr>
        <w:pStyle w:val="Lijstalinea"/>
        <w:numPr>
          <w:ilvl w:val="0"/>
          <w:numId w:val="2"/>
        </w:numPr>
        <w:tabs>
          <w:tab w:val="left" w:pos="709"/>
        </w:tabs>
        <w:rPr>
          <w:rFonts w:ascii="Verdana" w:hAnsi="Verdana" w:cs="Tahoma"/>
          <w:color w:val="000000" w:themeColor="text1"/>
          <w:sz w:val="20"/>
          <w:szCs w:val="20"/>
        </w:rPr>
      </w:pPr>
      <w:r w:rsidRPr="00651AB1">
        <w:rPr>
          <w:rFonts w:ascii="Verdana" w:hAnsi="Verdana" w:cs="Tahoma"/>
          <w:color w:val="000000" w:themeColor="text1"/>
          <w:sz w:val="20"/>
          <w:szCs w:val="20"/>
        </w:rPr>
        <w:t>een recent uittreksel uit het strafregister;</w:t>
      </w:r>
    </w:p>
    <w:p w14:paraId="701CB004" w14:textId="018C274E" w:rsidR="007C3CE7" w:rsidRPr="00651AB1" w:rsidRDefault="007C3CE7" w:rsidP="007C3CE7">
      <w:pPr>
        <w:numPr>
          <w:ilvl w:val="0"/>
          <w:numId w:val="1"/>
        </w:numPr>
        <w:tabs>
          <w:tab w:val="left" w:pos="709"/>
        </w:tabs>
        <w:rPr>
          <w:rFonts w:ascii="Verdana" w:hAnsi="Verdana" w:cs="Tahoma"/>
          <w:color w:val="000000" w:themeColor="text1"/>
          <w:sz w:val="20"/>
          <w:szCs w:val="20"/>
        </w:rPr>
      </w:pPr>
      <w:r w:rsidRPr="00651AB1">
        <w:rPr>
          <w:rFonts w:ascii="Verdana" w:hAnsi="Verdana" w:cs="Tahoma"/>
          <w:color w:val="000000" w:themeColor="text1"/>
          <w:sz w:val="20"/>
          <w:szCs w:val="20"/>
        </w:rPr>
        <w:t>de bewijzen van eedaflegging als voorzitter;</w:t>
      </w:r>
    </w:p>
    <w:p w14:paraId="17998E01" w14:textId="58BB0851" w:rsidR="007C3CE7" w:rsidRPr="00651AB1" w:rsidRDefault="007C3CE7" w:rsidP="007C3CE7">
      <w:pPr>
        <w:numPr>
          <w:ilvl w:val="0"/>
          <w:numId w:val="1"/>
        </w:numPr>
        <w:tabs>
          <w:tab w:val="left" w:pos="709"/>
        </w:tabs>
        <w:rPr>
          <w:rFonts w:ascii="Verdana" w:hAnsi="Verdana" w:cs="Tahoma"/>
          <w:color w:val="000000" w:themeColor="text1"/>
          <w:sz w:val="20"/>
          <w:szCs w:val="20"/>
        </w:rPr>
      </w:pPr>
      <w:r w:rsidRPr="00651AB1">
        <w:rPr>
          <w:rFonts w:ascii="Verdana" w:hAnsi="Verdana" w:cs="Tahoma"/>
          <w:color w:val="000000" w:themeColor="text1"/>
          <w:sz w:val="20"/>
          <w:szCs w:val="20"/>
        </w:rPr>
        <w:t>de bewijzen van eedaflegging als schepen;</w:t>
      </w:r>
    </w:p>
    <w:p w14:paraId="78E97C46" w14:textId="3C5DEB43" w:rsidR="007C3CE7" w:rsidRPr="00651AB1" w:rsidRDefault="007C3CE7" w:rsidP="007C3CE7">
      <w:pPr>
        <w:numPr>
          <w:ilvl w:val="0"/>
          <w:numId w:val="1"/>
        </w:numPr>
        <w:tabs>
          <w:tab w:val="left" w:pos="709"/>
        </w:tabs>
        <w:rPr>
          <w:rFonts w:ascii="Verdana" w:hAnsi="Verdana" w:cs="Tahoma"/>
          <w:color w:val="000000" w:themeColor="text1"/>
          <w:sz w:val="20"/>
          <w:szCs w:val="20"/>
        </w:rPr>
      </w:pPr>
      <w:r w:rsidRPr="00651AB1">
        <w:rPr>
          <w:rFonts w:ascii="Verdana" w:hAnsi="Verdana" w:cs="Tahoma"/>
          <w:color w:val="000000" w:themeColor="text1"/>
          <w:sz w:val="20"/>
          <w:szCs w:val="20"/>
        </w:rPr>
        <w:t>de bewijzen van eedaflegging als raadslid</w:t>
      </w:r>
      <w:r w:rsidR="00EA7E31" w:rsidRPr="00651AB1">
        <w:rPr>
          <w:rFonts w:ascii="Verdana" w:hAnsi="Verdana" w:cs="Tahoma"/>
          <w:color w:val="000000" w:themeColor="text1"/>
          <w:sz w:val="20"/>
          <w:szCs w:val="20"/>
        </w:rPr>
        <w:t xml:space="preserve"> of lid van het bijzonder comité voor de sociale dienst</w:t>
      </w:r>
      <w:r w:rsidRPr="00651AB1">
        <w:rPr>
          <w:rFonts w:ascii="Verdana" w:hAnsi="Verdana" w:cs="Tahoma"/>
          <w:color w:val="000000" w:themeColor="text1"/>
          <w:sz w:val="20"/>
          <w:szCs w:val="20"/>
        </w:rPr>
        <w:t>.</w:t>
      </w:r>
    </w:p>
    <w:p w14:paraId="3051874F" w14:textId="77777777" w:rsidR="007C3CE7" w:rsidRPr="00651AB1" w:rsidRDefault="007C3CE7" w:rsidP="007C3CE7">
      <w:pPr>
        <w:tabs>
          <w:tab w:val="left" w:pos="709"/>
        </w:tabs>
        <w:ind w:left="357"/>
        <w:rPr>
          <w:rFonts w:ascii="Verdana" w:hAnsi="Verdana" w:cs="Tahoma"/>
          <w:color w:val="000000" w:themeColor="text1"/>
          <w:sz w:val="20"/>
          <w:szCs w:val="20"/>
        </w:rPr>
      </w:pPr>
    </w:p>
    <w:p w14:paraId="42C0C188" w14:textId="77777777" w:rsidR="007C3CE7" w:rsidRPr="00651AB1" w:rsidRDefault="007C3CE7" w:rsidP="007C3CE7">
      <w:pPr>
        <w:tabs>
          <w:tab w:val="left" w:pos="709"/>
        </w:tabs>
        <w:ind w:left="357"/>
        <w:rPr>
          <w:rFonts w:ascii="Verdana" w:hAnsi="Verdana" w:cs="Tahoma"/>
          <w:color w:val="000000" w:themeColor="text1"/>
          <w:sz w:val="20"/>
          <w:szCs w:val="20"/>
          <w:u w:val="single"/>
        </w:rPr>
      </w:pPr>
      <w:r w:rsidRPr="00651AB1">
        <w:rPr>
          <w:rFonts w:ascii="Verdana" w:hAnsi="Verdana" w:cs="Tahoma"/>
          <w:color w:val="000000" w:themeColor="text1"/>
          <w:sz w:val="20"/>
          <w:szCs w:val="20"/>
          <w:u w:val="single"/>
        </w:rPr>
        <w:t>Artikel 6</w:t>
      </w:r>
    </w:p>
    <w:p w14:paraId="77CD6475" w14:textId="3F335974" w:rsidR="007C3CE7" w:rsidRPr="00651AB1" w:rsidRDefault="007C3CE7" w:rsidP="007C3CE7">
      <w:pPr>
        <w:tabs>
          <w:tab w:val="left" w:pos="709"/>
        </w:tabs>
        <w:ind w:left="357"/>
        <w:rPr>
          <w:rFonts w:ascii="Verdana" w:hAnsi="Verdana" w:cs="Tahoma"/>
          <w:color w:val="000000" w:themeColor="text1"/>
          <w:sz w:val="20"/>
          <w:szCs w:val="20"/>
        </w:rPr>
      </w:pPr>
      <w:r w:rsidRPr="00651AB1">
        <w:rPr>
          <w:rFonts w:ascii="Verdana" w:hAnsi="Verdana" w:cs="Tahoma"/>
          <w:color w:val="000000" w:themeColor="text1"/>
          <w:sz w:val="20"/>
          <w:szCs w:val="20"/>
        </w:rPr>
        <w:t>De titel van erevoorzitter, ereschepen</w:t>
      </w:r>
      <w:r w:rsidR="0066658C" w:rsidRPr="00651AB1">
        <w:rPr>
          <w:rFonts w:ascii="Verdana" w:hAnsi="Verdana" w:cs="Tahoma"/>
          <w:color w:val="000000" w:themeColor="text1"/>
          <w:sz w:val="20"/>
          <w:szCs w:val="20"/>
        </w:rPr>
        <w:t xml:space="preserve">, </w:t>
      </w:r>
      <w:r w:rsidRPr="00651AB1">
        <w:rPr>
          <w:rFonts w:ascii="Verdana" w:hAnsi="Verdana" w:cs="Tahoma"/>
          <w:color w:val="000000" w:themeColor="text1"/>
          <w:sz w:val="20"/>
          <w:szCs w:val="20"/>
        </w:rPr>
        <w:t xml:space="preserve">ereraadslid </w:t>
      </w:r>
      <w:r w:rsidR="0066658C" w:rsidRPr="00651AB1">
        <w:rPr>
          <w:rFonts w:ascii="Verdana" w:hAnsi="Verdana" w:cs="Tahoma"/>
          <w:color w:val="000000" w:themeColor="text1"/>
          <w:sz w:val="20"/>
          <w:szCs w:val="20"/>
        </w:rPr>
        <w:t xml:space="preserve">of erelid van het bijzonder comité voor de sociale dienst </w:t>
      </w:r>
      <w:r w:rsidRPr="00651AB1">
        <w:rPr>
          <w:rFonts w:ascii="Verdana" w:hAnsi="Verdana" w:cs="Tahoma"/>
          <w:color w:val="000000" w:themeColor="text1"/>
          <w:sz w:val="20"/>
          <w:szCs w:val="20"/>
        </w:rPr>
        <w:t>mag niet worden gevoerd:</w:t>
      </w:r>
    </w:p>
    <w:p w14:paraId="1D93C57B" w14:textId="3314E13F" w:rsidR="007C3CE7" w:rsidRPr="00651AB1" w:rsidRDefault="007C3CE7" w:rsidP="007C3CE7">
      <w:pPr>
        <w:numPr>
          <w:ilvl w:val="0"/>
          <w:numId w:val="1"/>
        </w:numPr>
        <w:tabs>
          <w:tab w:val="left" w:pos="709"/>
        </w:tabs>
        <w:rPr>
          <w:rFonts w:ascii="Verdana" w:hAnsi="Verdana" w:cs="Tahoma"/>
          <w:color w:val="000000" w:themeColor="text1"/>
          <w:sz w:val="20"/>
          <w:szCs w:val="20"/>
        </w:rPr>
      </w:pPr>
      <w:r w:rsidRPr="00651AB1">
        <w:rPr>
          <w:rFonts w:ascii="Verdana" w:hAnsi="Verdana" w:cs="Tahoma"/>
          <w:color w:val="000000" w:themeColor="text1"/>
          <w:sz w:val="20"/>
          <w:szCs w:val="20"/>
        </w:rPr>
        <w:t>gedurende de periode dat een uitvoerend mandaat wordt uitgeoefend waarvoor men een eretitel kan verwerven;</w:t>
      </w:r>
    </w:p>
    <w:p w14:paraId="490BC597" w14:textId="77777777" w:rsidR="007C3CE7" w:rsidRPr="00651AB1" w:rsidRDefault="007C3CE7" w:rsidP="007C3CE7">
      <w:pPr>
        <w:numPr>
          <w:ilvl w:val="0"/>
          <w:numId w:val="1"/>
        </w:numPr>
        <w:tabs>
          <w:tab w:val="left" w:pos="709"/>
        </w:tabs>
        <w:rPr>
          <w:rFonts w:ascii="Verdana" w:hAnsi="Verdana" w:cs="Tahoma"/>
          <w:color w:val="000000" w:themeColor="text1"/>
          <w:sz w:val="20"/>
          <w:szCs w:val="20"/>
        </w:rPr>
      </w:pPr>
      <w:r w:rsidRPr="00651AB1">
        <w:rPr>
          <w:rFonts w:ascii="Verdana" w:hAnsi="Verdana" w:cs="Tahoma"/>
          <w:color w:val="000000" w:themeColor="text1"/>
          <w:sz w:val="20"/>
          <w:szCs w:val="20"/>
        </w:rPr>
        <w:t>wanneer en zolang men door een provincie, gemeente of een openbaar centrum voor maatschappelijk welzijn wordt bezoldigd.</w:t>
      </w:r>
    </w:p>
    <w:p w14:paraId="63A81DC0" w14:textId="77777777" w:rsidR="007C3CE7" w:rsidRPr="00651AB1" w:rsidRDefault="007C3CE7" w:rsidP="007C3CE7">
      <w:pPr>
        <w:tabs>
          <w:tab w:val="left" w:pos="709"/>
        </w:tabs>
        <w:ind w:left="357"/>
        <w:rPr>
          <w:rFonts w:ascii="Verdana" w:hAnsi="Verdana" w:cs="Tahoma"/>
          <w:color w:val="000000" w:themeColor="text1"/>
          <w:sz w:val="20"/>
          <w:szCs w:val="20"/>
        </w:rPr>
      </w:pPr>
    </w:p>
    <w:p w14:paraId="438A3E2B" w14:textId="77777777" w:rsidR="007C3CE7" w:rsidRPr="00651AB1" w:rsidRDefault="007C3CE7" w:rsidP="007C3CE7">
      <w:pPr>
        <w:tabs>
          <w:tab w:val="left" w:pos="709"/>
        </w:tabs>
        <w:ind w:left="357"/>
        <w:rPr>
          <w:rFonts w:ascii="Verdana" w:hAnsi="Verdana" w:cs="Tahoma"/>
          <w:color w:val="000000" w:themeColor="text1"/>
          <w:sz w:val="20"/>
          <w:szCs w:val="20"/>
          <w:u w:val="single"/>
        </w:rPr>
      </w:pPr>
      <w:r w:rsidRPr="00651AB1">
        <w:rPr>
          <w:rFonts w:ascii="Verdana" w:hAnsi="Verdana" w:cs="Tahoma"/>
          <w:color w:val="000000" w:themeColor="text1"/>
          <w:sz w:val="20"/>
          <w:szCs w:val="20"/>
          <w:u w:val="single"/>
        </w:rPr>
        <w:t>Artikel 7</w:t>
      </w:r>
    </w:p>
    <w:p w14:paraId="297FD548" w14:textId="3B176443" w:rsidR="007C3CE7" w:rsidRPr="00651AB1" w:rsidRDefault="007C3CE7" w:rsidP="007C3CE7">
      <w:pPr>
        <w:tabs>
          <w:tab w:val="left" w:pos="709"/>
        </w:tabs>
        <w:ind w:left="357"/>
        <w:rPr>
          <w:rFonts w:ascii="Verdana" w:hAnsi="Verdana" w:cs="Tahoma"/>
          <w:color w:val="000000" w:themeColor="text1"/>
          <w:sz w:val="20"/>
          <w:szCs w:val="20"/>
        </w:rPr>
      </w:pPr>
      <w:r w:rsidRPr="00651AB1">
        <w:rPr>
          <w:rFonts w:ascii="Verdana" w:hAnsi="Verdana" w:cs="Tahoma"/>
          <w:color w:val="000000" w:themeColor="text1"/>
          <w:sz w:val="20"/>
          <w:szCs w:val="20"/>
        </w:rPr>
        <w:t>De gemeenteraad</w:t>
      </w:r>
      <w:r w:rsidR="00684A78" w:rsidRPr="00651AB1">
        <w:rPr>
          <w:rFonts w:ascii="Verdana" w:hAnsi="Verdana" w:cs="Tahoma"/>
          <w:color w:val="000000" w:themeColor="text1"/>
          <w:sz w:val="20"/>
          <w:szCs w:val="20"/>
        </w:rPr>
        <w:t xml:space="preserve"> en de raad voor maatschappelijk </w:t>
      </w:r>
      <w:r w:rsidR="00447F08" w:rsidRPr="00651AB1">
        <w:rPr>
          <w:rFonts w:ascii="Verdana" w:hAnsi="Verdana" w:cs="Tahoma"/>
          <w:color w:val="000000" w:themeColor="text1"/>
          <w:sz w:val="20"/>
          <w:szCs w:val="20"/>
        </w:rPr>
        <w:t>wel</w:t>
      </w:r>
      <w:r w:rsidR="00684A78" w:rsidRPr="00651AB1">
        <w:rPr>
          <w:rFonts w:ascii="Verdana" w:hAnsi="Verdana" w:cs="Tahoma"/>
          <w:color w:val="000000" w:themeColor="text1"/>
          <w:sz w:val="20"/>
          <w:szCs w:val="20"/>
        </w:rPr>
        <w:t>zijn</w:t>
      </w:r>
      <w:r w:rsidR="00447F08" w:rsidRPr="00651AB1">
        <w:rPr>
          <w:rFonts w:ascii="Verdana" w:hAnsi="Verdana" w:cs="Tahoma"/>
          <w:color w:val="000000" w:themeColor="text1"/>
          <w:sz w:val="20"/>
          <w:szCs w:val="20"/>
        </w:rPr>
        <w:t xml:space="preserve"> zijn</w:t>
      </w:r>
      <w:r w:rsidR="00684A78" w:rsidRPr="00651AB1">
        <w:rPr>
          <w:rFonts w:ascii="Verdana" w:hAnsi="Verdana" w:cs="Tahoma"/>
          <w:color w:val="000000" w:themeColor="text1"/>
          <w:sz w:val="20"/>
          <w:szCs w:val="20"/>
        </w:rPr>
        <w:t xml:space="preserve"> bevoegd om deze</w:t>
      </w:r>
      <w:r w:rsidRPr="00651AB1">
        <w:rPr>
          <w:rFonts w:ascii="Verdana" w:hAnsi="Verdana" w:cs="Tahoma"/>
          <w:color w:val="000000" w:themeColor="text1"/>
          <w:sz w:val="20"/>
          <w:szCs w:val="20"/>
        </w:rPr>
        <w:t xml:space="preserve"> eretitel in</w:t>
      </w:r>
      <w:r w:rsidR="00684A78" w:rsidRPr="00651AB1">
        <w:rPr>
          <w:rFonts w:ascii="Verdana" w:hAnsi="Verdana" w:cs="Tahoma"/>
          <w:color w:val="000000" w:themeColor="text1"/>
          <w:sz w:val="20"/>
          <w:szCs w:val="20"/>
        </w:rPr>
        <w:t xml:space="preserve"> te </w:t>
      </w:r>
      <w:r w:rsidRPr="00651AB1">
        <w:rPr>
          <w:rFonts w:ascii="Verdana" w:hAnsi="Verdana" w:cs="Tahoma"/>
          <w:color w:val="000000" w:themeColor="text1"/>
          <w:sz w:val="20"/>
          <w:szCs w:val="20"/>
        </w:rPr>
        <w:t>trekken. Dit zal alleszins gebeuren als na de toekenning van de eretitel de betrokkene niet blijkt te voldoen aan de toekenningsvoorwaarden vermeld in artikel 2.</w:t>
      </w:r>
    </w:p>
    <w:p w14:paraId="282606F2" w14:textId="77777777" w:rsidR="007C3CE7" w:rsidRPr="00651AB1" w:rsidRDefault="007C3CE7" w:rsidP="007C3CE7">
      <w:pPr>
        <w:tabs>
          <w:tab w:val="left" w:pos="709"/>
        </w:tabs>
        <w:ind w:left="357"/>
        <w:rPr>
          <w:rFonts w:ascii="Verdana" w:hAnsi="Verdana" w:cs="Tahoma"/>
          <w:color w:val="000000" w:themeColor="text1"/>
          <w:sz w:val="20"/>
          <w:szCs w:val="20"/>
        </w:rPr>
      </w:pPr>
    </w:p>
    <w:p w14:paraId="55E538F2" w14:textId="77777777" w:rsidR="007C3CE7" w:rsidRPr="00651AB1" w:rsidRDefault="007C3CE7" w:rsidP="007C3CE7">
      <w:pPr>
        <w:tabs>
          <w:tab w:val="left" w:pos="709"/>
        </w:tabs>
        <w:ind w:left="357"/>
        <w:rPr>
          <w:rFonts w:ascii="Verdana" w:hAnsi="Verdana" w:cs="Tahoma"/>
          <w:color w:val="000000" w:themeColor="text1"/>
          <w:sz w:val="20"/>
          <w:szCs w:val="20"/>
          <w:u w:val="single"/>
        </w:rPr>
      </w:pPr>
      <w:r w:rsidRPr="00651AB1">
        <w:rPr>
          <w:rFonts w:ascii="Verdana" w:hAnsi="Verdana" w:cs="Tahoma"/>
          <w:color w:val="000000" w:themeColor="text1"/>
          <w:sz w:val="20"/>
          <w:szCs w:val="20"/>
          <w:u w:val="single"/>
        </w:rPr>
        <w:t>Artikel 8</w:t>
      </w:r>
    </w:p>
    <w:p w14:paraId="20FFFACE" w14:textId="332C1C93" w:rsidR="00F20C67" w:rsidRDefault="007C3CE7" w:rsidP="0070588A">
      <w:pPr>
        <w:tabs>
          <w:tab w:val="left" w:pos="709"/>
        </w:tabs>
        <w:ind w:left="357"/>
      </w:pPr>
      <w:r w:rsidRPr="00651AB1">
        <w:rPr>
          <w:rFonts w:ascii="Verdana" w:hAnsi="Verdana" w:cs="Tahoma"/>
          <w:color w:val="000000" w:themeColor="text1"/>
          <w:sz w:val="20"/>
          <w:szCs w:val="20"/>
        </w:rPr>
        <w:t>De titel van erevoorzitter, ereschepen</w:t>
      </w:r>
      <w:r w:rsidR="0066658C" w:rsidRPr="00651AB1">
        <w:rPr>
          <w:rFonts w:ascii="Verdana" w:hAnsi="Verdana" w:cs="Tahoma"/>
          <w:color w:val="000000" w:themeColor="text1"/>
          <w:sz w:val="20"/>
          <w:szCs w:val="20"/>
        </w:rPr>
        <w:t xml:space="preserve">, </w:t>
      </w:r>
      <w:r w:rsidRPr="00651AB1">
        <w:rPr>
          <w:rFonts w:ascii="Verdana" w:hAnsi="Verdana" w:cs="Tahoma"/>
          <w:color w:val="000000" w:themeColor="text1"/>
          <w:sz w:val="20"/>
          <w:szCs w:val="20"/>
        </w:rPr>
        <w:t xml:space="preserve">ereraadslid </w:t>
      </w:r>
      <w:r w:rsidR="0066658C" w:rsidRPr="00651AB1">
        <w:rPr>
          <w:rFonts w:ascii="Verdana" w:hAnsi="Verdana" w:cs="Tahoma"/>
          <w:color w:val="000000" w:themeColor="text1"/>
          <w:sz w:val="20"/>
          <w:szCs w:val="20"/>
        </w:rPr>
        <w:t xml:space="preserve">of erelid van het bijzonder comité voor de sociale dienst </w:t>
      </w:r>
      <w:r w:rsidRPr="00651AB1">
        <w:rPr>
          <w:rFonts w:ascii="Verdana" w:hAnsi="Verdana" w:cs="Tahoma"/>
          <w:color w:val="000000" w:themeColor="text1"/>
          <w:sz w:val="20"/>
          <w:szCs w:val="20"/>
        </w:rPr>
        <w:t>wordt toegekend door de gemeenteraad</w:t>
      </w:r>
      <w:r w:rsidR="00766D72" w:rsidRPr="00651AB1">
        <w:rPr>
          <w:rFonts w:ascii="Verdana" w:hAnsi="Verdana" w:cs="Tahoma"/>
          <w:color w:val="000000" w:themeColor="text1"/>
          <w:sz w:val="20"/>
          <w:szCs w:val="20"/>
        </w:rPr>
        <w:t xml:space="preserve"> of de raad voor maatschappelijk welzijn</w:t>
      </w:r>
      <w:r w:rsidRPr="00651AB1">
        <w:rPr>
          <w:rFonts w:ascii="Verdana" w:hAnsi="Verdana" w:cs="Tahoma"/>
          <w:color w:val="000000" w:themeColor="text1"/>
          <w:sz w:val="20"/>
          <w:szCs w:val="20"/>
        </w:rPr>
        <w:t xml:space="preserve"> in </w:t>
      </w:r>
      <w:r w:rsidR="0066658C" w:rsidRPr="00651AB1">
        <w:rPr>
          <w:rFonts w:ascii="Verdana" w:hAnsi="Verdana" w:cs="Tahoma"/>
          <w:color w:val="000000" w:themeColor="text1"/>
          <w:sz w:val="20"/>
          <w:szCs w:val="20"/>
        </w:rPr>
        <w:t>openbare vergadering</w:t>
      </w:r>
      <w:r w:rsidRPr="00651AB1">
        <w:rPr>
          <w:rFonts w:ascii="Verdana" w:hAnsi="Verdana" w:cs="Tahoma"/>
          <w:color w:val="000000" w:themeColor="text1"/>
          <w:sz w:val="20"/>
          <w:szCs w:val="20"/>
        </w:rPr>
        <w:t xml:space="preserve"> en met geheime stemming.</w:t>
      </w:r>
    </w:p>
    <w:sectPr w:rsidR="00F20C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1622B"/>
    <w:multiLevelType w:val="hybridMultilevel"/>
    <w:tmpl w:val="CCC8C47C"/>
    <w:lvl w:ilvl="0" w:tplc="C9F8C50A">
      <w:numFmt w:val="bullet"/>
      <w:lvlText w:val="-"/>
      <w:lvlJc w:val="left"/>
      <w:pPr>
        <w:ind w:left="717" w:hanging="360"/>
      </w:pPr>
      <w:rPr>
        <w:rFonts w:ascii="Verdana" w:eastAsia="Times New Roman" w:hAnsi="Verdana" w:cs="Tahoma" w:hint="default"/>
      </w:rPr>
    </w:lvl>
    <w:lvl w:ilvl="1" w:tplc="0813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" w15:restartNumberingAfterBreak="0">
    <w:nsid w:val="0901181E"/>
    <w:multiLevelType w:val="hybridMultilevel"/>
    <w:tmpl w:val="E5E2CBC4"/>
    <w:lvl w:ilvl="0" w:tplc="C9F8C50A">
      <w:numFmt w:val="bullet"/>
      <w:lvlText w:val="-"/>
      <w:lvlJc w:val="left"/>
      <w:pPr>
        <w:ind w:left="717" w:hanging="360"/>
      </w:pPr>
      <w:rPr>
        <w:rFonts w:ascii="Verdana" w:eastAsia="Times New Roman" w:hAnsi="Verdana" w:cs="Tahoma" w:hint="default"/>
      </w:rPr>
    </w:lvl>
    <w:lvl w:ilvl="1" w:tplc="0413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CE7"/>
    <w:rsid w:val="00101626"/>
    <w:rsid w:val="001325F1"/>
    <w:rsid w:val="001C3519"/>
    <w:rsid w:val="002070BD"/>
    <w:rsid w:val="00237A88"/>
    <w:rsid w:val="00447F08"/>
    <w:rsid w:val="00452EC1"/>
    <w:rsid w:val="00581FCB"/>
    <w:rsid w:val="005833F2"/>
    <w:rsid w:val="005B12D8"/>
    <w:rsid w:val="00651AB1"/>
    <w:rsid w:val="0066658C"/>
    <w:rsid w:val="00684A78"/>
    <w:rsid w:val="0070588A"/>
    <w:rsid w:val="00766D72"/>
    <w:rsid w:val="007846DD"/>
    <w:rsid w:val="007B505B"/>
    <w:rsid w:val="007C3CE7"/>
    <w:rsid w:val="007D2EF7"/>
    <w:rsid w:val="00825BAD"/>
    <w:rsid w:val="00AA4EC2"/>
    <w:rsid w:val="00BE163D"/>
    <w:rsid w:val="00E41FF2"/>
    <w:rsid w:val="00EA7E31"/>
    <w:rsid w:val="00F20C67"/>
    <w:rsid w:val="00FC2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D3CA8"/>
  <w15:chartTrackingRefBased/>
  <w15:docId w15:val="{CCDA819A-54FB-4662-8EF9-2CD78DA4F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C3C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651A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483</TotalTime>
  <Pages>2</Pages>
  <Words>753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 Moreels</dc:creator>
  <cp:keywords/>
  <dc:description/>
  <cp:lastModifiedBy>Ine Moreels</cp:lastModifiedBy>
  <cp:revision>10</cp:revision>
  <dcterms:created xsi:type="dcterms:W3CDTF">2022-01-11T08:13:00Z</dcterms:created>
  <dcterms:modified xsi:type="dcterms:W3CDTF">2022-02-04T09:29:00Z</dcterms:modified>
</cp:coreProperties>
</file>