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51DD638" w14:textId="77777777" w:rsidR="008D2F62" w:rsidRPr="00DD1FCE" w:rsidRDefault="008D2F62">
      <w:pPr>
        <w:rPr>
          <w:rFonts w:ascii="Verdana" w:hAnsi="Verdana"/>
          <w:sz w:val="20"/>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742"/>
      </w:tblGrid>
      <w:tr w:rsidR="00676F0B" w:rsidRPr="00DD1FCE" w14:paraId="4C9BF874" w14:textId="77777777" w:rsidTr="002227E6">
        <w:tc>
          <w:tcPr>
            <w:tcW w:w="9742" w:type="dxa"/>
          </w:tcPr>
          <w:p w14:paraId="7C850658" w14:textId="77777777" w:rsidR="00676F0B" w:rsidRPr="00DD1FCE" w:rsidRDefault="00676F0B" w:rsidP="00943BC8">
            <w:pPr>
              <w:spacing w:after="0" w:line="240" w:lineRule="auto"/>
              <w:jc w:val="center"/>
              <w:rPr>
                <w:rFonts w:ascii="Verdana" w:hAnsi="Verdana"/>
                <w:b/>
                <w:sz w:val="20"/>
                <w:szCs w:val="20"/>
              </w:rPr>
            </w:pPr>
            <w:r w:rsidRPr="00DD1FCE">
              <w:rPr>
                <w:rFonts w:ascii="Verdana" w:hAnsi="Verdana"/>
                <w:b/>
                <w:sz w:val="20"/>
                <w:szCs w:val="20"/>
              </w:rPr>
              <w:t>ALGEMEEN RETRIBUTIEREGLEMENT</w:t>
            </w:r>
          </w:p>
          <w:p w14:paraId="16516BA9" w14:textId="4142FA09" w:rsidR="00E81D00" w:rsidRPr="00DD1FCE" w:rsidRDefault="00943BC8" w:rsidP="008C5F08">
            <w:pPr>
              <w:spacing w:after="0" w:line="240" w:lineRule="auto"/>
              <w:jc w:val="center"/>
              <w:rPr>
                <w:rFonts w:ascii="Verdana" w:hAnsi="Verdana"/>
                <w:sz w:val="20"/>
                <w:szCs w:val="20"/>
                <w:lang w:val="nl-NL"/>
              </w:rPr>
            </w:pPr>
            <w:r w:rsidRPr="00DD1FCE">
              <w:rPr>
                <w:rFonts w:ascii="Verdana" w:hAnsi="Verdana"/>
                <w:sz w:val="20"/>
                <w:szCs w:val="20"/>
              </w:rPr>
              <w:t xml:space="preserve">Goedgekeurd in de gemeenteraad van </w:t>
            </w:r>
            <w:r w:rsidR="008C5F08" w:rsidRPr="00DD1FCE">
              <w:rPr>
                <w:rFonts w:ascii="Verdana" w:hAnsi="Verdana"/>
                <w:sz w:val="20"/>
                <w:szCs w:val="20"/>
              </w:rPr>
              <w:t>12 december</w:t>
            </w:r>
            <w:r w:rsidR="00085115" w:rsidRPr="00DD1FCE">
              <w:rPr>
                <w:rFonts w:ascii="Verdana" w:hAnsi="Verdana"/>
                <w:sz w:val="20"/>
                <w:szCs w:val="20"/>
                <w:lang w:val="nl-NL"/>
              </w:rPr>
              <w:t xml:space="preserve"> 2019</w:t>
            </w:r>
            <w:r w:rsidR="001172F2" w:rsidRPr="00DD1FCE">
              <w:rPr>
                <w:rFonts w:ascii="Verdana" w:hAnsi="Verdana"/>
                <w:sz w:val="20"/>
                <w:szCs w:val="20"/>
                <w:lang w:val="nl-NL"/>
              </w:rPr>
              <w:t>, gewijzigd in het College van Burgemeester en Schepenen van 30 juni 2020</w:t>
            </w:r>
            <w:r w:rsidR="00352A22" w:rsidRPr="00DD1FCE">
              <w:rPr>
                <w:rFonts w:ascii="Verdana" w:hAnsi="Verdana"/>
                <w:sz w:val="20"/>
                <w:szCs w:val="20"/>
                <w:lang w:val="nl-NL"/>
              </w:rPr>
              <w:t>, Gemeenteraad van 25 februari 2021</w:t>
            </w:r>
            <w:r w:rsidR="00D24691" w:rsidRPr="00DD1FCE">
              <w:rPr>
                <w:rFonts w:ascii="Verdana" w:hAnsi="Verdana"/>
                <w:sz w:val="20"/>
                <w:szCs w:val="20"/>
                <w:lang w:val="nl-NL"/>
              </w:rPr>
              <w:t>, het College van Burgemeester en Schepenen van 30 november 2021,</w:t>
            </w:r>
            <w:r w:rsidR="00A20013" w:rsidRPr="00DD1FCE">
              <w:rPr>
                <w:rFonts w:ascii="Verdana" w:hAnsi="Verdana"/>
                <w:sz w:val="20"/>
                <w:szCs w:val="20"/>
                <w:lang w:val="nl-NL"/>
              </w:rPr>
              <w:t xml:space="preserve"> Gemeenteraad van 16 december 2021</w:t>
            </w:r>
            <w:r w:rsidR="009B7B8B" w:rsidRPr="00DD1FCE">
              <w:rPr>
                <w:rFonts w:ascii="Verdana" w:hAnsi="Verdana"/>
                <w:sz w:val="20"/>
                <w:szCs w:val="20"/>
                <w:lang w:val="nl-NL"/>
              </w:rPr>
              <w:t>, College van Burgemeester en Schepenen van 25 januari 2022</w:t>
            </w:r>
            <w:r w:rsidR="00610C55" w:rsidRPr="00DD1FCE">
              <w:rPr>
                <w:rFonts w:ascii="Verdana" w:hAnsi="Verdana"/>
                <w:sz w:val="20"/>
                <w:szCs w:val="20"/>
                <w:lang w:val="nl-NL"/>
              </w:rPr>
              <w:t>,</w:t>
            </w:r>
            <w:r w:rsidR="001F67E0" w:rsidRPr="00DD1FCE">
              <w:rPr>
                <w:rFonts w:ascii="Verdana" w:hAnsi="Verdana"/>
                <w:sz w:val="20"/>
                <w:szCs w:val="20"/>
                <w:lang w:val="nl-NL"/>
              </w:rPr>
              <w:t xml:space="preserve"> Gemeenteraad van 2 juni 2022,</w:t>
            </w:r>
            <w:r w:rsidR="00610C55" w:rsidRPr="00DD1FCE">
              <w:rPr>
                <w:rFonts w:ascii="Verdana" w:hAnsi="Verdana"/>
                <w:sz w:val="20"/>
                <w:szCs w:val="20"/>
                <w:lang w:val="nl-NL"/>
              </w:rPr>
              <w:t xml:space="preserve"> </w:t>
            </w:r>
            <w:r w:rsidR="001F67E0" w:rsidRPr="00DD1FCE">
              <w:rPr>
                <w:rFonts w:ascii="Verdana" w:hAnsi="Verdana"/>
                <w:sz w:val="20"/>
                <w:szCs w:val="20"/>
                <w:lang w:val="nl-NL"/>
              </w:rPr>
              <w:t>het College van Burgemeester en Schepenen van 14</w:t>
            </w:r>
            <w:r w:rsidR="002B6A9F" w:rsidRPr="00DD1FCE">
              <w:rPr>
                <w:rFonts w:ascii="Verdana" w:hAnsi="Verdana"/>
                <w:sz w:val="20"/>
                <w:szCs w:val="20"/>
                <w:lang w:val="nl-NL"/>
              </w:rPr>
              <w:t> </w:t>
            </w:r>
            <w:r w:rsidR="001F67E0" w:rsidRPr="00DD1FCE">
              <w:rPr>
                <w:rFonts w:ascii="Verdana" w:hAnsi="Verdana"/>
                <w:sz w:val="20"/>
                <w:szCs w:val="20"/>
                <w:lang w:val="nl-NL"/>
              </w:rPr>
              <w:t>juni</w:t>
            </w:r>
            <w:r w:rsidR="002B6A9F" w:rsidRPr="00DD1FCE">
              <w:rPr>
                <w:rFonts w:ascii="Verdana" w:hAnsi="Verdana"/>
                <w:sz w:val="20"/>
                <w:szCs w:val="20"/>
                <w:lang w:val="nl-NL"/>
              </w:rPr>
              <w:t> </w:t>
            </w:r>
            <w:r w:rsidR="001F67E0" w:rsidRPr="00DD1FCE">
              <w:rPr>
                <w:rFonts w:ascii="Verdana" w:hAnsi="Verdana"/>
                <w:sz w:val="20"/>
                <w:szCs w:val="20"/>
                <w:lang w:val="nl-NL"/>
              </w:rPr>
              <w:t>2022</w:t>
            </w:r>
            <w:r w:rsidR="001F203B" w:rsidRPr="00DD1FCE">
              <w:rPr>
                <w:rFonts w:ascii="Verdana" w:hAnsi="Verdana"/>
                <w:sz w:val="20"/>
                <w:szCs w:val="20"/>
                <w:lang w:val="nl-NL"/>
              </w:rPr>
              <w:t xml:space="preserve">, </w:t>
            </w:r>
            <w:r w:rsidR="003774EC" w:rsidRPr="00DD1FCE">
              <w:rPr>
                <w:rFonts w:ascii="Verdana" w:hAnsi="Verdana"/>
                <w:sz w:val="20"/>
                <w:szCs w:val="20"/>
                <w:lang w:val="nl-NL"/>
              </w:rPr>
              <w:t>Gemeenteraad van 22 september 2022, het College van Burgemeester en Schepenen van 25 oktober 2022</w:t>
            </w:r>
            <w:r w:rsidR="002536DC" w:rsidRPr="00DD1FCE">
              <w:rPr>
                <w:rFonts w:ascii="Verdana" w:hAnsi="Verdana"/>
                <w:sz w:val="20"/>
                <w:szCs w:val="20"/>
                <w:lang w:val="nl-NL"/>
              </w:rPr>
              <w:t>, Gemeenteraad van 15 december 2022</w:t>
            </w:r>
            <w:r w:rsidR="0064338A" w:rsidRPr="00DD1FCE">
              <w:rPr>
                <w:rFonts w:ascii="Verdana" w:hAnsi="Verdana"/>
                <w:sz w:val="20"/>
                <w:szCs w:val="20"/>
                <w:lang w:val="nl-NL"/>
              </w:rPr>
              <w:t xml:space="preserve">, </w:t>
            </w:r>
            <w:r w:rsidR="0035228F" w:rsidRPr="00DD1FCE">
              <w:rPr>
                <w:rFonts w:ascii="Verdana" w:hAnsi="Verdana"/>
                <w:sz w:val="20"/>
                <w:szCs w:val="20"/>
                <w:lang w:val="nl-NL"/>
              </w:rPr>
              <w:t>Gemeenteraad van 23 februari 2023</w:t>
            </w:r>
            <w:r w:rsidR="0035228F">
              <w:rPr>
                <w:rFonts w:ascii="Verdana" w:hAnsi="Verdana"/>
                <w:sz w:val="20"/>
                <w:szCs w:val="20"/>
                <w:lang w:val="nl-NL"/>
              </w:rPr>
              <w:t xml:space="preserve">, Gemeenteraad </w:t>
            </w:r>
            <w:r w:rsidR="00B518BE">
              <w:rPr>
                <w:rFonts w:ascii="Verdana" w:hAnsi="Verdana"/>
                <w:sz w:val="20"/>
                <w:szCs w:val="20"/>
                <w:lang w:val="nl-NL"/>
              </w:rPr>
              <w:t xml:space="preserve">van </w:t>
            </w:r>
            <w:r w:rsidR="0035228F">
              <w:rPr>
                <w:rFonts w:ascii="Verdana" w:hAnsi="Verdana"/>
                <w:sz w:val="20"/>
                <w:szCs w:val="20"/>
                <w:lang w:val="nl-NL"/>
              </w:rPr>
              <w:t>6 juli 2023</w:t>
            </w:r>
            <w:r w:rsidR="00BA4D04">
              <w:rPr>
                <w:rFonts w:ascii="Verdana" w:hAnsi="Verdana"/>
                <w:sz w:val="20"/>
                <w:szCs w:val="20"/>
                <w:lang w:val="nl-NL"/>
              </w:rPr>
              <w:t>,</w:t>
            </w:r>
            <w:r w:rsidR="00BA4D04" w:rsidRPr="00DD1FCE">
              <w:rPr>
                <w:rFonts w:ascii="Verdana" w:hAnsi="Verdana"/>
                <w:sz w:val="20"/>
                <w:szCs w:val="20"/>
                <w:lang w:val="nl-NL"/>
              </w:rPr>
              <w:t xml:space="preserve"> </w:t>
            </w:r>
            <w:r w:rsidR="0065358D">
              <w:rPr>
                <w:rFonts w:ascii="Verdana" w:hAnsi="Verdana"/>
                <w:sz w:val="20"/>
                <w:szCs w:val="20"/>
                <w:lang w:val="nl-NL"/>
              </w:rPr>
              <w:t xml:space="preserve">Gemeenteraad van 23 november 2023, </w:t>
            </w:r>
            <w:r w:rsidR="00DB7AE6">
              <w:rPr>
                <w:rFonts w:ascii="Verdana" w:hAnsi="Verdana"/>
                <w:sz w:val="20"/>
                <w:szCs w:val="20"/>
                <w:lang w:val="nl-NL"/>
              </w:rPr>
              <w:t xml:space="preserve">28 maart 2024, </w:t>
            </w:r>
            <w:r w:rsidR="00BA4D04" w:rsidRPr="00DD1FCE">
              <w:rPr>
                <w:rFonts w:ascii="Verdana" w:hAnsi="Verdana"/>
                <w:sz w:val="20"/>
                <w:szCs w:val="20"/>
                <w:lang w:val="nl-NL"/>
              </w:rPr>
              <w:t>laatste wijziging in</w:t>
            </w:r>
            <w:r w:rsidR="00BA4D04">
              <w:rPr>
                <w:rFonts w:ascii="Verdana" w:hAnsi="Verdana"/>
                <w:sz w:val="20"/>
                <w:szCs w:val="20"/>
                <w:lang w:val="nl-NL"/>
              </w:rPr>
              <w:t xml:space="preserve"> </w:t>
            </w:r>
            <w:r w:rsidR="0065358D">
              <w:rPr>
                <w:rFonts w:ascii="Verdana" w:hAnsi="Verdana"/>
                <w:sz w:val="20"/>
                <w:szCs w:val="20"/>
                <w:lang w:val="nl-NL"/>
              </w:rPr>
              <w:t xml:space="preserve">Gemeenteraad van </w:t>
            </w:r>
            <w:r w:rsidR="00DB7AE6">
              <w:rPr>
                <w:rFonts w:ascii="Verdana" w:hAnsi="Verdana"/>
                <w:sz w:val="20"/>
                <w:szCs w:val="20"/>
                <w:lang w:val="nl-NL"/>
              </w:rPr>
              <w:t>26 september 2024</w:t>
            </w:r>
          </w:p>
        </w:tc>
      </w:tr>
    </w:tbl>
    <w:p w14:paraId="16974D9D" w14:textId="77777777" w:rsidR="00676F0B" w:rsidRPr="00DD1FCE" w:rsidRDefault="00676F0B" w:rsidP="00A047CD">
      <w:pPr>
        <w:spacing w:after="0" w:line="240" w:lineRule="auto"/>
        <w:jc w:val="center"/>
        <w:rPr>
          <w:rFonts w:ascii="Verdana" w:hAnsi="Verdana"/>
          <w:i/>
          <w:sz w:val="20"/>
          <w:szCs w:val="20"/>
        </w:rPr>
      </w:pPr>
    </w:p>
    <w:p w14:paraId="458940D9" w14:textId="77777777" w:rsidR="009476E1" w:rsidRPr="00DD1FCE" w:rsidRDefault="009476E1" w:rsidP="009476E1">
      <w:pPr>
        <w:spacing w:after="0" w:line="240" w:lineRule="auto"/>
        <w:rPr>
          <w:rFonts w:ascii="Verdana" w:hAnsi="Verdana"/>
          <w:sz w:val="20"/>
          <w:szCs w:val="20"/>
        </w:rPr>
      </w:pPr>
    </w:p>
    <w:p w14:paraId="3D89A33E" w14:textId="48BEC875" w:rsidR="00D32E9A" w:rsidRPr="00DD1FCE" w:rsidRDefault="00D32E9A"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0" w:name="_Toc149037551"/>
      <w:r w:rsidRPr="00DD1FCE">
        <w:rPr>
          <w:rFonts w:ascii="Verdana" w:eastAsia="Times New Roman" w:hAnsi="Verdana"/>
          <w:b/>
          <w:bCs/>
          <w:kern w:val="32"/>
          <w:sz w:val="20"/>
          <w:szCs w:val="20"/>
          <w:lang w:val="x-none"/>
        </w:rPr>
        <w:t xml:space="preserve">Afleveren van </w:t>
      </w:r>
      <w:r w:rsidR="00671661" w:rsidRPr="00DD1FCE">
        <w:rPr>
          <w:rFonts w:ascii="Verdana" w:eastAsia="Times New Roman" w:hAnsi="Verdana"/>
          <w:b/>
          <w:bCs/>
          <w:kern w:val="32"/>
          <w:sz w:val="20"/>
          <w:szCs w:val="20"/>
          <w:lang w:val="x-none"/>
        </w:rPr>
        <w:t>fotokopie</w:t>
      </w:r>
      <w:r w:rsidR="00671661" w:rsidRPr="00DD1FCE">
        <w:rPr>
          <w:rFonts w:ascii="Verdana" w:eastAsia="Times New Roman" w:hAnsi="Verdana"/>
          <w:b/>
          <w:bCs/>
          <w:kern w:val="32"/>
          <w:sz w:val="20"/>
          <w:szCs w:val="20"/>
        </w:rPr>
        <w:t>s</w:t>
      </w:r>
      <w:r w:rsidR="00957F00" w:rsidRPr="00DD1FCE">
        <w:rPr>
          <w:rFonts w:ascii="Verdana" w:eastAsia="Times New Roman" w:hAnsi="Verdana"/>
          <w:b/>
          <w:bCs/>
          <w:kern w:val="32"/>
          <w:sz w:val="20"/>
          <w:szCs w:val="20"/>
        </w:rPr>
        <w:t>.</w:t>
      </w:r>
      <w:bookmarkEnd w:id="0"/>
    </w:p>
    <w:p w14:paraId="64485644" w14:textId="77777777" w:rsidR="00D32E9A" w:rsidRPr="00DD1FCE" w:rsidRDefault="00D32E9A" w:rsidP="00D32E9A">
      <w:pPr>
        <w:spacing w:after="0" w:line="240" w:lineRule="auto"/>
        <w:rPr>
          <w:rFonts w:ascii="Verdana" w:hAnsi="Verdana"/>
          <w:sz w:val="20"/>
          <w:szCs w:val="20"/>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51"/>
        <w:gridCol w:w="1559"/>
      </w:tblGrid>
      <w:tr w:rsidR="00D32E9A" w:rsidRPr="00DD1FCE" w14:paraId="1C595EA2" w14:textId="77777777" w:rsidTr="00791CF8">
        <w:trPr>
          <w:cantSplit/>
        </w:trPr>
        <w:tc>
          <w:tcPr>
            <w:tcW w:w="7451" w:type="dxa"/>
          </w:tcPr>
          <w:p w14:paraId="46225940" w14:textId="4E69EBFE" w:rsidR="00D32E9A" w:rsidRPr="00DD1FCE" w:rsidRDefault="00215273" w:rsidP="00791CF8">
            <w:pPr>
              <w:spacing w:after="0" w:line="240" w:lineRule="auto"/>
              <w:rPr>
                <w:rFonts w:ascii="Verdana" w:hAnsi="Verdana"/>
                <w:sz w:val="20"/>
                <w:szCs w:val="20"/>
              </w:rPr>
            </w:pPr>
            <w:r w:rsidRPr="00DD1FCE">
              <w:rPr>
                <w:rFonts w:ascii="Verdana" w:hAnsi="Verdana"/>
                <w:sz w:val="20"/>
                <w:szCs w:val="20"/>
              </w:rPr>
              <w:t xml:space="preserve">Kopie/afdruk </w:t>
            </w:r>
            <w:r w:rsidR="00D32E9A" w:rsidRPr="00DD1FCE">
              <w:rPr>
                <w:rFonts w:ascii="Verdana" w:hAnsi="Verdana"/>
                <w:sz w:val="20"/>
                <w:szCs w:val="20"/>
              </w:rPr>
              <w:t>(eenzijdig A4-formaat)</w:t>
            </w:r>
            <w:r w:rsidRPr="00DD1FCE">
              <w:rPr>
                <w:rFonts w:ascii="Verdana" w:hAnsi="Verdana"/>
                <w:sz w:val="20"/>
                <w:szCs w:val="20"/>
              </w:rPr>
              <w:t xml:space="preserve"> zwart/wit</w:t>
            </w:r>
          </w:p>
        </w:tc>
        <w:tc>
          <w:tcPr>
            <w:tcW w:w="1559" w:type="dxa"/>
          </w:tcPr>
          <w:p w14:paraId="2EC6D154" w14:textId="5A5E0919"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€ 0,2</w:t>
            </w:r>
            <w:r w:rsidR="00215273" w:rsidRPr="00DD1FCE">
              <w:rPr>
                <w:rFonts w:ascii="Verdana" w:hAnsi="Verdana"/>
                <w:b/>
                <w:sz w:val="20"/>
                <w:szCs w:val="20"/>
              </w:rPr>
              <w:t>0</w:t>
            </w:r>
          </w:p>
        </w:tc>
      </w:tr>
      <w:tr w:rsidR="002B6A9F" w:rsidRPr="00DD1FCE" w14:paraId="22ED79D4" w14:textId="77777777" w:rsidTr="00791CF8">
        <w:trPr>
          <w:cantSplit/>
        </w:trPr>
        <w:tc>
          <w:tcPr>
            <w:tcW w:w="7451" w:type="dxa"/>
          </w:tcPr>
          <w:p w14:paraId="2B901B89" w14:textId="7016B971" w:rsidR="002B6A9F" w:rsidRPr="00DD1FCE" w:rsidRDefault="002B6A9F" w:rsidP="002B6A9F">
            <w:pPr>
              <w:spacing w:after="0" w:line="240" w:lineRule="auto"/>
              <w:rPr>
                <w:rFonts w:ascii="Verdana" w:hAnsi="Verdana"/>
                <w:sz w:val="20"/>
                <w:szCs w:val="20"/>
              </w:rPr>
            </w:pPr>
            <w:r w:rsidRPr="00DD1FCE">
              <w:rPr>
                <w:rFonts w:ascii="Verdana" w:hAnsi="Verdana"/>
                <w:sz w:val="20"/>
                <w:szCs w:val="20"/>
              </w:rPr>
              <w:t>Kopie/afdruk (eenzijdig A4-formaat) kleur</w:t>
            </w:r>
          </w:p>
        </w:tc>
        <w:tc>
          <w:tcPr>
            <w:tcW w:w="1559" w:type="dxa"/>
          </w:tcPr>
          <w:p w14:paraId="527D1077" w14:textId="77777777" w:rsidR="002B6A9F" w:rsidRPr="00DD1FCE" w:rsidRDefault="002B6A9F" w:rsidP="002B6A9F">
            <w:pPr>
              <w:spacing w:after="0" w:line="240" w:lineRule="auto"/>
              <w:jc w:val="right"/>
              <w:rPr>
                <w:rFonts w:ascii="Verdana" w:hAnsi="Verdana"/>
                <w:b/>
                <w:sz w:val="20"/>
                <w:szCs w:val="20"/>
              </w:rPr>
            </w:pPr>
            <w:r w:rsidRPr="00DD1FCE">
              <w:rPr>
                <w:rFonts w:ascii="Verdana" w:hAnsi="Verdana"/>
                <w:b/>
                <w:sz w:val="20"/>
                <w:szCs w:val="20"/>
              </w:rPr>
              <w:t>€ 0,50</w:t>
            </w:r>
          </w:p>
        </w:tc>
      </w:tr>
      <w:tr w:rsidR="002B6A9F" w:rsidRPr="00DD1FCE" w14:paraId="4AB83829" w14:textId="77777777" w:rsidTr="00791CF8">
        <w:trPr>
          <w:cantSplit/>
        </w:trPr>
        <w:tc>
          <w:tcPr>
            <w:tcW w:w="7451" w:type="dxa"/>
          </w:tcPr>
          <w:p w14:paraId="6633B158" w14:textId="665E6B9C" w:rsidR="002B6A9F" w:rsidRPr="00DD1FCE" w:rsidRDefault="002B6A9F" w:rsidP="002B6A9F">
            <w:pPr>
              <w:spacing w:after="0" w:line="240" w:lineRule="auto"/>
              <w:rPr>
                <w:rFonts w:ascii="Verdana" w:hAnsi="Verdana"/>
                <w:sz w:val="20"/>
                <w:szCs w:val="20"/>
              </w:rPr>
            </w:pPr>
            <w:r w:rsidRPr="00DD1FCE">
              <w:rPr>
                <w:rFonts w:ascii="Verdana" w:hAnsi="Verdana"/>
                <w:sz w:val="20"/>
                <w:szCs w:val="20"/>
              </w:rPr>
              <w:t>Kopie/afdruk (eenzijdig A3-formaat) zwart/wit</w:t>
            </w:r>
          </w:p>
        </w:tc>
        <w:tc>
          <w:tcPr>
            <w:tcW w:w="1559" w:type="dxa"/>
          </w:tcPr>
          <w:p w14:paraId="68276771" w14:textId="3743CBD4" w:rsidR="002B6A9F" w:rsidRPr="00DD1FCE" w:rsidRDefault="002B6A9F" w:rsidP="002B6A9F">
            <w:pPr>
              <w:spacing w:after="0" w:line="240" w:lineRule="auto"/>
              <w:jc w:val="right"/>
              <w:rPr>
                <w:rFonts w:ascii="Verdana" w:hAnsi="Verdana"/>
                <w:b/>
                <w:bCs/>
                <w:sz w:val="20"/>
                <w:szCs w:val="20"/>
              </w:rPr>
            </w:pPr>
            <w:r w:rsidRPr="00DD1FCE">
              <w:rPr>
                <w:rFonts w:ascii="Verdana" w:hAnsi="Verdana"/>
                <w:b/>
                <w:bCs/>
                <w:sz w:val="20"/>
                <w:szCs w:val="20"/>
              </w:rPr>
              <w:t>€ 0,40</w:t>
            </w:r>
          </w:p>
        </w:tc>
      </w:tr>
      <w:tr w:rsidR="002B6A9F" w:rsidRPr="00DD1FCE" w14:paraId="17BC54C1" w14:textId="77777777" w:rsidTr="00791CF8">
        <w:trPr>
          <w:cantSplit/>
        </w:trPr>
        <w:tc>
          <w:tcPr>
            <w:tcW w:w="7451" w:type="dxa"/>
          </w:tcPr>
          <w:p w14:paraId="653A3A9C" w14:textId="4F533BE8" w:rsidR="002B6A9F" w:rsidRPr="00DD1FCE" w:rsidRDefault="002B6A9F" w:rsidP="002B6A9F">
            <w:pPr>
              <w:spacing w:after="0" w:line="240" w:lineRule="auto"/>
              <w:rPr>
                <w:rFonts w:ascii="Verdana" w:hAnsi="Verdana"/>
                <w:sz w:val="20"/>
                <w:szCs w:val="20"/>
              </w:rPr>
            </w:pPr>
            <w:r w:rsidRPr="00DD1FCE">
              <w:rPr>
                <w:rFonts w:ascii="Verdana" w:hAnsi="Verdana"/>
                <w:sz w:val="20"/>
                <w:szCs w:val="20"/>
              </w:rPr>
              <w:t>Kopie/afdruk (eenzijdig A3-formaat) kleur</w:t>
            </w:r>
          </w:p>
        </w:tc>
        <w:tc>
          <w:tcPr>
            <w:tcW w:w="1559" w:type="dxa"/>
          </w:tcPr>
          <w:p w14:paraId="05E75BE0" w14:textId="314765F2" w:rsidR="002B6A9F" w:rsidRPr="00DD1FCE" w:rsidRDefault="002B6A9F" w:rsidP="002B6A9F">
            <w:pPr>
              <w:spacing w:after="0" w:line="240" w:lineRule="auto"/>
              <w:jc w:val="right"/>
              <w:rPr>
                <w:rFonts w:ascii="Verdana" w:hAnsi="Verdana"/>
                <w:b/>
                <w:bCs/>
                <w:sz w:val="20"/>
                <w:szCs w:val="20"/>
              </w:rPr>
            </w:pPr>
            <w:r w:rsidRPr="00DD1FCE">
              <w:rPr>
                <w:rFonts w:ascii="Verdana" w:hAnsi="Verdana"/>
                <w:b/>
                <w:bCs/>
                <w:sz w:val="20"/>
                <w:szCs w:val="20"/>
              </w:rPr>
              <w:t>€ 1,00</w:t>
            </w:r>
          </w:p>
        </w:tc>
      </w:tr>
      <w:tr w:rsidR="002B6A9F" w:rsidRPr="00DD1FCE" w14:paraId="6140D0B3" w14:textId="77777777" w:rsidTr="00791CF8">
        <w:trPr>
          <w:cantSplit/>
        </w:trPr>
        <w:tc>
          <w:tcPr>
            <w:tcW w:w="7451" w:type="dxa"/>
          </w:tcPr>
          <w:p w14:paraId="6A9EF14A" w14:textId="2D4FCD10" w:rsidR="002B6A9F" w:rsidRPr="00DD1FCE" w:rsidRDefault="002948BE" w:rsidP="002B6A9F">
            <w:pPr>
              <w:spacing w:after="0" w:line="240" w:lineRule="auto"/>
              <w:rPr>
                <w:rFonts w:ascii="Verdana" w:hAnsi="Verdana"/>
                <w:sz w:val="20"/>
                <w:szCs w:val="20"/>
              </w:rPr>
            </w:pPr>
            <w:r w:rsidRPr="00DD1FCE">
              <w:rPr>
                <w:rFonts w:ascii="Verdana" w:hAnsi="Verdana"/>
                <w:sz w:val="20"/>
                <w:szCs w:val="20"/>
              </w:rPr>
              <w:t>P</w:t>
            </w:r>
            <w:r w:rsidR="002B6A9F" w:rsidRPr="00DD1FCE">
              <w:rPr>
                <w:rFonts w:ascii="Verdana" w:hAnsi="Verdana"/>
                <w:sz w:val="20"/>
                <w:szCs w:val="20"/>
              </w:rPr>
              <w:t>er fotokopie (eenzijdig A0-formaat)</w:t>
            </w:r>
          </w:p>
        </w:tc>
        <w:tc>
          <w:tcPr>
            <w:tcW w:w="1559" w:type="dxa"/>
          </w:tcPr>
          <w:p w14:paraId="6E9B921A" w14:textId="055876FF" w:rsidR="002B6A9F" w:rsidRPr="00DD1FCE" w:rsidRDefault="002B6A9F" w:rsidP="002B6A9F">
            <w:pPr>
              <w:spacing w:after="0" w:line="240" w:lineRule="auto"/>
              <w:jc w:val="right"/>
              <w:rPr>
                <w:rFonts w:ascii="Verdana" w:hAnsi="Verdana"/>
                <w:b/>
                <w:bCs/>
                <w:sz w:val="20"/>
                <w:szCs w:val="20"/>
              </w:rPr>
            </w:pPr>
            <w:r w:rsidRPr="00DD1FCE">
              <w:rPr>
                <w:rFonts w:ascii="Verdana" w:hAnsi="Verdana"/>
                <w:b/>
                <w:bCs/>
                <w:sz w:val="20"/>
                <w:szCs w:val="20"/>
              </w:rPr>
              <w:t>€ 10,00</w:t>
            </w:r>
          </w:p>
        </w:tc>
      </w:tr>
    </w:tbl>
    <w:p w14:paraId="0B677044" w14:textId="77777777" w:rsidR="00D32E9A" w:rsidRPr="00DD1FCE" w:rsidRDefault="00D32E9A" w:rsidP="00D32E9A">
      <w:pPr>
        <w:spacing w:after="0" w:line="240" w:lineRule="auto"/>
        <w:rPr>
          <w:rFonts w:ascii="Verdana" w:hAnsi="Verdana"/>
          <w:sz w:val="20"/>
          <w:szCs w:val="20"/>
        </w:rPr>
      </w:pPr>
    </w:p>
    <w:p w14:paraId="1A4AA7AA"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u w:val="single"/>
        </w:rPr>
        <w:t>Betaling</w:t>
      </w:r>
      <w:r w:rsidRPr="00DD1FCE">
        <w:rPr>
          <w:rFonts w:ascii="Verdana" w:hAnsi="Verdana"/>
          <w:sz w:val="20"/>
          <w:szCs w:val="20"/>
        </w:rPr>
        <w:t xml:space="preserve"> : contant</w:t>
      </w:r>
    </w:p>
    <w:p w14:paraId="3D0ED8C2" w14:textId="77777777" w:rsidR="00D32E9A" w:rsidRPr="00DD1FCE" w:rsidRDefault="00D32E9A" w:rsidP="00D32E9A">
      <w:pPr>
        <w:spacing w:after="0" w:line="240" w:lineRule="auto"/>
        <w:rPr>
          <w:rFonts w:ascii="Verdana" w:hAnsi="Verdana"/>
          <w:sz w:val="20"/>
          <w:szCs w:val="20"/>
        </w:rPr>
      </w:pPr>
    </w:p>
    <w:p w14:paraId="7D9E668F" w14:textId="77777777" w:rsidR="00D32E9A" w:rsidRPr="00DD1FCE" w:rsidRDefault="00D32E9A" w:rsidP="00D32E9A">
      <w:pPr>
        <w:keepNext/>
        <w:numPr>
          <w:ilvl w:val="0"/>
          <w:numId w:val="1"/>
        </w:numPr>
        <w:tabs>
          <w:tab w:val="left" w:pos="567"/>
        </w:tabs>
        <w:spacing w:after="0" w:line="240" w:lineRule="auto"/>
        <w:ind w:left="928" w:hanging="928"/>
        <w:outlineLvl w:val="0"/>
        <w:rPr>
          <w:rFonts w:ascii="Verdana" w:eastAsia="Times New Roman" w:hAnsi="Verdana"/>
          <w:b/>
          <w:bCs/>
          <w:kern w:val="32"/>
          <w:sz w:val="20"/>
          <w:szCs w:val="20"/>
          <w:lang w:val="x-none"/>
        </w:rPr>
      </w:pPr>
      <w:bookmarkStart w:id="1" w:name="_Toc283818668"/>
      <w:bookmarkStart w:id="2" w:name="_Toc149037552"/>
      <w:r w:rsidRPr="00DD1FCE">
        <w:rPr>
          <w:rFonts w:ascii="Verdana" w:eastAsia="Times New Roman" w:hAnsi="Verdana"/>
          <w:b/>
          <w:bCs/>
          <w:kern w:val="32"/>
          <w:sz w:val="20"/>
          <w:szCs w:val="20"/>
          <w:lang w:val="x-none"/>
        </w:rPr>
        <w:t>Versturen van berichten.</w:t>
      </w:r>
      <w:bookmarkEnd w:id="1"/>
      <w:bookmarkEnd w:id="2"/>
    </w:p>
    <w:p w14:paraId="40D18538"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999"/>
      </w:tblGrid>
      <w:tr w:rsidR="00D32E9A" w:rsidRPr="00DD1FCE" w14:paraId="6658DF43" w14:textId="77777777" w:rsidTr="00791CF8">
        <w:trPr>
          <w:cantSplit/>
        </w:trPr>
        <w:tc>
          <w:tcPr>
            <w:tcW w:w="8999" w:type="dxa"/>
          </w:tcPr>
          <w:p w14:paraId="40F08631"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Verzendingskosten : werkelijke kostprijs volgens posttarieven</w:t>
            </w:r>
          </w:p>
        </w:tc>
      </w:tr>
    </w:tbl>
    <w:p w14:paraId="7A7A08E5" w14:textId="77777777" w:rsidR="00D32E9A" w:rsidRPr="00DD1FCE" w:rsidRDefault="00D32E9A" w:rsidP="00D32E9A">
      <w:pPr>
        <w:spacing w:after="0" w:line="240" w:lineRule="auto"/>
        <w:rPr>
          <w:rFonts w:ascii="Verdana" w:hAnsi="Verdana"/>
          <w:sz w:val="20"/>
          <w:szCs w:val="20"/>
        </w:rPr>
      </w:pPr>
    </w:p>
    <w:p w14:paraId="36B42730"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u w:val="single"/>
        </w:rPr>
        <w:t>Betaling</w:t>
      </w:r>
      <w:r w:rsidRPr="00DD1FCE">
        <w:rPr>
          <w:rFonts w:ascii="Verdana" w:hAnsi="Verdana"/>
          <w:sz w:val="20"/>
          <w:szCs w:val="20"/>
        </w:rPr>
        <w:t xml:space="preserve"> : contant</w:t>
      </w:r>
    </w:p>
    <w:p w14:paraId="385028CA" w14:textId="77777777" w:rsidR="00D32E9A" w:rsidRPr="00DD1FCE" w:rsidRDefault="00D32E9A" w:rsidP="00D32E9A">
      <w:pPr>
        <w:spacing w:after="0" w:line="240" w:lineRule="auto"/>
        <w:rPr>
          <w:rFonts w:ascii="Verdana" w:hAnsi="Verdana"/>
          <w:sz w:val="20"/>
          <w:szCs w:val="20"/>
        </w:rPr>
      </w:pPr>
    </w:p>
    <w:p w14:paraId="7639AABE" w14:textId="77777777"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3" w:name="_Toc283818702"/>
      <w:bookmarkStart w:id="4" w:name="_Toc149037553"/>
      <w:r w:rsidRPr="00DD1FCE">
        <w:rPr>
          <w:rFonts w:ascii="Verdana" w:hAnsi="Verdana"/>
          <w:sz w:val="20"/>
          <w:szCs w:val="20"/>
        </w:rPr>
        <w:t>Facturen en kostennota’s.</w:t>
      </w:r>
      <w:bookmarkEnd w:id="3"/>
      <w:bookmarkEnd w:id="4"/>
    </w:p>
    <w:p w14:paraId="1D58214E"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7"/>
        <w:gridCol w:w="1392"/>
      </w:tblGrid>
      <w:tr w:rsidR="00D32E9A" w:rsidRPr="00DD1FCE" w14:paraId="250C7E60" w14:textId="77777777" w:rsidTr="00CC14AA">
        <w:trPr>
          <w:cantSplit/>
        </w:trPr>
        <w:tc>
          <w:tcPr>
            <w:tcW w:w="7607" w:type="dxa"/>
          </w:tcPr>
          <w:p w14:paraId="59025E90"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Voor alle niet-tijdig betaalde facturen en kostennota’s waarvoor een aangetekende herinnering wordt verstuurd, wordt het bedrag verhoogd met een administratiekost van</w:t>
            </w:r>
          </w:p>
          <w:p w14:paraId="4AF2A11D"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plus de kost van de aangetekende zending volgens tarief van de post</w:t>
            </w:r>
          </w:p>
        </w:tc>
        <w:tc>
          <w:tcPr>
            <w:tcW w:w="1392" w:type="dxa"/>
          </w:tcPr>
          <w:p w14:paraId="591BB777" w14:textId="77777777" w:rsidR="00D32E9A" w:rsidRPr="00DD1FCE" w:rsidRDefault="00D32E9A" w:rsidP="00791CF8">
            <w:pPr>
              <w:spacing w:after="0" w:line="240" w:lineRule="auto"/>
              <w:jc w:val="right"/>
              <w:rPr>
                <w:rFonts w:ascii="Verdana" w:hAnsi="Verdana"/>
                <w:b/>
                <w:sz w:val="20"/>
                <w:szCs w:val="20"/>
              </w:rPr>
            </w:pPr>
          </w:p>
          <w:p w14:paraId="175A3995" w14:textId="77777777" w:rsidR="00D32E9A" w:rsidRPr="00DD1FCE" w:rsidRDefault="00D32E9A" w:rsidP="00791CF8">
            <w:pPr>
              <w:spacing w:after="0" w:line="240" w:lineRule="auto"/>
              <w:jc w:val="right"/>
              <w:rPr>
                <w:rFonts w:ascii="Verdana" w:hAnsi="Verdana"/>
                <w:b/>
                <w:sz w:val="20"/>
                <w:szCs w:val="20"/>
              </w:rPr>
            </w:pPr>
          </w:p>
          <w:p w14:paraId="7B5FCB70" w14:textId="53DAD3EE"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xml:space="preserve">€ </w:t>
            </w:r>
            <w:r w:rsidR="00BA4D04">
              <w:rPr>
                <w:rFonts w:ascii="Verdana" w:hAnsi="Verdana"/>
                <w:b/>
                <w:sz w:val="20"/>
                <w:szCs w:val="20"/>
              </w:rPr>
              <w:t>7</w:t>
            </w:r>
            <w:r w:rsidRPr="00DD1FCE">
              <w:rPr>
                <w:rFonts w:ascii="Verdana" w:hAnsi="Verdana"/>
                <w:b/>
                <w:sz w:val="20"/>
                <w:szCs w:val="20"/>
              </w:rPr>
              <w:t>,</w:t>
            </w:r>
            <w:r w:rsidR="00BA4D04">
              <w:rPr>
                <w:rFonts w:ascii="Verdana" w:hAnsi="Verdana"/>
                <w:b/>
                <w:sz w:val="20"/>
                <w:szCs w:val="20"/>
              </w:rPr>
              <w:t>5</w:t>
            </w:r>
            <w:r w:rsidRPr="00DD1FCE">
              <w:rPr>
                <w:rFonts w:ascii="Verdana" w:hAnsi="Verdana"/>
                <w:b/>
                <w:sz w:val="20"/>
                <w:szCs w:val="20"/>
              </w:rPr>
              <w:t>0</w:t>
            </w:r>
          </w:p>
        </w:tc>
      </w:tr>
    </w:tbl>
    <w:p w14:paraId="6B58F7EC" w14:textId="77777777" w:rsidR="00D32E9A" w:rsidRPr="00DD1FCE" w:rsidRDefault="00D32E9A" w:rsidP="009476E1">
      <w:pPr>
        <w:spacing w:after="0" w:line="240" w:lineRule="auto"/>
        <w:rPr>
          <w:rFonts w:ascii="Verdana" w:hAnsi="Verdana"/>
          <w:sz w:val="20"/>
          <w:szCs w:val="20"/>
        </w:rPr>
      </w:pPr>
    </w:p>
    <w:p w14:paraId="4F2C0AC6" w14:textId="0FE98DEF" w:rsidR="00210828" w:rsidRPr="00DD1FCE" w:rsidRDefault="00A971C2" w:rsidP="00EF3F09">
      <w:pPr>
        <w:keepNext/>
        <w:numPr>
          <w:ilvl w:val="0"/>
          <w:numId w:val="1"/>
        </w:numPr>
        <w:tabs>
          <w:tab w:val="left" w:pos="567"/>
        </w:tabs>
        <w:spacing w:after="0" w:line="240" w:lineRule="auto"/>
        <w:ind w:left="567" w:right="-29" w:hanging="567"/>
        <w:outlineLvl w:val="0"/>
        <w:rPr>
          <w:rFonts w:ascii="Verdana" w:eastAsia="Times New Roman" w:hAnsi="Verdana"/>
          <w:b/>
          <w:bCs/>
          <w:kern w:val="32"/>
          <w:sz w:val="20"/>
          <w:szCs w:val="20"/>
          <w:lang w:val="x-none"/>
        </w:rPr>
      </w:pPr>
      <w:bookmarkStart w:id="5" w:name="_Toc149037554"/>
      <w:bookmarkStart w:id="6" w:name="_Toc283818667"/>
      <w:r w:rsidRPr="00DD1FCE">
        <w:rPr>
          <w:rFonts w:ascii="Verdana" w:eastAsia="Times New Roman" w:hAnsi="Verdana"/>
          <w:b/>
          <w:bCs/>
          <w:kern w:val="32"/>
          <w:sz w:val="20"/>
          <w:szCs w:val="20"/>
          <w:lang w:val="x-none"/>
        </w:rPr>
        <w:t>Behandelen meldingen en aanvragen omgevingsvergunningsdecreet en bodemdecreet.</w:t>
      </w:r>
      <w:bookmarkEnd w:id="5"/>
    </w:p>
    <w:p w14:paraId="67A63973" w14:textId="77777777" w:rsidR="00912F46" w:rsidRPr="00DD1FCE" w:rsidRDefault="00912F46" w:rsidP="00912F46">
      <w:pPr>
        <w:spacing w:after="0" w:line="240" w:lineRule="auto"/>
        <w:ind w:left="851"/>
        <w:rPr>
          <w:rFonts w:ascii="Verdana" w:hAnsi="Verdana"/>
          <w:sz w:val="20"/>
          <w:szCs w:val="20"/>
        </w:rPr>
      </w:pPr>
    </w:p>
    <w:tbl>
      <w:tblPr>
        <w:tblW w:w="8563" w:type="dxa"/>
        <w:tblInd w:w="8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515"/>
        <w:gridCol w:w="2048"/>
      </w:tblGrid>
      <w:tr w:rsidR="006B71DE" w:rsidRPr="00DD1FCE" w14:paraId="6B236F23" w14:textId="77777777" w:rsidTr="00D162B7">
        <w:tc>
          <w:tcPr>
            <w:tcW w:w="6515" w:type="dxa"/>
            <w:shd w:val="clear" w:color="auto" w:fill="auto"/>
          </w:tcPr>
          <w:p w14:paraId="108AD5C0" w14:textId="61E0341B" w:rsidR="00912F46" w:rsidRPr="00DD1FCE" w:rsidRDefault="00912F46" w:rsidP="00A971C2">
            <w:pPr>
              <w:spacing w:after="0" w:line="240" w:lineRule="auto"/>
              <w:rPr>
                <w:rFonts w:ascii="Verdana" w:hAnsi="Verdana"/>
                <w:sz w:val="20"/>
                <w:szCs w:val="20"/>
              </w:rPr>
            </w:pPr>
            <w:bookmarkStart w:id="7" w:name="_Hlk107914395"/>
            <w:r w:rsidRPr="00DD1FCE">
              <w:rPr>
                <w:rFonts w:ascii="Verdana" w:hAnsi="Verdana"/>
                <w:sz w:val="20"/>
                <w:szCs w:val="20"/>
              </w:rPr>
              <w:t xml:space="preserve">Omgevingsvergunning - stedenbouwkundige handelingen </w:t>
            </w:r>
          </w:p>
        </w:tc>
        <w:tc>
          <w:tcPr>
            <w:tcW w:w="2048" w:type="dxa"/>
            <w:shd w:val="clear" w:color="auto" w:fill="auto"/>
          </w:tcPr>
          <w:p w14:paraId="10D58A33" w14:textId="713BCFA4" w:rsidR="00912F46" w:rsidRPr="00DD1FCE" w:rsidRDefault="00912F46" w:rsidP="00A971C2">
            <w:pPr>
              <w:spacing w:after="0" w:line="240" w:lineRule="auto"/>
              <w:jc w:val="right"/>
              <w:rPr>
                <w:rFonts w:ascii="Verdana" w:hAnsi="Verdana"/>
                <w:b/>
                <w:sz w:val="20"/>
                <w:szCs w:val="20"/>
              </w:rPr>
            </w:pPr>
            <w:r w:rsidRPr="00DD1FCE">
              <w:rPr>
                <w:rFonts w:ascii="Verdana" w:hAnsi="Verdana"/>
                <w:b/>
                <w:sz w:val="20"/>
                <w:szCs w:val="20"/>
              </w:rPr>
              <w:t>€ 50,00</w:t>
            </w:r>
          </w:p>
        </w:tc>
      </w:tr>
      <w:tr w:rsidR="006B71DE" w:rsidRPr="00DD1FCE" w14:paraId="761AEE85" w14:textId="77777777" w:rsidTr="00D162B7">
        <w:tc>
          <w:tcPr>
            <w:tcW w:w="6515" w:type="dxa"/>
            <w:shd w:val="clear" w:color="auto" w:fill="auto"/>
          </w:tcPr>
          <w:p w14:paraId="73CFC350" w14:textId="56DFC07E" w:rsidR="00D0424B" w:rsidRPr="00DD1FCE" w:rsidRDefault="00912F46" w:rsidP="00D0424B">
            <w:pPr>
              <w:spacing w:after="0" w:line="240" w:lineRule="auto"/>
              <w:rPr>
                <w:rFonts w:ascii="Verdana" w:hAnsi="Verdana"/>
                <w:sz w:val="20"/>
                <w:szCs w:val="20"/>
              </w:rPr>
            </w:pPr>
            <w:proofErr w:type="spellStart"/>
            <w:r w:rsidRPr="00DD1FCE">
              <w:rPr>
                <w:rFonts w:ascii="Verdana" w:hAnsi="Verdana"/>
                <w:sz w:val="20"/>
                <w:szCs w:val="20"/>
              </w:rPr>
              <w:t>Meldingsplichtige</w:t>
            </w:r>
            <w:proofErr w:type="spellEnd"/>
            <w:r w:rsidRPr="00DD1FCE">
              <w:rPr>
                <w:rFonts w:ascii="Verdana" w:hAnsi="Verdana"/>
                <w:sz w:val="20"/>
                <w:szCs w:val="20"/>
              </w:rPr>
              <w:t xml:space="preserve"> stedenbouwkundige handeling</w:t>
            </w:r>
          </w:p>
        </w:tc>
        <w:tc>
          <w:tcPr>
            <w:tcW w:w="2048" w:type="dxa"/>
            <w:shd w:val="clear" w:color="auto" w:fill="auto"/>
          </w:tcPr>
          <w:p w14:paraId="0484CF8C" w14:textId="66FF57CE"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xml:space="preserve">€ </w:t>
            </w:r>
            <w:r w:rsidR="007F65ED" w:rsidRPr="00DD1FCE">
              <w:rPr>
                <w:rFonts w:ascii="Verdana" w:hAnsi="Verdana"/>
                <w:b/>
                <w:sz w:val="20"/>
                <w:szCs w:val="20"/>
              </w:rPr>
              <w:t>2</w:t>
            </w:r>
            <w:r w:rsidRPr="00DD1FCE">
              <w:rPr>
                <w:rFonts w:ascii="Verdana" w:hAnsi="Verdana"/>
                <w:b/>
                <w:sz w:val="20"/>
                <w:szCs w:val="20"/>
              </w:rPr>
              <w:t>5,00</w:t>
            </w:r>
          </w:p>
        </w:tc>
      </w:tr>
      <w:tr w:rsidR="006B71DE" w:rsidRPr="00DD1FCE" w14:paraId="2DD0DBA1" w14:textId="77777777" w:rsidTr="00D162B7">
        <w:tc>
          <w:tcPr>
            <w:tcW w:w="6515" w:type="dxa"/>
            <w:shd w:val="clear" w:color="auto" w:fill="auto"/>
          </w:tcPr>
          <w:p w14:paraId="023D5B28" w14:textId="77777777" w:rsidR="00912F46" w:rsidRPr="00DD1FCE" w:rsidRDefault="00912F46" w:rsidP="00912F46">
            <w:pPr>
              <w:spacing w:after="0" w:line="240" w:lineRule="auto"/>
              <w:rPr>
                <w:rFonts w:ascii="Verdana" w:hAnsi="Verdana"/>
                <w:strike/>
                <w:sz w:val="20"/>
                <w:szCs w:val="20"/>
              </w:rPr>
            </w:pPr>
            <w:r w:rsidRPr="00DD1FCE">
              <w:rPr>
                <w:rFonts w:ascii="Verdana" w:hAnsi="Verdana"/>
                <w:sz w:val="20"/>
                <w:szCs w:val="20"/>
              </w:rPr>
              <w:t>Omgevingsvergunning - exploitatie inrichting of activiteit</w:t>
            </w:r>
          </w:p>
        </w:tc>
        <w:tc>
          <w:tcPr>
            <w:tcW w:w="2048" w:type="dxa"/>
            <w:shd w:val="clear" w:color="auto" w:fill="auto"/>
          </w:tcPr>
          <w:p w14:paraId="06DEC44F"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€ 150,00</w:t>
            </w:r>
          </w:p>
          <w:p w14:paraId="2B1DB5B6" w14:textId="77777777" w:rsidR="00912F46" w:rsidRPr="00DD1FCE" w:rsidRDefault="00912F46" w:rsidP="00912F46">
            <w:pPr>
              <w:spacing w:after="0" w:line="240" w:lineRule="auto"/>
              <w:jc w:val="right"/>
              <w:rPr>
                <w:rFonts w:ascii="Verdana" w:hAnsi="Verdana"/>
                <w:b/>
                <w:sz w:val="20"/>
                <w:szCs w:val="20"/>
              </w:rPr>
            </w:pPr>
          </w:p>
        </w:tc>
      </w:tr>
      <w:tr w:rsidR="006B71DE" w:rsidRPr="00DD1FCE" w14:paraId="24250D3D" w14:textId="77777777" w:rsidTr="00D162B7">
        <w:tc>
          <w:tcPr>
            <w:tcW w:w="6515" w:type="dxa"/>
            <w:shd w:val="clear" w:color="auto" w:fill="auto"/>
          </w:tcPr>
          <w:p w14:paraId="408675E2"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Omgevingsvergunning – vegetatiewijziging</w:t>
            </w:r>
          </w:p>
        </w:tc>
        <w:tc>
          <w:tcPr>
            <w:tcW w:w="2048" w:type="dxa"/>
            <w:shd w:val="clear" w:color="auto" w:fill="auto"/>
          </w:tcPr>
          <w:p w14:paraId="01653EC0"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€ 25,00</w:t>
            </w:r>
          </w:p>
        </w:tc>
      </w:tr>
      <w:tr w:rsidR="006B71DE" w:rsidRPr="00DD1FCE" w14:paraId="719159C2" w14:textId="77777777" w:rsidTr="00D162B7">
        <w:tc>
          <w:tcPr>
            <w:tcW w:w="6515" w:type="dxa"/>
            <w:shd w:val="clear" w:color="auto" w:fill="auto"/>
          </w:tcPr>
          <w:p w14:paraId="3C79AD8F"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Omgevingsvergunning – nieuwe kleinhandelsactiviteit</w:t>
            </w:r>
          </w:p>
        </w:tc>
        <w:tc>
          <w:tcPr>
            <w:tcW w:w="2048" w:type="dxa"/>
            <w:shd w:val="clear" w:color="auto" w:fill="auto"/>
          </w:tcPr>
          <w:p w14:paraId="23042878"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€ 150,00</w:t>
            </w:r>
          </w:p>
        </w:tc>
      </w:tr>
      <w:tr w:rsidR="006B71DE" w:rsidRPr="00DD1FCE" w14:paraId="33E74CC7" w14:textId="77777777" w:rsidTr="00D162B7">
        <w:trPr>
          <w:trHeight w:val="419"/>
        </w:trPr>
        <w:tc>
          <w:tcPr>
            <w:tcW w:w="6515" w:type="dxa"/>
            <w:shd w:val="clear" w:color="auto" w:fill="auto"/>
          </w:tcPr>
          <w:p w14:paraId="702D6355"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Omgevingsvergunning - bijstellen kleinhandelsactiviteit</w:t>
            </w:r>
          </w:p>
        </w:tc>
        <w:tc>
          <w:tcPr>
            <w:tcW w:w="2048" w:type="dxa"/>
            <w:shd w:val="clear" w:color="auto" w:fill="auto"/>
          </w:tcPr>
          <w:p w14:paraId="18489776" w14:textId="77777777" w:rsidR="00912F46" w:rsidRPr="00DD1FCE" w:rsidRDefault="003C395F" w:rsidP="003C395F">
            <w:pPr>
              <w:spacing w:after="0" w:line="240" w:lineRule="auto"/>
              <w:jc w:val="right"/>
              <w:rPr>
                <w:rFonts w:ascii="Verdana" w:hAnsi="Verdana"/>
                <w:b/>
                <w:sz w:val="20"/>
                <w:szCs w:val="20"/>
              </w:rPr>
            </w:pPr>
            <w:r w:rsidRPr="00DD1FCE">
              <w:rPr>
                <w:rFonts w:ascii="Verdana" w:hAnsi="Verdana"/>
                <w:b/>
                <w:sz w:val="20"/>
                <w:szCs w:val="20"/>
              </w:rPr>
              <w:t>€ 50,00</w:t>
            </w:r>
          </w:p>
        </w:tc>
      </w:tr>
      <w:tr w:rsidR="006B71DE" w:rsidRPr="00DD1FCE" w14:paraId="588EB816" w14:textId="77777777" w:rsidTr="00D162B7">
        <w:tc>
          <w:tcPr>
            <w:tcW w:w="6515" w:type="dxa"/>
            <w:shd w:val="clear" w:color="auto" w:fill="auto"/>
          </w:tcPr>
          <w:p w14:paraId="4B795000" w14:textId="4E9AA3A6"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Omgevingsvergunning – stedenbouwkundige handelingen- per bijkomende woongelegenheid</w:t>
            </w:r>
            <w:r w:rsidR="00BA4D04">
              <w:t xml:space="preserve"> </w:t>
            </w:r>
            <w:r w:rsidR="00BA4D04" w:rsidRPr="00BA4D04">
              <w:rPr>
                <w:rFonts w:ascii="Verdana" w:hAnsi="Verdana"/>
                <w:sz w:val="20"/>
                <w:szCs w:val="20"/>
              </w:rPr>
              <w:t>/uitbreiden aantal zelfstandige gebruikseenheden</w:t>
            </w:r>
          </w:p>
        </w:tc>
        <w:tc>
          <w:tcPr>
            <w:tcW w:w="2048" w:type="dxa"/>
            <w:shd w:val="clear" w:color="auto" w:fill="auto"/>
          </w:tcPr>
          <w:p w14:paraId="07FEE473"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€ 25,00</w:t>
            </w:r>
          </w:p>
        </w:tc>
      </w:tr>
      <w:tr w:rsidR="006B71DE" w:rsidRPr="00DD1FCE" w14:paraId="6A1A1294" w14:textId="77777777" w:rsidTr="00D162B7">
        <w:tc>
          <w:tcPr>
            <w:tcW w:w="6515" w:type="dxa"/>
            <w:shd w:val="clear" w:color="auto" w:fill="auto"/>
          </w:tcPr>
          <w:p w14:paraId="7639198D"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Omgevingsvergunning voor het verkavelen van gronden (per lot)</w:t>
            </w:r>
          </w:p>
        </w:tc>
        <w:tc>
          <w:tcPr>
            <w:tcW w:w="2048" w:type="dxa"/>
            <w:shd w:val="clear" w:color="auto" w:fill="auto"/>
          </w:tcPr>
          <w:p w14:paraId="07963634" w14:textId="77777777" w:rsidR="00D162B7"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xml:space="preserve">€ 30,00 </w:t>
            </w:r>
          </w:p>
          <w:p w14:paraId="28AA25A9"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sz w:val="20"/>
                <w:szCs w:val="20"/>
              </w:rPr>
              <w:t>VK</w:t>
            </w:r>
            <w:r w:rsidRPr="00DD1FCE">
              <w:rPr>
                <w:rFonts w:ascii="Verdana" w:hAnsi="Verdana"/>
                <w:b/>
                <w:sz w:val="20"/>
                <w:szCs w:val="20"/>
              </w:rPr>
              <w:t xml:space="preserve"> </w:t>
            </w:r>
            <w:r w:rsidRPr="00DD1FCE">
              <w:rPr>
                <w:rFonts w:ascii="Verdana" w:hAnsi="Verdana"/>
                <w:sz w:val="20"/>
                <w:szCs w:val="20"/>
              </w:rPr>
              <w:t>zonder wegenis</w:t>
            </w:r>
          </w:p>
          <w:p w14:paraId="227383C9" w14:textId="77777777" w:rsidR="00D162B7"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xml:space="preserve">€ 50,00 </w:t>
            </w:r>
          </w:p>
          <w:p w14:paraId="4493831F"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sz w:val="20"/>
                <w:szCs w:val="20"/>
              </w:rPr>
              <w:t>VK</w:t>
            </w:r>
            <w:r w:rsidRPr="00DD1FCE">
              <w:rPr>
                <w:rFonts w:ascii="Verdana" w:hAnsi="Verdana"/>
                <w:b/>
                <w:sz w:val="20"/>
                <w:szCs w:val="20"/>
              </w:rPr>
              <w:t xml:space="preserve"> </w:t>
            </w:r>
            <w:r w:rsidRPr="00DD1FCE">
              <w:rPr>
                <w:rFonts w:ascii="Verdana" w:hAnsi="Verdana"/>
                <w:sz w:val="20"/>
                <w:szCs w:val="20"/>
              </w:rPr>
              <w:t>met wegenis</w:t>
            </w:r>
          </w:p>
        </w:tc>
      </w:tr>
      <w:tr w:rsidR="006B71DE" w:rsidRPr="00DD1FCE" w14:paraId="1E5F4095" w14:textId="77777777" w:rsidTr="00D162B7">
        <w:tc>
          <w:tcPr>
            <w:tcW w:w="6515" w:type="dxa"/>
            <w:shd w:val="clear" w:color="auto" w:fill="auto"/>
          </w:tcPr>
          <w:p w14:paraId="05479B33" w14:textId="77777777" w:rsidR="00912F46" w:rsidRPr="00DD1FCE" w:rsidRDefault="00912F46" w:rsidP="00912F46">
            <w:pPr>
              <w:spacing w:after="0" w:line="240" w:lineRule="auto"/>
              <w:rPr>
                <w:rFonts w:ascii="Verdana" w:hAnsi="Verdana"/>
                <w:strike/>
                <w:sz w:val="20"/>
                <w:szCs w:val="20"/>
              </w:rPr>
            </w:pPr>
            <w:r w:rsidRPr="00DD1FCE">
              <w:rPr>
                <w:rFonts w:ascii="Verdana" w:hAnsi="Verdana"/>
                <w:sz w:val="20"/>
                <w:szCs w:val="20"/>
              </w:rPr>
              <w:t>Omgevingsvergunning - bijstelling van de verkaveling (per lot).</w:t>
            </w:r>
          </w:p>
        </w:tc>
        <w:tc>
          <w:tcPr>
            <w:tcW w:w="2048" w:type="dxa"/>
            <w:shd w:val="clear" w:color="auto" w:fill="auto"/>
          </w:tcPr>
          <w:p w14:paraId="2719A86E"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€ 50,00</w:t>
            </w:r>
          </w:p>
        </w:tc>
      </w:tr>
      <w:tr w:rsidR="006B71DE" w:rsidRPr="00DD1FCE" w14:paraId="55070986" w14:textId="77777777" w:rsidTr="00D162B7">
        <w:tc>
          <w:tcPr>
            <w:tcW w:w="6515" w:type="dxa"/>
            <w:shd w:val="clear" w:color="auto" w:fill="auto"/>
          </w:tcPr>
          <w:p w14:paraId="473D4595"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lastRenderedPageBreak/>
              <w:t>Verzoek bijstelling of afwijking van de milieuvoorwaarden.</w:t>
            </w:r>
          </w:p>
        </w:tc>
        <w:tc>
          <w:tcPr>
            <w:tcW w:w="2048" w:type="dxa"/>
            <w:shd w:val="clear" w:color="auto" w:fill="auto"/>
          </w:tcPr>
          <w:p w14:paraId="14A33A7A"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€ 150,00</w:t>
            </w:r>
          </w:p>
        </w:tc>
      </w:tr>
      <w:tr w:rsidR="006B71DE" w:rsidRPr="00DD1FCE" w14:paraId="353E0507" w14:textId="77777777" w:rsidTr="00D162B7">
        <w:tc>
          <w:tcPr>
            <w:tcW w:w="6515" w:type="dxa"/>
            <w:shd w:val="clear" w:color="auto" w:fill="auto"/>
          </w:tcPr>
          <w:p w14:paraId="0A054428" w14:textId="77777777" w:rsidR="00912F46" w:rsidRPr="00DD1FCE" w:rsidRDefault="00912F46" w:rsidP="00912F46">
            <w:pPr>
              <w:spacing w:after="0" w:line="240" w:lineRule="auto"/>
              <w:rPr>
                <w:rFonts w:ascii="Verdana" w:hAnsi="Verdana"/>
                <w:sz w:val="20"/>
                <w:szCs w:val="20"/>
              </w:rPr>
            </w:pPr>
            <w:proofErr w:type="spellStart"/>
            <w:r w:rsidRPr="00DD1FCE">
              <w:rPr>
                <w:rFonts w:ascii="Verdana" w:hAnsi="Verdana"/>
                <w:sz w:val="20"/>
                <w:szCs w:val="20"/>
              </w:rPr>
              <w:t>Meldingsplichtige</w:t>
            </w:r>
            <w:proofErr w:type="spellEnd"/>
            <w:r w:rsidRPr="00DD1FCE">
              <w:rPr>
                <w:rFonts w:ascii="Verdana" w:hAnsi="Verdana"/>
                <w:sz w:val="20"/>
                <w:szCs w:val="20"/>
              </w:rPr>
              <w:t xml:space="preserve"> exploitatie van een ingedeelde inrichting of activiteit</w:t>
            </w:r>
          </w:p>
        </w:tc>
        <w:tc>
          <w:tcPr>
            <w:tcW w:w="2048" w:type="dxa"/>
            <w:shd w:val="clear" w:color="auto" w:fill="auto"/>
          </w:tcPr>
          <w:p w14:paraId="07146A48"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€ 50,00</w:t>
            </w:r>
          </w:p>
        </w:tc>
      </w:tr>
      <w:tr w:rsidR="006B71DE" w:rsidRPr="00DD1FCE" w14:paraId="0816585E" w14:textId="77777777" w:rsidTr="00D162B7">
        <w:tc>
          <w:tcPr>
            <w:tcW w:w="6515" w:type="dxa"/>
            <w:shd w:val="clear" w:color="auto" w:fill="auto"/>
          </w:tcPr>
          <w:p w14:paraId="2753B237"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Melding van de overdracht van een vergunning voor een ingedeelde inrichting of activiteit.</w:t>
            </w:r>
          </w:p>
        </w:tc>
        <w:tc>
          <w:tcPr>
            <w:tcW w:w="2048" w:type="dxa"/>
            <w:shd w:val="clear" w:color="auto" w:fill="auto"/>
          </w:tcPr>
          <w:p w14:paraId="50E8A532"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€ 50,00</w:t>
            </w:r>
          </w:p>
        </w:tc>
      </w:tr>
      <w:tr w:rsidR="006B71DE" w:rsidRPr="00DD1FCE" w14:paraId="4394AA30" w14:textId="77777777" w:rsidTr="00D162B7">
        <w:tc>
          <w:tcPr>
            <w:tcW w:w="6515" w:type="dxa"/>
            <w:shd w:val="clear" w:color="auto" w:fill="auto"/>
          </w:tcPr>
          <w:p w14:paraId="5C48C286"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Mededeling met vraag tot omzetting van een milieuvergunning naar een omgevingsvergunning van onbepaalde duur.</w:t>
            </w:r>
          </w:p>
        </w:tc>
        <w:tc>
          <w:tcPr>
            <w:tcW w:w="2048" w:type="dxa"/>
            <w:shd w:val="clear" w:color="auto" w:fill="auto"/>
          </w:tcPr>
          <w:p w14:paraId="6E5B673E"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€ 150,00</w:t>
            </w:r>
          </w:p>
        </w:tc>
      </w:tr>
      <w:tr w:rsidR="00A57A85" w:rsidRPr="00DD1FCE" w14:paraId="2582419E" w14:textId="77777777" w:rsidTr="00D162B7">
        <w:tc>
          <w:tcPr>
            <w:tcW w:w="6515" w:type="dxa"/>
            <w:shd w:val="clear" w:color="auto" w:fill="auto"/>
          </w:tcPr>
          <w:p w14:paraId="2CF7E1FB" w14:textId="1859E828" w:rsidR="00A57A85" w:rsidRPr="00DD1FCE" w:rsidRDefault="00A57A85" w:rsidP="00912F46">
            <w:pPr>
              <w:spacing w:after="0" w:line="240" w:lineRule="auto"/>
              <w:rPr>
                <w:rFonts w:ascii="Verdana" w:hAnsi="Verdana"/>
                <w:sz w:val="20"/>
                <w:szCs w:val="20"/>
              </w:rPr>
            </w:pPr>
            <w:r w:rsidRPr="00A57A85">
              <w:rPr>
                <w:rFonts w:ascii="Verdana" w:hAnsi="Verdana"/>
                <w:sz w:val="20"/>
                <w:szCs w:val="20"/>
              </w:rPr>
              <w:t>Projecten op de Vlaamse of Provinciale Lijst</w:t>
            </w:r>
          </w:p>
        </w:tc>
        <w:tc>
          <w:tcPr>
            <w:tcW w:w="2048" w:type="dxa"/>
            <w:shd w:val="clear" w:color="auto" w:fill="auto"/>
          </w:tcPr>
          <w:p w14:paraId="3CA51E25" w14:textId="7510F293" w:rsidR="00A57A85" w:rsidRPr="00DD1FCE" w:rsidRDefault="00A57A85" w:rsidP="00912F46">
            <w:pPr>
              <w:spacing w:after="0" w:line="240" w:lineRule="auto"/>
              <w:jc w:val="right"/>
              <w:rPr>
                <w:rFonts w:ascii="Verdana" w:hAnsi="Verdana"/>
                <w:b/>
                <w:sz w:val="20"/>
                <w:szCs w:val="20"/>
              </w:rPr>
            </w:pPr>
            <w:r w:rsidRPr="00A57A85">
              <w:rPr>
                <w:rFonts w:ascii="Verdana" w:hAnsi="Verdana"/>
                <w:b/>
                <w:sz w:val="20"/>
                <w:szCs w:val="20"/>
              </w:rPr>
              <w:t>€ 70,00</w:t>
            </w:r>
          </w:p>
        </w:tc>
      </w:tr>
      <w:tr w:rsidR="006B71DE" w:rsidRPr="00DD1FCE" w14:paraId="48BA42E6" w14:textId="77777777" w:rsidTr="00D162B7">
        <w:tc>
          <w:tcPr>
            <w:tcW w:w="6515" w:type="dxa"/>
            <w:shd w:val="clear" w:color="auto" w:fill="auto"/>
          </w:tcPr>
          <w:p w14:paraId="3951C63C"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Aanvraag voor projectvergadering</w:t>
            </w:r>
          </w:p>
        </w:tc>
        <w:tc>
          <w:tcPr>
            <w:tcW w:w="2048" w:type="dxa"/>
            <w:shd w:val="clear" w:color="auto" w:fill="auto"/>
          </w:tcPr>
          <w:p w14:paraId="112EBAA0"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€ 100,00</w:t>
            </w:r>
          </w:p>
        </w:tc>
      </w:tr>
      <w:tr w:rsidR="006B71DE" w:rsidRPr="00DD1FCE" w14:paraId="788C9287" w14:textId="77777777" w:rsidTr="00D162B7">
        <w:tc>
          <w:tcPr>
            <w:tcW w:w="6515" w:type="dxa"/>
            <w:shd w:val="clear" w:color="auto" w:fill="auto"/>
          </w:tcPr>
          <w:p w14:paraId="2CA542EE"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Publicatie in regionaal dag- of weekblad</w:t>
            </w:r>
          </w:p>
        </w:tc>
        <w:tc>
          <w:tcPr>
            <w:tcW w:w="2048" w:type="dxa"/>
            <w:shd w:val="clear" w:color="auto" w:fill="auto"/>
          </w:tcPr>
          <w:p w14:paraId="5B0561FA"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effectieve kosten</w:t>
            </w:r>
          </w:p>
        </w:tc>
      </w:tr>
      <w:tr w:rsidR="006B71DE" w:rsidRPr="00DD1FCE" w14:paraId="044644F5" w14:textId="77777777" w:rsidTr="00D162B7">
        <w:tc>
          <w:tcPr>
            <w:tcW w:w="6515" w:type="dxa"/>
            <w:shd w:val="clear" w:color="auto" w:fill="auto"/>
          </w:tcPr>
          <w:p w14:paraId="43DE35A9"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Houden van een informatievergadering</w:t>
            </w:r>
          </w:p>
        </w:tc>
        <w:tc>
          <w:tcPr>
            <w:tcW w:w="2048" w:type="dxa"/>
            <w:shd w:val="clear" w:color="auto" w:fill="auto"/>
          </w:tcPr>
          <w:p w14:paraId="3EBD6E89"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€ 150,00</w:t>
            </w:r>
          </w:p>
        </w:tc>
      </w:tr>
      <w:tr w:rsidR="006B71DE" w:rsidRPr="00DD1FCE" w14:paraId="3058CF29" w14:textId="77777777" w:rsidTr="00D162B7">
        <w:tc>
          <w:tcPr>
            <w:tcW w:w="6515" w:type="dxa"/>
            <w:shd w:val="clear" w:color="auto" w:fill="auto"/>
          </w:tcPr>
          <w:p w14:paraId="2054195B" w14:textId="77777777" w:rsidR="00925EC6" w:rsidRPr="00DD1FCE" w:rsidRDefault="00925EC6" w:rsidP="00925EC6">
            <w:pPr>
              <w:spacing w:after="0" w:line="240" w:lineRule="auto"/>
              <w:rPr>
                <w:rFonts w:ascii="Verdana" w:hAnsi="Verdana"/>
                <w:sz w:val="20"/>
                <w:szCs w:val="20"/>
              </w:rPr>
            </w:pPr>
            <w:r w:rsidRPr="00DD1FCE">
              <w:rPr>
                <w:rFonts w:ascii="Verdana" w:hAnsi="Verdana"/>
                <w:sz w:val="20"/>
                <w:szCs w:val="20"/>
              </w:rPr>
              <w:t>Verstrekken van stedenbouwkundige inlichtingen (notarisbrief) aan notarissen, vastgoedkantoren via het nieuwe VIP-platform van Digitaal Vlaanderen en burgers voorlopig op huidige wijze via webformulier.</w:t>
            </w:r>
          </w:p>
          <w:p w14:paraId="16D00D8C" w14:textId="555D7AD2" w:rsidR="00912F46" w:rsidRPr="00DD1FCE" w:rsidRDefault="00925EC6" w:rsidP="00925EC6">
            <w:pPr>
              <w:spacing w:after="0" w:line="240" w:lineRule="auto"/>
              <w:rPr>
                <w:rFonts w:ascii="Verdana" w:hAnsi="Verdana"/>
                <w:sz w:val="20"/>
                <w:szCs w:val="20"/>
              </w:rPr>
            </w:pPr>
            <w:r w:rsidRPr="00DD1FCE">
              <w:rPr>
                <w:rFonts w:ascii="Verdana" w:hAnsi="Verdana"/>
                <w:sz w:val="20"/>
                <w:szCs w:val="20"/>
              </w:rPr>
              <w:t>Retributie te betalen per aangevraagd perceel</w:t>
            </w:r>
          </w:p>
        </w:tc>
        <w:tc>
          <w:tcPr>
            <w:tcW w:w="2048" w:type="dxa"/>
            <w:shd w:val="clear" w:color="auto" w:fill="auto"/>
          </w:tcPr>
          <w:p w14:paraId="46A48395" w14:textId="3DABB7B1"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xml:space="preserve">€ </w:t>
            </w:r>
            <w:r w:rsidR="00925EC6" w:rsidRPr="00DD1FCE">
              <w:rPr>
                <w:rFonts w:ascii="Verdana" w:hAnsi="Verdana"/>
                <w:b/>
                <w:sz w:val="20"/>
                <w:szCs w:val="20"/>
              </w:rPr>
              <w:t>7</w:t>
            </w:r>
            <w:r w:rsidRPr="00DD1FCE">
              <w:rPr>
                <w:rFonts w:ascii="Verdana" w:hAnsi="Verdana"/>
                <w:b/>
                <w:sz w:val="20"/>
                <w:szCs w:val="20"/>
              </w:rPr>
              <w:t>0,00</w:t>
            </w:r>
          </w:p>
        </w:tc>
      </w:tr>
      <w:tr w:rsidR="006B71DE" w:rsidRPr="00DD1FCE" w14:paraId="5ABD7005" w14:textId="77777777" w:rsidTr="00D162B7">
        <w:tc>
          <w:tcPr>
            <w:tcW w:w="6515" w:type="dxa"/>
            <w:shd w:val="clear" w:color="auto" w:fill="auto"/>
          </w:tcPr>
          <w:p w14:paraId="5A101E2D" w14:textId="4F0E2092" w:rsidR="00912F46" w:rsidRPr="00DD1FCE" w:rsidRDefault="00A971C2" w:rsidP="00912F46">
            <w:pPr>
              <w:spacing w:after="0" w:line="240" w:lineRule="auto"/>
              <w:rPr>
                <w:rFonts w:ascii="Verdana" w:hAnsi="Verdana"/>
                <w:sz w:val="20"/>
                <w:szCs w:val="20"/>
              </w:rPr>
            </w:pPr>
            <w:r w:rsidRPr="00DD1FCE">
              <w:rPr>
                <w:rFonts w:ascii="Verdana" w:hAnsi="Verdana"/>
                <w:sz w:val="20"/>
                <w:szCs w:val="20"/>
              </w:rPr>
              <w:t>S</w:t>
            </w:r>
            <w:r w:rsidR="00912F46" w:rsidRPr="00DD1FCE">
              <w:rPr>
                <w:rFonts w:ascii="Verdana" w:hAnsi="Verdana"/>
                <w:sz w:val="20"/>
                <w:szCs w:val="20"/>
              </w:rPr>
              <w:t>chrapping risicogrond</w:t>
            </w:r>
            <w:r w:rsidR="00A57A85">
              <w:t xml:space="preserve"> </w:t>
            </w:r>
            <w:r w:rsidR="00A57A85" w:rsidRPr="00A57A85">
              <w:rPr>
                <w:rFonts w:ascii="Verdana" w:hAnsi="Verdana"/>
                <w:sz w:val="20"/>
                <w:szCs w:val="20"/>
              </w:rPr>
              <w:t>per perceel</w:t>
            </w:r>
          </w:p>
        </w:tc>
        <w:tc>
          <w:tcPr>
            <w:tcW w:w="2048" w:type="dxa"/>
            <w:shd w:val="clear" w:color="auto" w:fill="auto"/>
          </w:tcPr>
          <w:p w14:paraId="37628CB9"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€ 60,00</w:t>
            </w:r>
          </w:p>
        </w:tc>
      </w:tr>
      <w:tr w:rsidR="006B71DE" w:rsidRPr="00DD1FCE" w14:paraId="5C65D978" w14:textId="77777777" w:rsidTr="00D162B7">
        <w:tc>
          <w:tcPr>
            <w:tcW w:w="6515" w:type="dxa"/>
            <w:shd w:val="clear" w:color="auto" w:fill="auto"/>
          </w:tcPr>
          <w:p w14:paraId="307F4F5A" w14:textId="1850D8AA"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Digitaliseren van een ingediende aanvraag bovenop de gestelde tarieven</w:t>
            </w:r>
            <w:r w:rsidR="00A57A85">
              <w:t xml:space="preserve"> </w:t>
            </w:r>
            <w:r w:rsidR="00A57A85" w:rsidRPr="00A57A85">
              <w:rPr>
                <w:rFonts w:ascii="Verdana" w:hAnsi="Verdana"/>
                <w:sz w:val="20"/>
                <w:szCs w:val="20"/>
              </w:rPr>
              <w:t xml:space="preserve">/ voorbereiden van een dossier op het </w:t>
            </w:r>
            <w:proofErr w:type="spellStart"/>
            <w:r w:rsidR="00A57A85" w:rsidRPr="00A57A85">
              <w:rPr>
                <w:rFonts w:ascii="Verdana" w:hAnsi="Verdana"/>
                <w:sz w:val="20"/>
                <w:szCs w:val="20"/>
              </w:rPr>
              <w:t>omgevingsloket</w:t>
            </w:r>
            <w:proofErr w:type="spellEnd"/>
          </w:p>
        </w:tc>
        <w:tc>
          <w:tcPr>
            <w:tcW w:w="2048" w:type="dxa"/>
            <w:shd w:val="clear" w:color="auto" w:fill="auto"/>
          </w:tcPr>
          <w:p w14:paraId="1F13F9E0"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€ 50,00</w:t>
            </w:r>
          </w:p>
        </w:tc>
      </w:tr>
      <w:tr w:rsidR="006B71DE" w:rsidRPr="00DD1FCE" w14:paraId="73D6626C" w14:textId="77777777" w:rsidTr="00D162B7">
        <w:tc>
          <w:tcPr>
            <w:tcW w:w="6515" w:type="dxa"/>
            <w:shd w:val="clear" w:color="auto" w:fill="auto"/>
          </w:tcPr>
          <w:p w14:paraId="4A54BB4B"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Splitsing (per perceel)</w:t>
            </w:r>
          </w:p>
        </w:tc>
        <w:tc>
          <w:tcPr>
            <w:tcW w:w="2048" w:type="dxa"/>
            <w:shd w:val="clear" w:color="auto" w:fill="auto"/>
          </w:tcPr>
          <w:p w14:paraId="2FA1F8E6"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€50,00</w:t>
            </w:r>
          </w:p>
        </w:tc>
      </w:tr>
      <w:tr w:rsidR="006B71DE" w:rsidRPr="00DD1FCE" w14:paraId="033CEF98" w14:textId="77777777" w:rsidTr="00D162B7">
        <w:tc>
          <w:tcPr>
            <w:tcW w:w="6515" w:type="dxa"/>
            <w:shd w:val="clear" w:color="auto" w:fill="auto"/>
          </w:tcPr>
          <w:p w14:paraId="028AC565" w14:textId="4182F3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 xml:space="preserve">Aangetekende zendingen </w:t>
            </w:r>
            <w:proofErr w:type="spellStart"/>
            <w:r w:rsidRPr="00DD1FCE">
              <w:rPr>
                <w:rFonts w:ascii="Verdana" w:hAnsi="Verdana"/>
                <w:sz w:val="20"/>
                <w:szCs w:val="20"/>
              </w:rPr>
              <w:t>i</w:t>
            </w:r>
            <w:r w:rsidR="00EF3F09" w:rsidRPr="00DD1FCE">
              <w:rPr>
                <w:rFonts w:ascii="Verdana" w:hAnsi="Verdana"/>
                <w:sz w:val="20"/>
                <w:szCs w:val="20"/>
              </w:rPr>
              <w:t>.</w:t>
            </w:r>
            <w:r w:rsidRPr="00DD1FCE">
              <w:rPr>
                <w:rFonts w:ascii="Verdana" w:hAnsi="Verdana"/>
                <w:sz w:val="20"/>
                <w:szCs w:val="20"/>
              </w:rPr>
              <w:t>k</w:t>
            </w:r>
            <w:r w:rsidR="00EF3F09" w:rsidRPr="00DD1FCE">
              <w:rPr>
                <w:rFonts w:ascii="Verdana" w:hAnsi="Verdana"/>
                <w:sz w:val="20"/>
                <w:szCs w:val="20"/>
              </w:rPr>
              <w:t>.</w:t>
            </w:r>
            <w:r w:rsidRPr="00DD1FCE">
              <w:rPr>
                <w:rFonts w:ascii="Verdana" w:hAnsi="Verdana"/>
                <w:sz w:val="20"/>
                <w:szCs w:val="20"/>
              </w:rPr>
              <w:t>v</w:t>
            </w:r>
            <w:proofErr w:type="spellEnd"/>
            <w:r w:rsidR="00EF3F09" w:rsidRPr="00DD1FCE">
              <w:rPr>
                <w:rFonts w:ascii="Verdana" w:hAnsi="Verdana"/>
                <w:sz w:val="20"/>
                <w:szCs w:val="20"/>
              </w:rPr>
              <w:t>.</w:t>
            </w:r>
            <w:r w:rsidRPr="00DD1FCE">
              <w:rPr>
                <w:rFonts w:ascii="Verdana" w:hAnsi="Verdana"/>
                <w:sz w:val="20"/>
                <w:szCs w:val="20"/>
              </w:rPr>
              <w:t xml:space="preserve"> openbaar onderzoek</w:t>
            </w:r>
          </w:p>
        </w:tc>
        <w:tc>
          <w:tcPr>
            <w:tcW w:w="2048" w:type="dxa"/>
            <w:shd w:val="clear" w:color="auto" w:fill="auto"/>
          </w:tcPr>
          <w:p w14:paraId="20C3666C"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Tegen effectieve kostprijs</w:t>
            </w:r>
          </w:p>
        </w:tc>
      </w:tr>
      <w:tr w:rsidR="006B71DE" w:rsidRPr="00DD1FCE" w14:paraId="7D667F8C" w14:textId="77777777" w:rsidTr="00D162B7">
        <w:tc>
          <w:tcPr>
            <w:tcW w:w="6515" w:type="dxa"/>
            <w:shd w:val="clear" w:color="auto" w:fill="auto"/>
          </w:tcPr>
          <w:p w14:paraId="53C040BB" w14:textId="5FFAC7A9"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Aanvragen externe adviezen (incl. preadvies</w:t>
            </w:r>
            <w:r w:rsidR="00EF3F09" w:rsidRPr="00DD1FCE">
              <w:rPr>
                <w:rFonts w:ascii="Verdana" w:hAnsi="Verdana"/>
                <w:sz w:val="20"/>
                <w:szCs w:val="20"/>
              </w:rPr>
              <w:t>)</w:t>
            </w:r>
            <w:r w:rsidRPr="00DD1FCE">
              <w:rPr>
                <w:rFonts w:ascii="Verdana" w:hAnsi="Verdana"/>
                <w:sz w:val="20"/>
                <w:szCs w:val="20"/>
              </w:rPr>
              <w:t xml:space="preserve"> </w:t>
            </w:r>
            <w:r w:rsidR="00EF3F09" w:rsidRPr="00DD1FCE">
              <w:rPr>
                <w:rFonts w:ascii="Verdana" w:hAnsi="Verdana"/>
                <w:sz w:val="20"/>
                <w:szCs w:val="20"/>
              </w:rPr>
              <w:t>.</w:t>
            </w:r>
            <w:proofErr w:type="spellStart"/>
            <w:r w:rsidRPr="00DD1FCE">
              <w:rPr>
                <w:rFonts w:ascii="Verdana" w:hAnsi="Verdana"/>
                <w:sz w:val="20"/>
                <w:szCs w:val="20"/>
              </w:rPr>
              <w:t>i</w:t>
            </w:r>
            <w:r w:rsidR="00EF3F09" w:rsidRPr="00DD1FCE">
              <w:rPr>
                <w:rFonts w:ascii="Verdana" w:hAnsi="Verdana"/>
                <w:sz w:val="20"/>
                <w:szCs w:val="20"/>
              </w:rPr>
              <w:t>.</w:t>
            </w:r>
            <w:r w:rsidRPr="00DD1FCE">
              <w:rPr>
                <w:rFonts w:ascii="Verdana" w:hAnsi="Verdana"/>
                <w:sz w:val="20"/>
                <w:szCs w:val="20"/>
              </w:rPr>
              <w:t>k</w:t>
            </w:r>
            <w:r w:rsidR="00EF3F09" w:rsidRPr="00DD1FCE">
              <w:rPr>
                <w:rFonts w:ascii="Verdana" w:hAnsi="Verdana"/>
                <w:sz w:val="20"/>
                <w:szCs w:val="20"/>
              </w:rPr>
              <w:t>.</w:t>
            </w:r>
            <w:r w:rsidRPr="00DD1FCE">
              <w:rPr>
                <w:rFonts w:ascii="Verdana" w:hAnsi="Verdana"/>
                <w:sz w:val="20"/>
                <w:szCs w:val="20"/>
              </w:rPr>
              <w:t>v</w:t>
            </w:r>
            <w:proofErr w:type="spellEnd"/>
            <w:r w:rsidR="00EF3F09" w:rsidRPr="00DD1FCE">
              <w:rPr>
                <w:rFonts w:ascii="Verdana" w:hAnsi="Verdana"/>
                <w:sz w:val="20"/>
                <w:szCs w:val="20"/>
              </w:rPr>
              <w:t>.</w:t>
            </w:r>
            <w:r w:rsidRPr="00DD1FCE">
              <w:rPr>
                <w:rFonts w:ascii="Verdana" w:hAnsi="Verdana"/>
                <w:sz w:val="20"/>
                <w:szCs w:val="20"/>
              </w:rPr>
              <w:t xml:space="preserve"> omgevingsvergunning</w:t>
            </w:r>
          </w:p>
        </w:tc>
        <w:tc>
          <w:tcPr>
            <w:tcW w:w="2048" w:type="dxa"/>
            <w:shd w:val="clear" w:color="auto" w:fill="auto"/>
          </w:tcPr>
          <w:p w14:paraId="11802DB7"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Tegen effectieve kostprijs</w:t>
            </w:r>
          </w:p>
        </w:tc>
      </w:tr>
      <w:tr w:rsidR="00912F46" w:rsidRPr="00DD1FCE" w14:paraId="27DD51F9" w14:textId="77777777" w:rsidTr="00D162B7">
        <w:tc>
          <w:tcPr>
            <w:tcW w:w="6515" w:type="dxa"/>
            <w:shd w:val="clear" w:color="auto" w:fill="auto"/>
          </w:tcPr>
          <w:p w14:paraId="6038154B" w14:textId="77777777" w:rsidR="00912F46" w:rsidRPr="00DD1FCE" w:rsidRDefault="00912F46" w:rsidP="00912F46">
            <w:pPr>
              <w:spacing w:after="0" w:line="240" w:lineRule="auto"/>
              <w:rPr>
                <w:rFonts w:ascii="Verdana" w:hAnsi="Verdana"/>
                <w:sz w:val="20"/>
                <w:szCs w:val="20"/>
              </w:rPr>
            </w:pPr>
            <w:r w:rsidRPr="00DD1FCE">
              <w:rPr>
                <w:rFonts w:ascii="Verdana" w:hAnsi="Verdana"/>
                <w:sz w:val="20"/>
                <w:szCs w:val="20"/>
              </w:rPr>
              <w:t>Onontvankelijk en/of onvolledig verklaren van een ingediende aanvraag</w:t>
            </w:r>
          </w:p>
        </w:tc>
        <w:tc>
          <w:tcPr>
            <w:tcW w:w="2048" w:type="dxa"/>
            <w:shd w:val="clear" w:color="auto" w:fill="auto"/>
          </w:tcPr>
          <w:p w14:paraId="6295CCC3" w14:textId="77777777" w:rsidR="00912F46" w:rsidRPr="00DD1FCE" w:rsidRDefault="00912F46" w:rsidP="00912F46">
            <w:pPr>
              <w:spacing w:after="0" w:line="240" w:lineRule="auto"/>
              <w:jc w:val="right"/>
              <w:rPr>
                <w:rFonts w:ascii="Verdana" w:hAnsi="Verdana"/>
                <w:b/>
                <w:sz w:val="20"/>
                <w:szCs w:val="20"/>
              </w:rPr>
            </w:pPr>
            <w:r w:rsidRPr="00DD1FCE">
              <w:rPr>
                <w:rFonts w:ascii="Verdana" w:hAnsi="Verdana"/>
                <w:b/>
                <w:sz w:val="20"/>
                <w:szCs w:val="20"/>
              </w:rPr>
              <w:t>50% van tarief</w:t>
            </w:r>
          </w:p>
        </w:tc>
      </w:tr>
      <w:tr w:rsidR="00A971C2" w:rsidRPr="00DD1FCE" w14:paraId="05C481C3" w14:textId="77777777" w:rsidTr="00DC717D">
        <w:tc>
          <w:tcPr>
            <w:tcW w:w="6515" w:type="dxa"/>
            <w:shd w:val="clear" w:color="auto" w:fill="auto"/>
            <w:vAlign w:val="bottom"/>
          </w:tcPr>
          <w:p w14:paraId="752D149A" w14:textId="771F29DC" w:rsidR="00A971C2" w:rsidRPr="00DD1FCE" w:rsidRDefault="00A971C2" w:rsidP="00A971C2">
            <w:pPr>
              <w:spacing w:after="0" w:line="240" w:lineRule="auto"/>
              <w:rPr>
                <w:rFonts w:ascii="Verdana" w:hAnsi="Verdana"/>
                <w:b/>
                <w:bCs/>
                <w:sz w:val="20"/>
                <w:szCs w:val="20"/>
              </w:rPr>
            </w:pPr>
            <w:r w:rsidRPr="00DD1FCE">
              <w:rPr>
                <w:rStyle w:val="Zwaar"/>
                <w:rFonts w:ascii="Verdana" w:hAnsi="Verdana"/>
                <w:b w:val="0"/>
                <w:bCs w:val="0"/>
                <w:sz w:val="20"/>
                <w:szCs w:val="20"/>
              </w:rPr>
              <w:t>Regularisatiedossier</w:t>
            </w:r>
          </w:p>
        </w:tc>
        <w:tc>
          <w:tcPr>
            <w:tcW w:w="2048" w:type="dxa"/>
            <w:shd w:val="clear" w:color="auto" w:fill="auto"/>
            <w:vAlign w:val="bottom"/>
          </w:tcPr>
          <w:p w14:paraId="5D7C548D" w14:textId="3B2E76CC" w:rsidR="00A971C2" w:rsidRPr="00DD1FCE" w:rsidRDefault="00A971C2" w:rsidP="00A971C2">
            <w:pPr>
              <w:spacing w:after="0" w:line="240" w:lineRule="auto"/>
              <w:jc w:val="right"/>
              <w:rPr>
                <w:rFonts w:ascii="Verdana" w:hAnsi="Verdana"/>
                <w:b/>
                <w:sz w:val="20"/>
                <w:szCs w:val="20"/>
              </w:rPr>
            </w:pPr>
            <w:r w:rsidRPr="00DD1FCE">
              <w:rPr>
                <w:rStyle w:val="Zwaar"/>
                <w:rFonts w:ascii="Verdana" w:hAnsi="Verdana"/>
                <w:sz w:val="20"/>
                <w:szCs w:val="20"/>
              </w:rPr>
              <w:t>€ 75,00</w:t>
            </w:r>
            <w:r w:rsidR="00913D0E" w:rsidRPr="00DD1FCE">
              <w:rPr>
                <w:rStyle w:val="Zwaar"/>
                <w:rFonts w:ascii="Verdana" w:hAnsi="Verdana"/>
                <w:sz w:val="20"/>
                <w:szCs w:val="20"/>
              </w:rPr>
              <w:t xml:space="preserve"> Extra</w:t>
            </w:r>
          </w:p>
        </w:tc>
      </w:tr>
      <w:tr w:rsidR="00A971C2" w:rsidRPr="00DD1FCE" w14:paraId="1CD6BF74" w14:textId="77777777" w:rsidTr="00DC717D">
        <w:tc>
          <w:tcPr>
            <w:tcW w:w="6515" w:type="dxa"/>
            <w:shd w:val="clear" w:color="auto" w:fill="auto"/>
            <w:vAlign w:val="bottom"/>
          </w:tcPr>
          <w:p w14:paraId="67337E36" w14:textId="637E4587" w:rsidR="00A971C2" w:rsidRPr="00DD1FCE" w:rsidRDefault="00A971C2" w:rsidP="00A971C2">
            <w:pPr>
              <w:spacing w:after="0" w:line="240" w:lineRule="auto"/>
              <w:rPr>
                <w:rFonts w:ascii="Verdana" w:hAnsi="Verdana"/>
                <w:b/>
                <w:bCs/>
                <w:sz w:val="20"/>
                <w:szCs w:val="20"/>
              </w:rPr>
            </w:pPr>
            <w:r w:rsidRPr="00DD1FCE">
              <w:rPr>
                <w:rStyle w:val="Zwaar"/>
                <w:rFonts w:ascii="Verdana" w:hAnsi="Verdana"/>
                <w:b w:val="0"/>
                <w:bCs w:val="0"/>
                <w:sz w:val="20"/>
                <w:szCs w:val="20"/>
              </w:rPr>
              <w:t>Planologisch attest</w:t>
            </w:r>
          </w:p>
        </w:tc>
        <w:tc>
          <w:tcPr>
            <w:tcW w:w="2048" w:type="dxa"/>
            <w:shd w:val="clear" w:color="auto" w:fill="auto"/>
            <w:vAlign w:val="bottom"/>
          </w:tcPr>
          <w:p w14:paraId="3D7DC40B" w14:textId="7E3E2C06" w:rsidR="00A971C2" w:rsidRPr="00DD1FCE" w:rsidRDefault="00A971C2" w:rsidP="00A971C2">
            <w:pPr>
              <w:spacing w:after="0" w:line="240" w:lineRule="auto"/>
              <w:jc w:val="right"/>
              <w:rPr>
                <w:rFonts w:ascii="Verdana" w:hAnsi="Verdana"/>
                <w:b/>
                <w:sz w:val="20"/>
                <w:szCs w:val="20"/>
              </w:rPr>
            </w:pPr>
            <w:r w:rsidRPr="00DD1FCE">
              <w:rPr>
                <w:rStyle w:val="Zwaar"/>
                <w:rFonts w:ascii="Verdana" w:hAnsi="Verdana"/>
                <w:sz w:val="20"/>
                <w:szCs w:val="20"/>
              </w:rPr>
              <w:t>€ 1000,00</w:t>
            </w:r>
          </w:p>
        </w:tc>
      </w:tr>
      <w:tr w:rsidR="00A971C2" w:rsidRPr="00DD1FCE" w14:paraId="23901C9F" w14:textId="77777777" w:rsidTr="00DC717D">
        <w:tc>
          <w:tcPr>
            <w:tcW w:w="6515" w:type="dxa"/>
            <w:shd w:val="clear" w:color="auto" w:fill="auto"/>
            <w:vAlign w:val="bottom"/>
          </w:tcPr>
          <w:p w14:paraId="63747E35" w14:textId="322BD62B" w:rsidR="00A971C2" w:rsidRPr="00DD1FCE" w:rsidRDefault="00A971C2" w:rsidP="00A971C2">
            <w:pPr>
              <w:spacing w:after="0" w:line="240" w:lineRule="auto"/>
              <w:rPr>
                <w:rFonts w:ascii="Verdana" w:hAnsi="Verdana"/>
                <w:b/>
                <w:bCs/>
                <w:sz w:val="20"/>
                <w:szCs w:val="20"/>
              </w:rPr>
            </w:pPr>
            <w:r w:rsidRPr="00DD1FCE">
              <w:rPr>
                <w:rStyle w:val="Zwaar"/>
                <w:rFonts w:ascii="Verdana" w:hAnsi="Verdana"/>
                <w:b w:val="0"/>
                <w:bCs w:val="0"/>
                <w:sz w:val="20"/>
                <w:szCs w:val="20"/>
              </w:rPr>
              <w:t>Stedenbouwkundig attest</w:t>
            </w:r>
          </w:p>
        </w:tc>
        <w:tc>
          <w:tcPr>
            <w:tcW w:w="2048" w:type="dxa"/>
            <w:shd w:val="clear" w:color="auto" w:fill="auto"/>
            <w:vAlign w:val="bottom"/>
          </w:tcPr>
          <w:p w14:paraId="071AA09B" w14:textId="56C4105A" w:rsidR="00A971C2" w:rsidRPr="00DD1FCE" w:rsidRDefault="00A971C2" w:rsidP="00A971C2">
            <w:pPr>
              <w:spacing w:after="0" w:line="240" w:lineRule="auto"/>
              <w:jc w:val="right"/>
              <w:rPr>
                <w:rFonts w:ascii="Verdana" w:hAnsi="Verdana"/>
                <w:b/>
                <w:sz w:val="20"/>
                <w:szCs w:val="20"/>
              </w:rPr>
            </w:pPr>
            <w:r w:rsidRPr="00DD1FCE">
              <w:rPr>
                <w:rStyle w:val="Zwaar"/>
                <w:rFonts w:ascii="Verdana" w:hAnsi="Verdana"/>
                <w:sz w:val="20"/>
                <w:szCs w:val="20"/>
              </w:rPr>
              <w:t>€ 25,00</w:t>
            </w:r>
          </w:p>
        </w:tc>
      </w:tr>
      <w:tr w:rsidR="00A971C2" w:rsidRPr="00DD1FCE" w14:paraId="7A8E138F" w14:textId="77777777" w:rsidTr="00DC717D">
        <w:tc>
          <w:tcPr>
            <w:tcW w:w="6515" w:type="dxa"/>
            <w:shd w:val="clear" w:color="auto" w:fill="auto"/>
          </w:tcPr>
          <w:p w14:paraId="687390AC" w14:textId="3AB439A4" w:rsidR="00A971C2" w:rsidRPr="00DD1FCE" w:rsidRDefault="00A971C2" w:rsidP="00A971C2">
            <w:pPr>
              <w:spacing w:after="0" w:line="240" w:lineRule="auto"/>
              <w:rPr>
                <w:rFonts w:ascii="Verdana" w:hAnsi="Verdana"/>
                <w:b/>
                <w:bCs/>
                <w:sz w:val="20"/>
                <w:szCs w:val="20"/>
              </w:rPr>
            </w:pPr>
            <w:r w:rsidRPr="00DD1FCE">
              <w:rPr>
                <w:rStyle w:val="Zwaar"/>
                <w:rFonts w:ascii="Verdana" w:hAnsi="Verdana"/>
                <w:b w:val="0"/>
                <w:bCs w:val="0"/>
                <w:sz w:val="20"/>
                <w:szCs w:val="20"/>
              </w:rPr>
              <w:t>Verkaveling/bouwprojecten</w:t>
            </w:r>
          </w:p>
        </w:tc>
        <w:tc>
          <w:tcPr>
            <w:tcW w:w="2048" w:type="dxa"/>
            <w:shd w:val="clear" w:color="auto" w:fill="auto"/>
            <w:vAlign w:val="bottom"/>
          </w:tcPr>
          <w:p w14:paraId="348201DC" w14:textId="2F142677" w:rsidR="00A971C2" w:rsidRPr="00DD1FCE" w:rsidRDefault="00A971C2" w:rsidP="00A971C2">
            <w:pPr>
              <w:spacing w:after="0" w:line="240" w:lineRule="auto"/>
              <w:jc w:val="right"/>
              <w:rPr>
                <w:rFonts w:ascii="Verdana" w:hAnsi="Verdana"/>
                <w:b/>
                <w:sz w:val="20"/>
                <w:szCs w:val="20"/>
              </w:rPr>
            </w:pPr>
            <w:r w:rsidRPr="00DD1FCE">
              <w:rPr>
                <w:rStyle w:val="Zwaar"/>
                <w:rFonts w:ascii="Verdana" w:hAnsi="Verdana"/>
                <w:sz w:val="20"/>
                <w:szCs w:val="20"/>
              </w:rPr>
              <w:t>0,5 % van de bankwaarborg</w:t>
            </w:r>
          </w:p>
        </w:tc>
      </w:tr>
      <w:tr w:rsidR="00A57A85" w:rsidRPr="00DD1FCE" w14:paraId="673292A7" w14:textId="77777777" w:rsidTr="00C305AA">
        <w:tc>
          <w:tcPr>
            <w:tcW w:w="6515" w:type="dxa"/>
            <w:shd w:val="clear" w:color="auto" w:fill="auto"/>
          </w:tcPr>
          <w:p w14:paraId="71C206F5" w14:textId="30F19C95" w:rsidR="00A57A85" w:rsidRPr="00DD1FCE" w:rsidRDefault="00A57A85" w:rsidP="00B00C57">
            <w:pPr>
              <w:spacing w:after="0" w:line="240" w:lineRule="auto"/>
              <w:rPr>
                <w:rFonts w:ascii="Verdana" w:hAnsi="Verdana"/>
                <w:sz w:val="20"/>
                <w:szCs w:val="20"/>
              </w:rPr>
            </w:pPr>
            <w:r w:rsidRPr="00A57A85">
              <w:rPr>
                <w:rFonts w:ascii="Verdana" w:hAnsi="Verdana"/>
                <w:sz w:val="20"/>
                <w:szCs w:val="20"/>
              </w:rPr>
              <w:t>Opzoekingswerk en digitaliseren milieuvergunningen</w:t>
            </w:r>
          </w:p>
        </w:tc>
        <w:tc>
          <w:tcPr>
            <w:tcW w:w="2048" w:type="dxa"/>
            <w:shd w:val="clear" w:color="auto" w:fill="auto"/>
          </w:tcPr>
          <w:p w14:paraId="3B91E608" w14:textId="35EC9D08" w:rsidR="00A57A85" w:rsidRPr="00DD1FCE" w:rsidRDefault="00A57A85" w:rsidP="00B00C57">
            <w:pPr>
              <w:spacing w:after="0" w:line="240" w:lineRule="auto"/>
              <w:jc w:val="right"/>
              <w:rPr>
                <w:rFonts w:ascii="Verdana" w:hAnsi="Verdana"/>
                <w:b/>
                <w:bCs/>
                <w:sz w:val="20"/>
                <w:szCs w:val="20"/>
              </w:rPr>
            </w:pPr>
            <w:r w:rsidRPr="00A57A85">
              <w:rPr>
                <w:rFonts w:ascii="Verdana" w:hAnsi="Verdana"/>
                <w:b/>
                <w:bCs/>
                <w:sz w:val="20"/>
                <w:szCs w:val="20"/>
              </w:rPr>
              <w:t>€ 60,00</w:t>
            </w:r>
          </w:p>
        </w:tc>
      </w:tr>
      <w:tr w:rsidR="00B00C57" w:rsidRPr="00DD1FCE" w14:paraId="136CE74A" w14:textId="77777777" w:rsidTr="00C305AA">
        <w:tc>
          <w:tcPr>
            <w:tcW w:w="6515" w:type="dxa"/>
            <w:shd w:val="clear" w:color="auto" w:fill="auto"/>
          </w:tcPr>
          <w:p w14:paraId="23A103D0" w14:textId="0C59B289" w:rsidR="00B00C57" w:rsidRPr="00DD1FCE" w:rsidRDefault="00B00C57" w:rsidP="00B00C57">
            <w:pPr>
              <w:spacing w:after="0" w:line="240" w:lineRule="auto"/>
              <w:rPr>
                <w:rStyle w:val="Zwaar"/>
                <w:rFonts w:ascii="Verdana" w:hAnsi="Verdana"/>
                <w:b w:val="0"/>
                <w:bCs w:val="0"/>
                <w:sz w:val="20"/>
                <w:szCs w:val="20"/>
              </w:rPr>
            </w:pPr>
            <w:r w:rsidRPr="00DD1FCE">
              <w:rPr>
                <w:rFonts w:ascii="Verdana" w:hAnsi="Verdana"/>
                <w:sz w:val="20"/>
                <w:szCs w:val="20"/>
              </w:rPr>
              <w:t>Opzoekingswerk en verstrekken schriftelijke inlichtingen openbare besturen</w:t>
            </w:r>
          </w:p>
        </w:tc>
        <w:tc>
          <w:tcPr>
            <w:tcW w:w="2048" w:type="dxa"/>
            <w:shd w:val="clear" w:color="auto" w:fill="auto"/>
          </w:tcPr>
          <w:p w14:paraId="731BFAAE" w14:textId="6822DD4D" w:rsidR="00B00C57" w:rsidRPr="00DD1FCE" w:rsidRDefault="00B00C57" w:rsidP="00B00C57">
            <w:pPr>
              <w:spacing w:after="0" w:line="240" w:lineRule="auto"/>
              <w:jc w:val="right"/>
              <w:rPr>
                <w:rStyle w:val="Zwaar"/>
                <w:rFonts w:ascii="Verdana" w:hAnsi="Verdana"/>
                <w:b w:val="0"/>
                <w:bCs w:val="0"/>
                <w:sz w:val="20"/>
                <w:szCs w:val="20"/>
              </w:rPr>
            </w:pPr>
            <w:r w:rsidRPr="00DD1FCE">
              <w:rPr>
                <w:rFonts w:ascii="Verdana" w:hAnsi="Verdana"/>
                <w:b/>
                <w:bCs/>
                <w:sz w:val="20"/>
                <w:szCs w:val="20"/>
              </w:rPr>
              <w:t>gratis</w:t>
            </w:r>
          </w:p>
        </w:tc>
      </w:tr>
      <w:tr w:rsidR="00B00C57" w:rsidRPr="00DD1FCE" w14:paraId="3BB198AB" w14:textId="77777777" w:rsidTr="00C305AA">
        <w:tc>
          <w:tcPr>
            <w:tcW w:w="6515" w:type="dxa"/>
            <w:shd w:val="clear" w:color="auto" w:fill="auto"/>
          </w:tcPr>
          <w:p w14:paraId="2B5A5BBE" w14:textId="1C90C145" w:rsidR="00B00C57" w:rsidRPr="00DD1FCE" w:rsidRDefault="00B00C57" w:rsidP="00B00C57">
            <w:pPr>
              <w:spacing w:after="0" w:line="240" w:lineRule="auto"/>
              <w:rPr>
                <w:rStyle w:val="Zwaar"/>
                <w:rFonts w:ascii="Verdana" w:hAnsi="Verdana"/>
                <w:b w:val="0"/>
                <w:bCs w:val="0"/>
                <w:sz w:val="20"/>
                <w:szCs w:val="20"/>
              </w:rPr>
            </w:pPr>
            <w:r w:rsidRPr="00DD1FCE">
              <w:rPr>
                <w:rFonts w:ascii="Verdana" w:hAnsi="Verdana"/>
                <w:sz w:val="20"/>
                <w:szCs w:val="20"/>
              </w:rPr>
              <w:t>Afleveren conformiteitsattest</w:t>
            </w:r>
          </w:p>
        </w:tc>
        <w:tc>
          <w:tcPr>
            <w:tcW w:w="2048" w:type="dxa"/>
            <w:shd w:val="clear" w:color="auto" w:fill="auto"/>
          </w:tcPr>
          <w:p w14:paraId="447E4889" w14:textId="785335ED" w:rsidR="00B00C57" w:rsidRPr="00DD1FCE" w:rsidRDefault="00B00C57" w:rsidP="00B00C57">
            <w:pPr>
              <w:spacing w:after="0" w:line="240" w:lineRule="auto"/>
              <w:jc w:val="right"/>
              <w:rPr>
                <w:rStyle w:val="Zwaar"/>
                <w:rFonts w:ascii="Verdana" w:hAnsi="Verdana"/>
                <w:b w:val="0"/>
                <w:bCs w:val="0"/>
                <w:sz w:val="20"/>
                <w:szCs w:val="20"/>
              </w:rPr>
            </w:pPr>
            <w:r w:rsidRPr="00DD1FCE">
              <w:rPr>
                <w:rFonts w:ascii="Verdana" w:hAnsi="Verdana"/>
                <w:b/>
                <w:bCs/>
                <w:sz w:val="20"/>
                <w:szCs w:val="20"/>
              </w:rPr>
              <w:t>gratis</w:t>
            </w:r>
          </w:p>
        </w:tc>
      </w:tr>
      <w:bookmarkEnd w:id="7"/>
    </w:tbl>
    <w:p w14:paraId="709E7DF8" w14:textId="77777777" w:rsidR="00912F46" w:rsidRPr="00DD1FCE" w:rsidRDefault="00912F46" w:rsidP="00912F46">
      <w:pPr>
        <w:spacing w:after="0" w:line="240" w:lineRule="auto"/>
        <w:ind w:left="851"/>
        <w:rPr>
          <w:rFonts w:ascii="Verdana" w:hAnsi="Verdana"/>
          <w:sz w:val="20"/>
          <w:szCs w:val="20"/>
        </w:rPr>
      </w:pPr>
    </w:p>
    <w:p w14:paraId="0B537BFF" w14:textId="77777777" w:rsidR="00912F46" w:rsidRPr="00DD1FCE" w:rsidRDefault="00912F46" w:rsidP="00912F46">
      <w:pPr>
        <w:spacing w:after="0" w:line="240" w:lineRule="auto"/>
        <w:ind w:left="737"/>
        <w:rPr>
          <w:rFonts w:ascii="Verdana" w:hAnsi="Verdana"/>
          <w:sz w:val="20"/>
          <w:szCs w:val="20"/>
        </w:rPr>
      </w:pPr>
      <w:r w:rsidRPr="00DD1FCE">
        <w:rPr>
          <w:rFonts w:ascii="Verdana" w:hAnsi="Verdana"/>
          <w:sz w:val="20"/>
          <w:szCs w:val="20"/>
          <w:u w:val="single"/>
        </w:rPr>
        <w:t>Betaling</w:t>
      </w:r>
      <w:r w:rsidRPr="00DD1FCE">
        <w:rPr>
          <w:rFonts w:ascii="Verdana" w:hAnsi="Verdana"/>
          <w:sz w:val="20"/>
          <w:szCs w:val="20"/>
        </w:rPr>
        <w:t xml:space="preserve"> : te betalen door de persoon of organisatie die de aanvraag doet.</w:t>
      </w:r>
    </w:p>
    <w:p w14:paraId="1CC8A481" w14:textId="7AF14FCB" w:rsidR="00912F46" w:rsidRPr="00DD1FCE" w:rsidRDefault="00912F46" w:rsidP="00912F46">
      <w:pPr>
        <w:spacing w:after="0" w:line="240" w:lineRule="auto"/>
        <w:ind w:left="737"/>
        <w:rPr>
          <w:rFonts w:ascii="Verdana" w:hAnsi="Verdana"/>
          <w:b/>
          <w:sz w:val="20"/>
          <w:szCs w:val="20"/>
        </w:rPr>
      </w:pPr>
      <w:r w:rsidRPr="00DD1FCE">
        <w:rPr>
          <w:rFonts w:ascii="Verdana" w:hAnsi="Verdana"/>
          <w:b/>
          <w:sz w:val="20"/>
          <w:szCs w:val="20"/>
        </w:rPr>
        <w:t xml:space="preserve">De retributie is verschuldigd op de dag van de verzending van de ontvankelijk- en </w:t>
      </w:r>
      <w:proofErr w:type="spellStart"/>
      <w:r w:rsidRPr="00DD1FCE">
        <w:rPr>
          <w:rFonts w:ascii="Verdana" w:hAnsi="Verdana"/>
          <w:b/>
          <w:sz w:val="20"/>
          <w:szCs w:val="20"/>
        </w:rPr>
        <w:t>volledigverklaring</w:t>
      </w:r>
      <w:proofErr w:type="spellEnd"/>
      <w:r w:rsidRPr="00DD1FCE">
        <w:rPr>
          <w:rFonts w:ascii="Verdana" w:hAnsi="Verdana"/>
          <w:b/>
          <w:sz w:val="20"/>
          <w:szCs w:val="20"/>
        </w:rPr>
        <w:t xml:space="preserve"> of op de </w:t>
      </w:r>
      <w:proofErr w:type="spellStart"/>
      <w:r w:rsidRPr="00DD1FCE">
        <w:rPr>
          <w:rFonts w:ascii="Verdana" w:hAnsi="Verdana"/>
          <w:b/>
          <w:sz w:val="20"/>
          <w:szCs w:val="20"/>
        </w:rPr>
        <w:t>einddag</w:t>
      </w:r>
      <w:proofErr w:type="spellEnd"/>
      <w:r w:rsidRPr="00DD1FCE">
        <w:rPr>
          <w:rFonts w:ascii="Verdana" w:hAnsi="Verdana"/>
          <w:b/>
          <w:sz w:val="20"/>
          <w:szCs w:val="20"/>
        </w:rPr>
        <w:t xml:space="preserve"> van de termijn van ontvankelijk- en </w:t>
      </w:r>
      <w:proofErr w:type="spellStart"/>
      <w:r w:rsidRPr="00DD1FCE">
        <w:rPr>
          <w:rFonts w:ascii="Verdana" w:hAnsi="Verdana"/>
          <w:b/>
          <w:sz w:val="20"/>
          <w:szCs w:val="20"/>
        </w:rPr>
        <w:t>volledigverklaring</w:t>
      </w:r>
      <w:proofErr w:type="spellEnd"/>
      <w:r w:rsidRPr="00DD1FCE">
        <w:rPr>
          <w:rFonts w:ascii="Verdana" w:hAnsi="Verdana"/>
          <w:b/>
          <w:sz w:val="20"/>
          <w:szCs w:val="20"/>
        </w:rPr>
        <w:t xml:space="preserve"> (30 dagen na indiening van de aanvraag).</w:t>
      </w:r>
    </w:p>
    <w:p w14:paraId="168F1AD5" w14:textId="0B050911" w:rsidR="00913D0E" w:rsidRPr="00DD1FCE" w:rsidRDefault="00913D0E" w:rsidP="00912F46">
      <w:pPr>
        <w:spacing w:after="0" w:line="240" w:lineRule="auto"/>
        <w:ind w:left="737"/>
        <w:rPr>
          <w:rFonts w:ascii="Verdana" w:hAnsi="Verdana"/>
          <w:b/>
          <w:sz w:val="20"/>
          <w:szCs w:val="20"/>
        </w:rPr>
      </w:pPr>
    </w:p>
    <w:p w14:paraId="5B3980AE" w14:textId="62A96BAB" w:rsidR="00913D0E" w:rsidRPr="00DD1FCE" w:rsidRDefault="00913D0E" w:rsidP="00912F46">
      <w:pPr>
        <w:spacing w:after="0" w:line="240" w:lineRule="auto"/>
        <w:ind w:left="737"/>
        <w:rPr>
          <w:rFonts w:ascii="Verdana" w:hAnsi="Verdana"/>
          <w:b/>
          <w:sz w:val="20"/>
          <w:szCs w:val="20"/>
        </w:rPr>
      </w:pPr>
      <w:r w:rsidRPr="00DD1FCE">
        <w:rPr>
          <w:rFonts w:ascii="Verdana" w:hAnsi="Verdana"/>
          <w:b/>
          <w:sz w:val="20"/>
          <w:szCs w:val="20"/>
        </w:rPr>
        <w:t>De retributie ‘verkaveling/ bouwprojecten’ in functie van de controle op uitvoering van de werken, werfvergaderingen, adviezen, plan- en besteknazicht, verwerking in GIS-bestand moet betaald worden gelijktijdig met het stellen van de bankwaarborg.</w:t>
      </w:r>
    </w:p>
    <w:bookmarkEnd w:id="6"/>
    <w:p w14:paraId="34FBE312" w14:textId="77777777" w:rsidR="00651EF2" w:rsidRPr="00DD1FCE" w:rsidRDefault="00651EF2">
      <w:pPr>
        <w:spacing w:after="0" w:line="240" w:lineRule="auto"/>
        <w:rPr>
          <w:rFonts w:ascii="Verdana" w:eastAsia="Times New Roman" w:hAnsi="Verdana"/>
          <w:b/>
          <w:bCs/>
          <w:kern w:val="32"/>
          <w:sz w:val="20"/>
          <w:szCs w:val="20"/>
        </w:rPr>
      </w:pPr>
    </w:p>
    <w:p w14:paraId="3E43039A" w14:textId="77777777" w:rsidR="00394CC1" w:rsidRPr="00DD1FCE" w:rsidRDefault="00DB0F4D" w:rsidP="00F01FB4">
      <w:pPr>
        <w:pStyle w:val="Kop1"/>
        <w:numPr>
          <w:ilvl w:val="0"/>
          <w:numId w:val="1"/>
        </w:numPr>
        <w:tabs>
          <w:tab w:val="left" w:pos="567"/>
        </w:tabs>
        <w:spacing w:before="0" w:after="0" w:line="240" w:lineRule="auto"/>
        <w:ind w:left="567" w:hanging="567"/>
        <w:rPr>
          <w:rFonts w:ascii="Verdana" w:hAnsi="Verdana"/>
          <w:sz w:val="20"/>
          <w:szCs w:val="20"/>
        </w:rPr>
      </w:pPr>
      <w:bookmarkStart w:id="8" w:name="_Toc149037555"/>
      <w:r w:rsidRPr="00DD1FCE">
        <w:rPr>
          <w:rFonts w:ascii="Verdana" w:hAnsi="Verdana"/>
          <w:sz w:val="20"/>
          <w:szCs w:val="20"/>
          <w:lang w:val="nl-BE"/>
        </w:rPr>
        <w:t>Natuureducatie</w:t>
      </w:r>
      <w:r w:rsidR="00BC056C" w:rsidRPr="00DD1FCE">
        <w:rPr>
          <w:rFonts w:ascii="Verdana" w:hAnsi="Verdana"/>
          <w:sz w:val="20"/>
          <w:szCs w:val="20"/>
          <w:lang w:val="nl-BE"/>
        </w:rPr>
        <w:t>.</w:t>
      </w:r>
      <w:bookmarkEnd w:id="8"/>
    </w:p>
    <w:p w14:paraId="2BEE1186" w14:textId="77777777" w:rsidR="00394CC1" w:rsidRPr="00DD1FCE" w:rsidRDefault="00394CC1"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601"/>
        <w:gridCol w:w="1842"/>
      </w:tblGrid>
      <w:tr w:rsidR="00916F79" w:rsidRPr="00DD1FCE" w14:paraId="55D96DD2" w14:textId="77777777" w:rsidTr="001E6603">
        <w:trPr>
          <w:cantSplit/>
        </w:trPr>
        <w:tc>
          <w:tcPr>
            <w:tcW w:w="6601" w:type="dxa"/>
          </w:tcPr>
          <w:p w14:paraId="67230EB4" w14:textId="77777777" w:rsidR="00916F79" w:rsidRPr="00DD1FCE" w:rsidRDefault="00916F79" w:rsidP="00916F79">
            <w:pPr>
              <w:spacing w:after="0" w:line="240" w:lineRule="auto"/>
              <w:rPr>
                <w:rFonts w:ascii="Verdana" w:hAnsi="Verdana"/>
                <w:sz w:val="20"/>
                <w:szCs w:val="20"/>
              </w:rPr>
            </w:pPr>
            <w:r w:rsidRPr="00DD1FCE">
              <w:rPr>
                <w:rFonts w:ascii="Verdana" w:hAnsi="Verdana"/>
                <w:sz w:val="20"/>
                <w:szCs w:val="20"/>
              </w:rPr>
              <w:t xml:space="preserve">Gebruik van </w:t>
            </w:r>
            <w:proofErr w:type="spellStart"/>
            <w:r w:rsidRPr="00DD1FCE">
              <w:rPr>
                <w:rFonts w:ascii="Verdana" w:hAnsi="Verdana"/>
                <w:sz w:val="20"/>
                <w:szCs w:val="20"/>
              </w:rPr>
              <w:t>Kabouterpad</w:t>
            </w:r>
            <w:proofErr w:type="spellEnd"/>
            <w:r w:rsidRPr="00DD1FCE">
              <w:rPr>
                <w:rFonts w:ascii="Verdana" w:hAnsi="Verdana"/>
                <w:sz w:val="20"/>
                <w:szCs w:val="20"/>
              </w:rPr>
              <w:t xml:space="preserve"> en Boskoffer en Landschapskoffer</w:t>
            </w:r>
          </w:p>
          <w:p w14:paraId="46F8051A" w14:textId="77777777" w:rsidR="00916F79" w:rsidRPr="00DD1FCE" w:rsidRDefault="00916F79" w:rsidP="00233085">
            <w:pPr>
              <w:numPr>
                <w:ilvl w:val="0"/>
                <w:numId w:val="3"/>
              </w:numPr>
              <w:spacing w:after="0" w:line="240" w:lineRule="auto"/>
              <w:rPr>
                <w:rFonts w:ascii="Verdana" w:hAnsi="Verdana"/>
                <w:sz w:val="20"/>
                <w:szCs w:val="20"/>
              </w:rPr>
            </w:pPr>
            <w:proofErr w:type="spellStart"/>
            <w:r w:rsidRPr="00DD1FCE">
              <w:rPr>
                <w:rFonts w:ascii="Verdana" w:hAnsi="Verdana"/>
                <w:sz w:val="20"/>
                <w:szCs w:val="20"/>
              </w:rPr>
              <w:t>Kuurnse</w:t>
            </w:r>
            <w:proofErr w:type="spellEnd"/>
            <w:r w:rsidRPr="00DD1FCE">
              <w:rPr>
                <w:rFonts w:ascii="Verdana" w:hAnsi="Verdana"/>
                <w:sz w:val="20"/>
                <w:szCs w:val="20"/>
              </w:rPr>
              <w:t xml:space="preserve"> scholen</w:t>
            </w:r>
          </w:p>
          <w:p w14:paraId="33E89DFF" w14:textId="77777777" w:rsidR="00916F79" w:rsidRPr="00DD1FCE" w:rsidRDefault="00916F79" w:rsidP="00233085">
            <w:pPr>
              <w:numPr>
                <w:ilvl w:val="0"/>
                <w:numId w:val="3"/>
              </w:numPr>
              <w:spacing w:after="0" w:line="240" w:lineRule="auto"/>
              <w:rPr>
                <w:rFonts w:ascii="Verdana" w:hAnsi="Verdana"/>
                <w:sz w:val="20"/>
                <w:szCs w:val="20"/>
              </w:rPr>
            </w:pPr>
            <w:r w:rsidRPr="00DD1FCE">
              <w:rPr>
                <w:rFonts w:ascii="Verdana" w:hAnsi="Verdana"/>
                <w:sz w:val="20"/>
                <w:szCs w:val="20"/>
              </w:rPr>
              <w:t>Niet-</w:t>
            </w:r>
            <w:proofErr w:type="spellStart"/>
            <w:r w:rsidRPr="00DD1FCE">
              <w:rPr>
                <w:rFonts w:ascii="Verdana" w:hAnsi="Verdana"/>
                <w:sz w:val="20"/>
                <w:szCs w:val="20"/>
              </w:rPr>
              <w:t>Kuurnse</w:t>
            </w:r>
            <w:proofErr w:type="spellEnd"/>
            <w:r w:rsidRPr="00DD1FCE">
              <w:rPr>
                <w:rFonts w:ascii="Verdana" w:hAnsi="Verdana"/>
                <w:sz w:val="20"/>
                <w:szCs w:val="20"/>
              </w:rPr>
              <w:t xml:space="preserve"> scholen (enkel te gebruiken in de Groene Long)</w:t>
            </w:r>
          </w:p>
        </w:tc>
        <w:tc>
          <w:tcPr>
            <w:tcW w:w="1842" w:type="dxa"/>
          </w:tcPr>
          <w:p w14:paraId="7E021A85" w14:textId="77777777" w:rsidR="00916F79" w:rsidRPr="00DD1FCE" w:rsidRDefault="00916F79" w:rsidP="00B52E3E">
            <w:pPr>
              <w:spacing w:after="0" w:line="240" w:lineRule="auto"/>
              <w:jc w:val="right"/>
              <w:rPr>
                <w:rFonts w:ascii="Verdana" w:hAnsi="Verdana"/>
                <w:b/>
                <w:sz w:val="20"/>
                <w:szCs w:val="20"/>
              </w:rPr>
            </w:pPr>
          </w:p>
          <w:p w14:paraId="31C06D2F" w14:textId="77777777" w:rsidR="00916F79" w:rsidRPr="00DD1FCE" w:rsidRDefault="00916F79" w:rsidP="00B52E3E">
            <w:pPr>
              <w:spacing w:after="0" w:line="240" w:lineRule="auto"/>
              <w:jc w:val="right"/>
              <w:rPr>
                <w:rFonts w:ascii="Verdana" w:hAnsi="Verdana"/>
                <w:b/>
                <w:sz w:val="20"/>
                <w:szCs w:val="20"/>
              </w:rPr>
            </w:pPr>
            <w:r w:rsidRPr="00DD1FCE">
              <w:rPr>
                <w:rFonts w:ascii="Verdana" w:hAnsi="Verdana"/>
                <w:b/>
                <w:sz w:val="20"/>
                <w:szCs w:val="20"/>
              </w:rPr>
              <w:t>gratis</w:t>
            </w:r>
          </w:p>
          <w:p w14:paraId="3E296A22" w14:textId="77777777" w:rsidR="00916F79" w:rsidRPr="00DD1FCE" w:rsidRDefault="00916F79" w:rsidP="00B52E3E">
            <w:pPr>
              <w:spacing w:after="0" w:line="240" w:lineRule="auto"/>
              <w:jc w:val="right"/>
              <w:rPr>
                <w:rFonts w:ascii="Verdana" w:hAnsi="Verdana"/>
                <w:b/>
                <w:sz w:val="20"/>
                <w:szCs w:val="20"/>
              </w:rPr>
            </w:pPr>
            <w:r w:rsidRPr="00DD1FCE">
              <w:rPr>
                <w:rFonts w:ascii="Verdana" w:hAnsi="Verdana"/>
                <w:b/>
                <w:sz w:val="20"/>
                <w:szCs w:val="20"/>
              </w:rPr>
              <w:t>gratis</w:t>
            </w:r>
          </w:p>
        </w:tc>
      </w:tr>
    </w:tbl>
    <w:p w14:paraId="5E3F2752" w14:textId="2300A565"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9" w:name="_Toc283818687"/>
      <w:bookmarkStart w:id="10" w:name="_Toc149037556"/>
      <w:r w:rsidRPr="00DD1FCE">
        <w:rPr>
          <w:rFonts w:ascii="Verdana" w:hAnsi="Verdana"/>
          <w:sz w:val="20"/>
          <w:szCs w:val="20"/>
        </w:rPr>
        <w:lastRenderedPageBreak/>
        <w:t>Aankoop van recipiënten voor de ophaling van huisvuil en groenafval en voor ondergrondse gemeenschappelijke inzamelsystemen.</w:t>
      </w:r>
      <w:bookmarkEnd w:id="9"/>
      <w:bookmarkEnd w:id="10"/>
    </w:p>
    <w:p w14:paraId="37D45F57" w14:textId="77777777" w:rsidR="00D32E9A" w:rsidRPr="00DD1FCE" w:rsidRDefault="00D32E9A" w:rsidP="00D32E9A">
      <w:pPr>
        <w:spacing w:after="0" w:line="240" w:lineRule="auto"/>
        <w:rPr>
          <w:rFonts w:ascii="Verdana" w:hAnsi="Verdana"/>
          <w:sz w:val="20"/>
          <w:szCs w:val="20"/>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9"/>
        <w:gridCol w:w="1401"/>
      </w:tblGrid>
      <w:tr w:rsidR="00D32E9A" w:rsidRPr="00DD1FCE" w14:paraId="2306E26D" w14:textId="77777777" w:rsidTr="00791CF8">
        <w:trPr>
          <w:cantSplit/>
        </w:trPr>
        <w:tc>
          <w:tcPr>
            <w:tcW w:w="7609" w:type="dxa"/>
          </w:tcPr>
          <w:p w14:paraId="695A4B51" w14:textId="77777777" w:rsidR="00D32E9A" w:rsidRPr="00DD1FCE" w:rsidRDefault="00D32E9A" w:rsidP="00791CF8">
            <w:pPr>
              <w:spacing w:after="0" w:line="240" w:lineRule="auto"/>
              <w:rPr>
                <w:rFonts w:ascii="Verdana" w:hAnsi="Verdana"/>
                <w:sz w:val="20"/>
                <w:szCs w:val="20"/>
              </w:rPr>
            </w:pPr>
            <w:proofErr w:type="spellStart"/>
            <w:r w:rsidRPr="00DD1FCE">
              <w:rPr>
                <w:rFonts w:ascii="Verdana" w:hAnsi="Verdana"/>
                <w:sz w:val="20"/>
                <w:szCs w:val="20"/>
              </w:rPr>
              <w:t>Recipiënt</w:t>
            </w:r>
            <w:proofErr w:type="spellEnd"/>
            <w:r w:rsidRPr="00DD1FCE">
              <w:rPr>
                <w:rFonts w:ascii="Verdana" w:hAnsi="Verdana"/>
                <w:sz w:val="20"/>
                <w:szCs w:val="20"/>
              </w:rPr>
              <w:t xml:space="preserve"> gewoon formaat voor het verpakken van huisvuil</w:t>
            </w:r>
          </w:p>
          <w:p w14:paraId="480863E7"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(zak gewoon formaat)</w:t>
            </w:r>
          </w:p>
        </w:tc>
        <w:tc>
          <w:tcPr>
            <w:tcW w:w="1401" w:type="dxa"/>
          </w:tcPr>
          <w:p w14:paraId="04ED69F7" w14:textId="77777777" w:rsidR="00D32E9A" w:rsidRPr="00DD1FCE" w:rsidRDefault="001172F2" w:rsidP="00791CF8">
            <w:pPr>
              <w:jc w:val="right"/>
              <w:rPr>
                <w:rFonts w:ascii="Verdana" w:hAnsi="Verdana"/>
                <w:b/>
                <w:sz w:val="20"/>
                <w:szCs w:val="20"/>
              </w:rPr>
            </w:pPr>
            <w:r w:rsidRPr="00DD1FCE">
              <w:rPr>
                <w:rFonts w:ascii="Verdana" w:hAnsi="Verdana"/>
                <w:b/>
                <w:sz w:val="20"/>
                <w:szCs w:val="20"/>
              </w:rPr>
              <w:t>€ 1,7</w:t>
            </w:r>
            <w:r w:rsidR="00D32E9A" w:rsidRPr="00DD1FCE">
              <w:rPr>
                <w:rFonts w:ascii="Verdana" w:hAnsi="Verdana"/>
                <w:b/>
                <w:sz w:val="20"/>
                <w:szCs w:val="20"/>
              </w:rPr>
              <w:t>0</w:t>
            </w:r>
          </w:p>
        </w:tc>
      </w:tr>
      <w:tr w:rsidR="00D32E9A" w:rsidRPr="00DD1FCE" w14:paraId="3ACD3CAB" w14:textId="77777777" w:rsidTr="00791CF8">
        <w:trPr>
          <w:cantSplit/>
        </w:trPr>
        <w:tc>
          <w:tcPr>
            <w:tcW w:w="7609" w:type="dxa"/>
          </w:tcPr>
          <w:p w14:paraId="5A294431" w14:textId="77777777" w:rsidR="00D32E9A" w:rsidRPr="00DD1FCE" w:rsidRDefault="00D32E9A" w:rsidP="00791CF8">
            <w:pPr>
              <w:spacing w:after="0" w:line="240" w:lineRule="auto"/>
              <w:rPr>
                <w:rFonts w:ascii="Verdana" w:hAnsi="Verdana"/>
                <w:sz w:val="20"/>
                <w:szCs w:val="20"/>
              </w:rPr>
            </w:pPr>
            <w:proofErr w:type="spellStart"/>
            <w:r w:rsidRPr="00DD1FCE">
              <w:rPr>
                <w:rFonts w:ascii="Verdana" w:hAnsi="Verdana"/>
                <w:sz w:val="20"/>
                <w:szCs w:val="20"/>
              </w:rPr>
              <w:t>Recipiënt</w:t>
            </w:r>
            <w:proofErr w:type="spellEnd"/>
            <w:r w:rsidRPr="00DD1FCE">
              <w:rPr>
                <w:rFonts w:ascii="Verdana" w:hAnsi="Verdana"/>
                <w:sz w:val="20"/>
                <w:szCs w:val="20"/>
              </w:rPr>
              <w:t xml:space="preserve"> klein formaat voor het verpakken van huisvuil</w:t>
            </w:r>
          </w:p>
          <w:p w14:paraId="7C29E869"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(zak klein formaat)</w:t>
            </w:r>
          </w:p>
        </w:tc>
        <w:tc>
          <w:tcPr>
            <w:tcW w:w="1401" w:type="dxa"/>
          </w:tcPr>
          <w:p w14:paraId="6EC5F176" w14:textId="77777777" w:rsidR="00D32E9A" w:rsidRPr="00DD1FCE" w:rsidRDefault="001172F2" w:rsidP="00791CF8">
            <w:pPr>
              <w:jc w:val="right"/>
              <w:rPr>
                <w:rFonts w:ascii="Verdana" w:hAnsi="Verdana"/>
                <w:b/>
                <w:sz w:val="20"/>
                <w:szCs w:val="20"/>
              </w:rPr>
            </w:pPr>
            <w:r w:rsidRPr="00DD1FCE">
              <w:rPr>
                <w:rFonts w:ascii="Verdana" w:hAnsi="Verdana"/>
                <w:b/>
                <w:sz w:val="20"/>
                <w:szCs w:val="20"/>
              </w:rPr>
              <w:t>€ 1,00</w:t>
            </w:r>
          </w:p>
        </w:tc>
      </w:tr>
      <w:tr w:rsidR="00D32E9A" w:rsidRPr="00DD1FCE" w14:paraId="28A6624A" w14:textId="77777777" w:rsidTr="00791CF8">
        <w:trPr>
          <w:cantSplit/>
        </w:trPr>
        <w:tc>
          <w:tcPr>
            <w:tcW w:w="7609" w:type="dxa"/>
          </w:tcPr>
          <w:p w14:paraId="6E9D4F40" w14:textId="77777777" w:rsidR="00D32E9A" w:rsidRPr="00DD1FCE" w:rsidRDefault="00D32E9A" w:rsidP="00791CF8">
            <w:pPr>
              <w:spacing w:after="0" w:line="240" w:lineRule="auto"/>
              <w:rPr>
                <w:rFonts w:ascii="Verdana" w:hAnsi="Verdana"/>
                <w:sz w:val="20"/>
                <w:szCs w:val="20"/>
              </w:rPr>
            </w:pPr>
            <w:proofErr w:type="spellStart"/>
            <w:r w:rsidRPr="00DD1FCE">
              <w:rPr>
                <w:rFonts w:ascii="Verdana" w:hAnsi="Verdana"/>
                <w:sz w:val="20"/>
                <w:szCs w:val="20"/>
              </w:rPr>
              <w:t>Recipiënt</w:t>
            </w:r>
            <w:proofErr w:type="spellEnd"/>
            <w:r w:rsidRPr="00DD1FCE">
              <w:rPr>
                <w:rFonts w:ascii="Verdana" w:hAnsi="Verdana"/>
                <w:sz w:val="20"/>
                <w:szCs w:val="20"/>
              </w:rPr>
              <w:t xml:space="preserve"> gewoon formaat voor het verpakken van P.+M.D.- afval</w:t>
            </w:r>
          </w:p>
          <w:p w14:paraId="23F63001"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(zak gewoon formaat)</w:t>
            </w:r>
          </w:p>
        </w:tc>
        <w:tc>
          <w:tcPr>
            <w:tcW w:w="1401" w:type="dxa"/>
          </w:tcPr>
          <w:p w14:paraId="369C639E" w14:textId="77777777" w:rsidR="00D32E9A" w:rsidRPr="00DD1FCE" w:rsidRDefault="00D32E9A" w:rsidP="00791CF8">
            <w:pPr>
              <w:jc w:val="right"/>
              <w:rPr>
                <w:rFonts w:ascii="Verdana" w:hAnsi="Verdana"/>
                <w:b/>
                <w:sz w:val="20"/>
                <w:szCs w:val="20"/>
              </w:rPr>
            </w:pPr>
            <w:r w:rsidRPr="00DD1FCE">
              <w:rPr>
                <w:rFonts w:ascii="Verdana" w:hAnsi="Verdana"/>
                <w:b/>
                <w:sz w:val="20"/>
                <w:szCs w:val="20"/>
              </w:rPr>
              <w:t>€ 0,15</w:t>
            </w:r>
          </w:p>
        </w:tc>
      </w:tr>
      <w:tr w:rsidR="00D32E9A" w:rsidRPr="00DD1FCE" w14:paraId="4E237F29" w14:textId="77777777" w:rsidTr="00791CF8">
        <w:trPr>
          <w:cantSplit/>
        </w:trPr>
        <w:tc>
          <w:tcPr>
            <w:tcW w:w="7609" w:type="dxa"/>
          </w:tcPr>
          <w:p w14:paraId="12158C13" w14:textId="77777777" w:rsidR="00D32E9A" w:rsidRPr="00DD1FCE" w:rsidRDefault="00D32E9A" w:rsidP="00791CF8">
            <w:pPr>
              <w:spacing w:after="0" w:line="240" w:lineRule="auto"/>
              <w:rPr>
                <w:rFonts w:ascii="Verdana" w:hAnsi="Verdana"/>
                <w:sz w:val="20"/>
                <w:szCs w:val="20"/>
              </w:rPr>
            </w:pPr>
            <w:proofErr w:type="spellStart"/>
            <w:r w:rsidRPr="00DD1FCE">
              <w:rPr>
                <w:rFonts w:ascii="Verdana" w:hAnsi="Verdana"/>
                <w:sz w:val="20"/>
                <w:szCs w:val="20"/>
              </w:rPr>
              <w:t>Recipiënt</w:t>
            </w:r>
            <w:proofErr w:type="spellEnd"/>
            <w:r w:rsidRPr="00DD1FCE">
              <w:rPr>
                <w:rFonts w:ascii="Verdana" w:hAnsi="Verdana"/>
                <w:sz w:val="20"/>
                <w:szCs w:val="20"/>
              </w:rPr>
              <w:t xml:space="preserve"> groot formaat voor het verpakken van P.+M.D.- afval</w:t>
            </w:r>
          </w:p>
        </w:tc>
        <w:tc>
          <w:tcPr>
            <w:tcW w:w="1401" w:type="dxa"/>
          </w:tcPr>
          <w:p w14:paraId="5FAB6A8D" w14:textId="77777777" w:rsidR="00D32E9A" w:rsidRPr="00DD1FCE" w:rsidRDefault="00D32E9A" w:rsidP="00791CF8">
            <w:pPr>
              <w:jc w:val="right"/>
              <w:rPr>
                <w:rFonts w:ascii="Verdana" w:hAnsi="Verdana"/>
                <w:b/>
                <w:sz w:val="20"/>
                <w:szCs w:val="20"/>
              </w:rPr>
            </w:pPr>
            <w:r w:rsidRPr="00DD1FCE">
              <w:rPr>
                <w:rFonts w:ascii="Verdana" w:hAnsi="Verdana"/>
                <w:b/>
                <w:sz w:val="20"/>
                <w:szCs w:val="20"/>
              </w:rPr>
              <w:t>€ 0,30</w:t>
            </w:r>
          </w:p>
        </w:tc>
      </w:tr>
      <w:tr w:rsidR="00D32E9A" w:rsidRPr="00DD1FCE" w14:paraId="471BF297" w14:textId="77777777" w:rsidTr="00791CF8">
        <w:trPr>
          <w:cantSplit/>
        </w:trPr>
        <w:tc>
          <w:tcPr>
            <w:tcW w:w="7609" w:type="dxa"/>
          </w:tcPr>
          <w:p w14:paraId="42D21CDD" w14:textId="77777777" w:rsidR="00D32E9A" w:rsidRPr="00DD1FCE" w:rsidRDefault="00D32E9A" w:rsidP="00791CF8">
            <w:pPr>
              <w:spacing w:after="0" w:line="240" w:lineRule="auto"/>
              <w:rPr>
                <w:rFonts w:ascii="Verdana" w:hAnsi="Verdana"/>
                <w:sz w:val="20"/>
                <w:szCs w:val="20"/>
              </w:rPr>
            </w:pPr>
            <w:proofErr w:type="spellStart"/>
            <w:r w:rsidRPr="00DD1FCE">
              <w:rPr>
                <w:rFonts w:ascii="Verdana" w:hAnsi="Verdana"/>
                <w:sz w:val="20"/>
                <w:szCs w:val="20"/>
              </w:rPr>
              <w:t>Recipiënt</w:t>
            </w:r>
            <w:proofErr w:type="spellEnd"/>
            <w:r w:rsidRPr="00DD1FCE">
              <w:rPr>
                <w:rFonts w:ascii="Verdana" w:hAnsi="Verdana"/>
                <w:sz w:val="20"/>
                <w:szCs w:val="20"/>
              </w:rPr>
              <w:t xml:space="preserve"> gewoon formaat voor het verpakken van folie- afval</w:t>
            </w:r>
          </w:p>
        </w:tc>
        <w:tc>
          <w:tcPr>
            <w:tcW w:w="1401" w:type="dxa"/>
          </w:tcPr>
          <w:p w14:paraId="11AA2361" w14:textId="77777777" w:rsidR="00D32E9A" w:rsidRPr="00DD1FCE" w:rsidRDefault="00D32E9A" w:rsidP="00791CF8">
            <w:pPr>
              <w:jc w:val="right"/>
              <w:rPr>
                <w:rFonts w:ascii="Verdana" w:hAnsi="Verdana"/>
                <w:b/>
                <w:sz w:val="20"/>
                <w:szCs w:val="20"/>
              </w:rPr>
            </w:pPr>
            <w:r w:rsidRPr="00DD1FCE">
              <w:rPr>
                <w:rFonts w:ascii="Verdana" w:hAnsi="Verdana"/>
                <w:b/>
                <w:sz w:val="20"/>
                <w:szCs w:val="20"/>
              </w:rPr>
              <w:t>€ 0,15</w:t>
            </w:r>
          </w:p>
        </w:tc>
      </w:tr>
      <w:tr w:rsidR="00D32E9A" w:rsidRPr="00DD1FCE" w14:paraId="04284992" w14:textId="77777777" w:rsidTr="00791CF8">
        <w:trPr>
          <w:cantSplit/>
        </w:trPr>
        <w:tc>
          <w:tcPr>
            <w:tcW w:w="7609" w:type="dxa"/>
          </w:tcPr>
          <w:p w14:paraId="16366718"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Ondergrondse gemeenschappelijke inzamelsystemen</w:t>
            </w:r>
          </w:p>
          <w:p w14:paraId="401DCE33"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(per jaar per ophaalpunt)</w:t>
            </w:r>
          </w:p>
        </w:tc>
        <w:tc>
          <w:tcPr>
            <w:tcW w:w="1401" w:type="dxa"/>
          </w:tcPr>
          <w:p w14:paraId="527C4322" w14:textId="77777777" w:rsidR="00D32E9A" w:rsidRPr="00DD1FCE" w:rsidRDefault="00D32E9A" w:rsidP="001172F2">
            <w:pPr>
              <w:jc w:val="right"/>
              <w:rPr>
                <w:rFonts w:ascii="Verdana" w:hAnsi="Verdana"/>
                <w:b/>
                <w:sz w:val="20"/>
                <w:szCs w:val="20"/>
              </w:rPr>
            </w:pPr>
            <w:r w:rsidRPr="00DD1FCE">
              <w:rPr>
                <w:rFonts w:ascii="Verdana" w:hAnsi="Verdana"/>
                <w:b/>
                <w:sz w:val="20"/>
                <w:szCs w:val="20"/>
              </w:rPr>
              <w:t xml:space="preserve">€ </w:t>
            </w:r>
            <w:r w:rsidR="001172F2" w:rsidRPr="00DD1FCE">
              <w:rPr>
                <w:rFonts w:ascii="Verdana" w:hAnsi="Verdana"/>
                <w:b/>
                <w:sz w:val="20"/>
                <w:szCs w:val="20"/>
              </w:rPr>
              <w:t>70</w:t>
            </w:r>
            <w:r w:rsidRPr="00DD1FCE">
              <w:rPr>
                <w:rFonts w:ascii="Verdana" w:hAnsi="Verdana"/>
                <w:b/>
                <w:sz w:val="20"/>
                <w:szCs w:val="20"/>
              </w:rPr>
              <w:t>,00</w:t>
            </w:r>
          </w:p>
        </w:tc>
      </w:tr>
    </w:tbl>
    <w:p w14:paraId="189B0DD4" w14:textId="77777777" w:rsidR="00D32E9A" w:rsidRPr="00DD1FCE" w:rsidRDefault="00D32E9A" w:rsidP="00D32E9A">
      <w:pPr>
        <w:spacing w:after="0" w:line="240" w:lineRule="auto"/>
        <w:rPr>
          <w:rFonts w:ascii="Verdana" w:hAnsi="Verdana"/>
          <w:sz w:val="20"/>
          <w:szCs w:val="20"/>
        </w:rPr>
      </w:pPr>
    </w:p>
    <w:p w14:paraId="0F6E42CE"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u w:val="single"/>
        </w:rPr>
        <w:t>Betaling</w:t>
      </w:r>
      <w:r w:rsidRPr="00DD1FCE">
        <w:rPr>
          <w:rFonts w:ascii="Verdana" w:hAnsi="Verdana"/>
          <w:sz w:val="20"/>
          <w:szCs w:val="20"/>
        </w:rPr>
        <w:t xml:space="preserve"> : bij het aanschaffen van de desbetreffende </w:t>
      </w:r>
      <w:proofErr w:type="spellStart"/>
      <w:r w:rsidRPr="00DD1FCE">
        <w:rPr>
          <w:rFonts w:ascii="Verdana" w:hAnsi="Verdana"/>
          <w:sz w:val="20"/>
          <w:szCs w:val="20"/>
        </w:rPr>
        <w:t>recipiënten</w:t>
      </w:r>
      <w:proofErr w:type="spellEnd"/>
      <w:r w:rsidRPr="00DD1FCE">
        <w:rPr>
          <w:rFonts w:ascii="Verdana" w:hAnsi="Verdana"/>
          <w:sz w:val="20"/>
          <w:szCs w:val="20"/>
        </w:rPr>
        <w:t xml:space="preserve"> bij de verkooppunten door het College van Burgemeester en Schepenen vastgesteld.</w:t>
      </w:r>
    </w:p>
    <w:p w14:paraId="14058293" w14:textId="77777777" w:rsidR="00D32E9A" w:rsidRPr="00DD1FCE" w:rsidRDefault="00D32E9A" w:rsidP="00A047CD">
      <w:pPr>
        <w:spacing w:after="0" w:line="240" w:lineRule="auto"/>
        <w:rPr>
          <w:rFonts w:ascii="Verdana" w:hAnsi="Verdana"/>
          <w:sz w:val="20"/>
          <w:szCs w:val="20"/>
        </w:rPr>
      </w:pPr>
    </w:p>
    <w:p w14:paraId="326EFB8C" w14:textId="77777777" w:rsidR="00E82FA9" w:rsidRPr="00DD1FCE" w:rsidRDefault="00E82FA9" w:rsidP="00E82FA9">
      <w:pPr>
        <w:pStyle w:val="Kop1"/>
        <w:numPr>
          <w:ilvl w:val="0"/>
          <w:numId w:val="1"/>
        </w:numPr>
        <w:tabs>
          <w:tab w:val="left" w:pos="567"/>
        </w:tabs>
        <w:spacing w:before="0" w:after="0" w:line="240" w:lineRule="auto"/>
        <w:ind w:left="567" w:hanging="567"/>
        <w:rPr>
          <w:rFonts w:ascii="Verdana" w:hAnsi="Verdana"/>
          <w:sz w:val="20"/>
          <w:szCs w:val="20"/>
          <w:lang w:val="nl-BE"/>
        </w:rPr>
      </w:pPr>
      <w:bookmarkStart w:id="11" w:name="_Toc149037557"/>
      <w:bookmarkStart w:id="12" w:name="_Hlk87348940"/>
      <w:r w:rsidRPr="00DD1FCE">
        <w:rPr>
          <w:rFonts w:ascii="Verdana" w:hAnsi="Verdana"/>
          <w:sz w:val="20"/>
          <w:szCs w:val="20"/>
          <w:lang w:val="nl-BE"/>
        </w:rPr>
        <w:t>Inzameling, het hergebruik, de recyclage, de nuttige toepassing en de verwijdering van (bepaalde) huishoudelijke afvalstoffen op het recyclagepark.</w:t>
      </w:r>
      <w:bookmarkEnd w:id="11"/>
    </w:p>
    <w:p w14:paraId="66B501E6" w14:textId="77777777" w:rsidR="00E82FA9" w:rsidRPr="00DD1FCE" w:rsidRDefault="00E82FA9" w:rsidP="00E82FA9">
      <w:pPr>
        <w:spacing w:after="0" w:line="240" w:lineRule="auto"/>
        <w:rPr>
          <w:rFonts w:ascii="Verdana" w:hAnsi="Verdana"/>
          <w:sz w:val="20"/>
          <w:szCs w:val="20"/>
        </w:rPr>
      </w:pPr>
    </w:p>
    <w:p w14:paraId="4916BECE" w14:textId="77777777" w:rsidR="00E82FA9" w:rsidRPr="00DD1FCE" w:rsidRDefault="00E82FA9" w:rsidP="00E82FA9">
      <w:pPr>
        <w:spacing w:after="0" w:line="240" w:lineRule="auto"/>
        <w:ind w:left="567"/>
        <w:rPr>
          <w:rFonts w:ascii="Verdana" w:hAnsi="Verdana"/>
          <w:sz w:val="20"/>
          <w:szCs w:val="20"/>
          <w:u w:val="single"/>
        </w:rPr>
      </w:pPr>
      <w:r w:rsidRPr="00DD1FCE">
        <w:rPr>
          <w:rFonts w:ascii="Verdana" w:hAnsi="Verdana"/>
          <w:sz w:val="20"/>
          <w:szCs w:val="20"/>
          <w:u w:val="single"/>
        </w:rPr>
        <w:t>Artikel 1</w:t>
      </w:r>
    </w:p>
    <w:p w14:paraId="08A2AE0B" w14:textId="77777777" w:rsidR="00E82FA9" w:rsidRPr="00DD1FCE" w:rsidRDefault="00E82FA9" w:rsidP="00E82FA9">
      <w:pPr>
        <w:spacing w:after="0" w:line="240" w:lineRule="auto"/>
        <w:ind w:left="567"/>
        <w:rPr>
          <w:rFonts w:ascii="Verdana" w:hAnsi="Verdana"/>
          <w:sz w:val="20"/>
          <w:szCs w:val="20"/>
        </w:rPr>
      </w:pPr>
      <w:r w:rsidRPr="00DD1FCE">
        <w:rPr>
          <w:rFonts w:ascii="Verdana" w:hAnsi="Verdana"/>
          <w:sz w:val="20"/>
          <w:szCs w:val="20"/>
        </w:rPr>
        <w:t>Er wordt een retributie gevestigd op de volgende ingezamelde fracties op het gemeentelijk recyclagepark:</w:t>
      </w:r>
    </w:p>
    <w:p w14:paraId="63FBA13A" w14:textId="77777777" w:rsidR="00E82FA9" w:rsidRPr="00DD1FCE" w:rsidRDefault="00E82FA9" w:rsidP="00E82FA9">
      <w:pPr>
        <w:spacing w:after="0" w:line="240" w:lineRule="auto"/>
        <w:ind w:left="567"/>
        <w:rPr>
          <w:rFonts w:ascii="Verdana" w:hAnsi="Verdana"/>
          <w:sz w:val="20"/>
          <w:szCs w:val="20"/>
        </w:rPr>
      </w:pPr>
    </w:p>
    <w:p w14:paraId="476527FA" w14:textId="77777777" w:rsidR="00E82FA9" w:rsidRPr="00DD1FCE" w:rsidRDefault="00E82FA9" w:rsidP="00E82FA9">
      <w:pPr>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r>
      <w:proofErr w:type="spellStart"/>
      <w:r w:rsidRPr="00DD1FCE">
        <w:rPr>
          <w:rFonts w:ascii="Verdana" w:hAnsi="Verdana"/>
          <w:sz w:val="20"/>
          <w:szCs w:val="20"/>
        </w:rPr>
        <w:t>multistroom</w:t>
      </w:r>
      <w:proofErr w:type="spellEnd"/>
      <w:r w:rsidRPr="00DD1FCE">
        <w:rPr>
          <w:rFonts w:ascii="Verdana" w:hAnsi="Verdana"/>
          <w:sz w:val="20"/>
          <w:szCs w:val="20"/>
        </w:rPr>
        <w:t>;</w:t>
      </w:r>
    </w:p>
    <w:p w14:paraId="0EBB8FF8" w14:textId="77777777" w:rsidR="00E82FA9" w:rsidRPr="00DD1FCE" w:rsidRDefault="00E82FA9" w:rsidP="00E82FA9">
      <w:pPr>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t>te storten grofvuil;</w:t>
      </w:r>
    </w:p>
    <w:p w14:paraId="4C8ED105" w14:textId="77777777" w:rsidR="00E82FA9" w:rsidRPr="00DD1FCE" w:rsidRDefault="00E82FA9" w:rsidP="00E82FA9">
      <w:pPr>
        <w:tabs>
          <w:tab w:val="left" w:pos="993"/>
        </w:tabs>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t>brandbaar grofvuil;</w:t>
      </w:r>
    </w:p>
    <w:p w14:paraId="1DF581F0" w14:textId="77777777" w:rsidR="00E82FA9" w:rsidRPr="00DD1FCE" w:rsidRDefault="00E82FA9" w:rsidP="00E82FA9">
      <w:pPr>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r>
      <w:proofErr w:type="spellStart"/>
      <w:r w:rsidRPr="00DD1FCE">
        <w:rPr>
          <w:rFonts w:ascii="Verdana" w:hAnsi="Verdana"/>
          <w:sz w:val="20"/>
          <w:szCs w:val="20"/>
        </w:rPr>
        <w:t>recupereerbaar</w:t>
      </w:r>
      <w:proofErr w:type="spellEnd"/>
      <w:r w:rsidRPr="00DD1FCE">
        <w:rPr>
          <w:rFonts w:ascii="Verdana" w:hAnsi="Verdana"/>
          <w:sz w:val="20"/>
          <w:szCs w:val="20"/>
        </w:rPr>
        <w:t xml:space="preserve"> bouw- en sloopafval;</w:t>
      </w:r>
    </w:p>
    <w:p w14:paraId="6E8694D9" w14:textId="77777777" w:rsidR="00E82FA9" w:rsidRPr="00DD1FCE" w:rsidRDefault="00E82FA9" w:rsidP="00E82FA9">
      <w:pPr>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t>niet-</w:t>
      </w:r>
      <w:proofErr w:type="spellStart"/>
      <w:r w:rsidRPr="00DD1FCE">
        <w:rPr>
          <w:rFonts w:ascii="Verdana" w:hAnsi="Verdana"/>
          <w:sz w:val="20"/>
          <w:szCs w:val="20"/>
        </w:rPr>
        <w:t>recupereerbaar</w:t>
      </w:r>
      <w:proofErr w:type="spellEnd"/>
      <w:r w:rsidRPr="00DD1FCE">
        <w:rPr>
          <w:rFonts w:ascii="Verdana" w:hAnsi="Verdana"/>
          <w:sz w:val="20"/>
          <w:szCs w:val="20"/>
        </w:rPr>
        <w:t xml:space="preserve"> bouw- en sloopafval;</w:t>
      </w:r>
    </w:p>
    <w:p w14:paraId="3C093FAB" w14:textId="77777777" w:rsidR="00E82FA9" w:rsidRPr="00DD1FCE" w:rsidRDefault="00E82FA9" w:rsidP="00E82FA9">
      <w:pPr>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t>gips (blokken en platen);</w:t>
      </w:r>
    </w:p>
    <w:p w14:paraId="49DC6042" w14:textId="77777777" w:rsidR="00E82FA9" w:rsidRPr="00DD1FCE" w:rsidRDefault="00E82FA9" w:rsidP="00E82FA9">
      <w:pPr>
        <w:spacing w:after="0" w:line="240" w:lineRule="auto"/>
        <w:ind w:left="993" w:hanging="285"/>
        <w:rPr>
          <w:rFonts w:ascii="Verdana" w:hAnsi="Verdana"/>
          <w:sz w:val="20"/>
          <w:szCs w:val="20"/>
        </w:rPr>
      </w:pPr>
      <w:r w:rsidRPr="00DD1FCE">
        <w:rPr>
          <w:rFonts w:ascii="Verdana" w:hAnsi="Verdana"/>
          <w:sz w:val="20"/>
          <w:szCs w:val="20"/>
        </w:rPr>
        <w:t>•</w:t>
      </w:r>
      <w:r w:rsidRPr="00DD1FCE">
        <w:rPr>
          <w:rFonts w:ascii="Verdana" w:hAnsi="Verdana"/>
          <w:sz w:val="20"/>
          <w:szCs w:val="20"/>
        </w:rPr>
        <w:tab/>
        <w:t xml:space="preserve">tuinafval (selectief, gemengd, snoeihout, boomwortels, stronken, sparren…), uitgezonderd zacht groen (gras, maaisel, </w:t>
      </w:r>
      <w:proofErr w:type="spellStart"/>
      <w:r w:rsidRPr="00DD1FCE">
        <w:rPr>
          <w:rFonts w:ascii="Verdana" w:hAnsi="Verdana"/>
          <w:sz w:val="20"/>
          <w:szCs w:val="20"/>
        </w:rPr>
        <w:t>haagscheersel</w:t>
      </w:r>
      <w:proofErr w:type="spellEnd"/>
      <w:r w:rsidRPr="00DD1FCE">
        <w:rPr>
          <w:rFonts w:ascii="Verdana" w:hAnsi="Verdana"/>
          <w:sz w:val="20"/>
          <w:szCs w:val="20"/>
        </w:rPr>
        <w:t>, plantenresten).</w:t>
      </w:r>
    </w:p>
    <w:p w14:paraId="2665955A" w14:textId="77777777" w:rsidR="00E82FA9" w:rsidRPr="00DD1FCE" w:rsidRDefault="00E82FA9" w:rsidP="00E82FA9">
      <w:pPr>
        <w:spacing w:after="0" w:line="240" w:lineRule="auto"/>
        <w:ind w:left="567"/>
        <w:rPr>
          <w:rFonts w:ascii="Verdana" w:hAnsi="Verdana"/>
          <w:sz w:val="20"/>
          <w:szCs w:val="20"/>
        </w:rPr>
      </w:pPr>
    </w:p>
    <w:p w14:paraId="221F5B37" w14:textId="77777777" w:rsidR="00E82FA9" w:rsidRPr="00DD1FCE" w:rsidRDefault="00E82FA9" w:rsidP="00E82FA9">
      <w:pPr>
        <w:spacing w:after="0" w:line="240" w:lineRule="auto"/>
        <w:ind w:left="567"/>
        <w:rPr>
          <w:rFonts w:ascii="Verdana" w:hAnsi="Verdana"/>
          <w:sz w:val="20"/>
          <w:szCs w:val="20"/>
          <w:u w:val="single"/>
        </w:rPr>
      </w:pPr>
      <w:r w:rsidRPr="00DD1FCE">
        <w:rPr>
          <w:rFonts w:ascii="Verdana" w:hAnsi="Verdana"/>
          <w:sz w:val="20"/>
          <w:szCs w:val="20"/>
          <w:u w:val="single"/>
        </w:rPr>
        <w:t>Artikel 2</w:t>
      </w:r>
    </w:p>
    <w:p w14:paraId="27FB0554" w14:textId="77777777" w:rsidR="00E82FA9" w:rsidRPr="00DD1FCE" w:rsidRDefault="00E82FA9" w:rsidP="00E82FA9">
      <w:pPr>
        <w:spacing w:after="0" w:line="240" w:lineRule="auto"/>
        <w:ind w:left="567"/>
        <w:rPr>
          <w:rFonts w:ascii="Verdana" w:hAnsi="Verdana"/>
          <w:sz w:val="20"/>
          <w:szCs w:val="20"/>
        </w:rPr>
      </w:pPr>
      <w:r w:rsidRPr="00DD1FCE">
        <w:rPr>
          <w:rFonts w:ascii="Verdana" w:hAnsi="Verdana"/>
          <w:sz w:val="20"/>
          <w:szCs w:val="20"/>
        </w:rPr>
        <w:t>Het bedrag van de retributie wordt voor de brengmethode tot het betreffend gedeelte van het recyclagepark waar de in artikel 1 afvalfracties worden ingezameld als volgt vastgesteld:</w:t>
      </w:r>
    </w:p>
    <w:p w14:paraId="640831C5" w14:textId="77777777" w:rsidR="00E82FA9" w:rsidRPr="00DD1FCE" w:rsidRDefault="00E82FA9" w:rsidP="00E82FA9">
      <w:pPr>
        <w:spacing w:after="0" w:line="240" w:lineRule="auto"/>
        <w:ind w:left="567"/>
        <w:rPr>
          <w:rFonts w:ascii="Verdana" w:hAnsi="Verdana"/>
          <w:sz w:val="20"/>
          <w:szCs w:val="20"/>
        </w:rPr>
      </w:pPr>
    </w:p>
    <w:p w14:paraId="296A2CA2" w14:textId="0E29C9DB" w:rsidR="00E82FA9" w:rsidRPr="00DD1FCE" w:rsidRDefault="00E82FA9" w:rsidP="00E82FA9">
      <w:pPr>
        <w:spacing w:after="0" w:line="240" w:lineRule="auto"/>
        <w:ind w:left="567"/>
        <w:rPr>
          <w:rFonts w:ascii="Verdana" w:hAnsi="Verdana"/>
          <w:sz w:val="20"/>
          <w:szCs w:val="20"/>
        </w:rPr>
      </w:pPr>
      <w:r w:rsidRPr="00DD1FCE">
        <w:rPr>
          <w:rFonts w:ascii="Verdana" w:hAnsi="Verdana"/>
          <w:b/>
          <w:sz w:val="20"/>
          <w:szCs w:val="20"/>
        </w:rPr>
        <w:t xml:space="preserve">€ </w:t>
      </w:r>
      <w:r w:rsidR="00302576" w:rsidRPr="00DD1FCE">
        <w:rPr>
          <w:rFonts w:ascii="Verdana" w:hAnsi="Verdana"/>
          <w:b/>
          <w:sz w:val="20"/>
          <w:szCs w:val="20"/>
        </w:rPr>
        <w:t>6</w:t>
      </w:r>
      <w:r w:rsidRPr="00DD1FCE">
        <w:rPr>
          <w:rFonts w:ascii="Verdana" w:hAnsi="Verdana"/>
          <w:b/>
          <w:sz w:val="20"/>
          <w:szCs w:val="20"/>
        </w:rPr>
        <w:t>,00</w:t>
      </w:r>
      <w:r w:rsidRPr="00DD1FCE">
        <w:rPr>
          <w:rFonts w:ascii="Verdana" w:hAnsi="Verdana"/>
          <w:sz w:val="20"/>
          <w:szCs w:val="20"/>
        </w:rPr>
        <w:t xml:space="preserve"> voor het aanleveren met een personenwagen</w:t>
      </w:r>
    </w:p>
    <w:p w14:paraId="693F0310" w14:textId="7406E9C6" w:rsidR="00E82FA9" w:rsidRPr="00DD1FCE" w:rsidRDefault="00E82FA9" w:rsidP="00E82FA9">
      <w:pPr>
        <w:spacing w:after="0" w:line="240" w:lineRule="auto"/>
        <w:ind w:left="567"/>
        <w:rPr>
          <w:rFonts w:ascii="Verdana" w:hAnsi="Verdana"/>
          <w:sz w:val="20"/>
          <w:szCs w:val="20"/>
        </w:rPr>
      </w:pPr>
      <w:r w:rsidRPr="00DD1FCE">
        <w:rPr>
          <w:rFonts w:ascii="Verdana" w:hAnsi="Verdana"/>
          <w:b/>
          <w:sz w:val="20"/>
          <w:szCs w:val="20"/>
        </w:rPr>
        <w:t xml:space="preserve">€ </w:t>
      </w:r>
      <w:r w:rsidR="00302576" w:rsidRPr="00DD1FCE">
        <w:rPr>
          <w:rFonts w:ascii="Verdana" w:hAnsi="Verdana"/>
          <w:b/>
          <w:sz w:val="20"/>
          <w:szCs w:val="20"/>
        </w:rPr>
        <w:t>3</w:t>
      </w:r>
      <w:r w:rsidRPr="00DD1FCE">
        <w:rPr>
          <w:rFonts w:ascii="Verdana" w:hAnsi="Verdana"/>
          <w:b/>
          <w:sz w:val="20"/>
          <w:szCs w:val="20"/>
        </w:rPr>
        <w:t>,00</w:t>
      </w:r>
      <w:r w:rsidRPr="00DD1FCE">
        <w:rPr>
          <w:rFonts w:ascii="Verdana" w:hAnsi="Verdana"/>
          <w:sz w:val="20"/>
          <w:szCs w:val="20"/>
        </w:rPr>
        <w:t xml:space="preserve"> voor het aanleveren hetzij te voet, hetzij met de (brom)fiets van draagbaar afval zonder gebruik</w:t>
      </w:r>
      <w:r w:rsidR="00AA27C6" w:rsidRPr="00DD1FCE">
        <w:rPr>
          <w:rFonts w:ascii="Verdana" w:hAnsi="Verdana"/>
          <w:sz w:val="20"/>
          <w:szCs w:val="20"/>
        </w:rPr>
        <w:t xml:space="preserve"> te </w:t>
      </w:r>
      <w:r w:rsidRPr="00DD1FCE">
        <w:rPr>
          <w:rFonts w:ascii="Verdana" w:hAnsi="Verdana"/>
          <w:sz w:val="20"/>
          <w:szCs w:val="20"/>
        </w:rPr>
        <w:t>maken van een ander rijdend hulpmiddel.</w:t>
      </w:r>
    </w:p>
    <w:p w14:paraId="31657034" w14:textId="77777777" w:rsidR="00E82FA9" w:rsidRPr="00DD1FCE" w:rsidRDefault="00E82FA9" w:rsidP="00E82FA9">
      <w:pPr>
        <w:spacing w:after="0" w:line="240" w:lineRule="auto"/>
        <w:ind w:left="567"/>
        <w:rPr>
          <w:rFonts w:ascii="Verdana" w:hAnsi="Verdana"/>
          <w:sz w:val="20"/>
          <w:szCs w:val="20"/>
        </w:rPr>
      </w:pPr>
    </w:p>
    <w:p w14:paraId="1B8E4A3E" w14:textId="02C2516F" w:rsidR="00E82FA9" w:rsidRPr="00DD1FCE" w:rsidRDefault="00E82FA9" w:rsidP="009675BB">
      <w:pPr>
        <w:spacing w:after="0" w:line="240" w:lineRule="auto"/>
        <w:rPr>
          <w:rFonts w:ascii="Verdana" w:hAnsi="Verdana"/>
          <w:sz w:val="20"/>
          <w:szCs w:val="20"/>
          <w:u w:val="single"/>
        </w:rPr>
      </w:pPr>
      <w:r w:rsidRPr="00DD1FCE">
        <w:rPr>
          <w:rFonts w:ascii="Verdana" w:hAnsi="Verdana"/>
          <w:sz w:val="20"/>
          <w:szCs w:val="20"/>
          <w:u w:val="single"/>
        </w:rPr>
        <w:t>Artikel 3</w:t>
      </w:r>
    </w:p>
    <w:p w14:paraId="3CC2EDB6" w14:textId="77777777" w:rsidR="00E82FA9" w:rsidRPr="00DD1FCE" w:rsidRDefault="00E82FA9" w:rsidP="00E82FA9">
      <w:pPr>
        <w:spacing w:after="0" w:line="240" w:lineRule="auto"/>
        <w:ind w:left="567"/>
        <w:rPr>
          <w:rFonts w:ascii="Verdana" w:hAnsi="Verdana"/>
          <w:sz w:val="20"/>
          <w:szCs w:val="20"/>
        </w:rPr>
      </w:pPr>
      <w:r w:rsidRPr="00DD1FCE">
        <w:rPr>
          <w:rFonts w:ascii="Verdana" w:hAnsi="Verdana"/>
          <w:sz w:val="20"/>
          <w:szCs w:val="20"/>
        </w:rPr>
        <w:t>De personen die voor de aanbreng van de in artikel 1 vermelde afvalstoffen gebruik maken van het gemeentelijk recyclagepark zijn de in artikel 2 vermelde retributie verschuldigd. De betaling dient ter plaatse verricht te worden via de voorziene betaalautomaat.</w:t>
      </w:r>
    </w:p>
    <w:bookmarkEnd w:id="12"/>
    <w:p w14:paraId="1D263A02" w14:textId="77777777" w:rsidR="00E82FA9" w:rsidRPr="00DD1FCE" w:rsidRDefault="00E82FA9" w:rsidP="00A047CD">
      <w:pPr>
        <w:spacing w:after="0" w:line="240" w:lineRule="auto"/>
        <w:rPr>
          <w:rFonts w:ascii="Verdana" w:hAnsi="Verdana"/>
          <w:sz w:val="20"/>
          <w:szCs w:val="20"/>
        </w:rPr>
      </w:pPr>
    </w:p>
    <w:p w14:paraId="1522D314" w14:textId="77777777" w:rsidR="00914E40" w:rsidRDefault="00914E40">
      <w:pPr>
        <w:spacing w:after="0" w:line="240" w:lineRule="auto"/>
        <w:rPr>
          <w:rFonts w:ascii="Verdana" w:eastAsia="Times New Roman" w:hAnsi="Verdana"/>
          <w:b/>
          <w:bCs/>
          <w:kern w:val="32"/>
          <w:sz w:val="20"/>
          <w:szCs w:val="20"/>
        </w:rPr>
      </w:pPr>
      <w:bookmarkStart w:id="13" w:name="_Hlk87348981"/>
      <w:bookmarkStart w:id="14" w:name="_Toc283818703"/>
      <w:bookmarkStart w:id="15" w:name="_Toc283818675"/>
      <w:r>
        <w:rPr>
          <w:rFonts w:ascii="Verdana" w:hAnsi="Verdana"/>
          <w:sz w:val="20"/>
          <w:szCs w:val="20"/>
        </w:rPr>
        <w:br w:type="page"/>
      </w:r>
    </w:p>
    <w:p w14:paraId="630429B7" w14:textId="27E19BCD" w:rsidR="00AD154E" w:rsidRPr="00DD1FCE" w:rsidRDefault="00AD154E" w:rsidP="00D32E9A">
      <w:pPr>
        <w:pStyle w:val="Kop1"/>
        <w:numPr>
          <w:ilvl w:val="0"/>
          <w:numId w:val="1"/>
        </w:numPr>
        <w:tabs>
          <w:tab w:val="left" w:pos="567"/>
        </w:tabs>
        <w:spacing w:before="0" w:after="0" w:line="240" w:lineRule="auto"/>
        <w:ind w:left="567" w:hanging="567"/>
        <w:rPr>
          <w:rFonts w:ascii="Verdana" w:hAnsi="Verdana"/>
          <w:sz w:val="20"/>
          <w:szCs w:val="20"/>
          <w:lang w:val="nl-BE"/>
        </w:rPr>
      </w:pPr>
      <w:bookmarkStart w:id="16" w:name="_Toc149037558"/>
      <w:r w:rsidRPr="00DD1FCE">
        <w:rPr>
          <w:rFonts w:ascii="Verdana" w:hAnsi="Verdana"/>
          <w:sz w:val="20"/>
          <w:szCs w:val="20"/>
          <w:lang w:val="nl-BE"/>
        </w:rPr>
        <w:lastRenderedPageBreak/>
        <w:t>Retributie voor het verwijderen en verwerken van afvalstoffen, achtergelaten op niet-reglementaire wijze</w:t>
      </w:r>
      <w:r w:rsidR="00531F44" w:rsidRPr="00DD1FCE">
        <w:rPr>
          <w:rFonts w:ascii="Verdana" w:hAnsi="Verdana"/>
          <w:sz w:val="20"/>
          <w:szCs w:val="20"/>
          <w:lang w:val="nl-BE"/>
        </w:rPr>
        <w:t>.</w:t>
      </w:r>
      <w:bookmarkEnd w:id="16"/>
    </w:p>
    <w:p w14:paraId="3342F215" w14:textId="77777777" w:rsidR="00AD154E" w:rsidRPr="00DD1FCE" w:rsidRDefault="00AD154E" w:rsidP="00AD154E">
      <w:pPr>
        <w:spacing w:after="0" w:line="240" w:lineRule="auto"/>
        <w:rPr>
          <w:rFonts w:ascii="Verdana" w:hAnsi="Verdana"/>
          <w:sz w:val="20"/>
          <w:szCs w:val="20"/>
        </w:rPr>
      </w:pPr>
    </w:p>
    <w:p w14:paraId="75635379" w14:textId="32B20B8F" w:rsidR="00AD154E" w:rsidRPr="00DD1FCE" w:rsidRDefault="00AD154E" w:rsidP="00AD154E">
      <w:pPr>
        <w:spacing w:after="0" w:line="240" w:lineRule="auto"/>
        <w:ind w:left="737"/>
        <w:rPr>
          <w:rFonts w:ascii="Verdana" w:hAnsi="Verdana"/>
          <w:sz w:val="20"/>
          <w:szCs w:val="20"/>
          <w:u w:val="single"/>
        </w:rPr>
      </w:pPr>
      <w:r w:rsidRPr="00DD1FCE">
        <w:rPr>
          <w:rFonts w:ascii="Verdana" w:hAnsi="Verdana"/>
          <w:sz w:val="20"/>
          <w:szCs w:val="20"/>
          <w:u w:val="single"/>
        </w:rPr>
        <w:t>Artikel 1</w:t>
      </w:r>
    </w:p>
    <w:p w14:paraId="49FEAA34" w14:textId="4ACE4EC3" w:rsidR="00AD154E" w:rsidRPr="00DD1FCE" w:rsidRDefault="00AD154E" w:rsidP="004B4511">
      <w:pPr>
        <w:spacing w:after="0" w:line="240" w:lineRule="auto"/>
        <w:ind w:left="737"/>
        <w:rPr>
          <w:rFonts w:ascii="Verdana" w:hAnsi="Verdana"/>
          <w:sz w:val="20"/>
          <w:szCs w:val="20"/>
        </w:rPr>
      </w:pPr>
      <w:r w:rsidRPr="00DD1FCE">
        <w:rPr>
          <w:rFonts w:ascii="Verdana" w:hAnsi="Verdana"/>
          <w:sz w:val="20"/>
          <w:szCs w:val="20"/>
        </w:rPr>
        <w:t>De retributie is verschuldigd door de persoon die de afvalstoffen achtergelaten heeft. De persoon die de opdracht of de toelating gaf of de eigenaar van de afvalstoffen is hoofdelijk aansprakelijk</w:t>
      </w:r>
      <w:r w:rsidR="004B4511" w:rsidRPr="00DD1FCE">
        <w:rPr>
          <w:rFonts w:ascii="Verdana" w:hAnsi="Verdana"/>
          <w:sz w:val="20"/>
          <w:szCs w:val="20"/>
        </w:rPr>
        <w:t xml:space="preserve"> </w:t>
      </w:r>
      <w:r w:rsidRPr="00DD1FCE">
        <w:rPr>
          <w:rFonts w:ascii="Verdana" w:hAnsi="Verdana"/>
          <w:sz w:val="20"/>
          <w:szCs w:val="20"/>
        </w:rPr>
        <w:t>voor de betaling van de retributie. Wat betreft hondenpoep is de begeleider of diegene die voor</w:t>
      </w:r>
      <w:r w:rsidR="004B4511" w:rsidRPr="00DD1FCE">
        <w:rPr>
          <w:rFonts w:ascii="Verdana" w:hAnsi="Verdana"/>
          <w:sz w:val="20"/>
          <w:szCs w:val="20"/>
        </w:rPr>
        <w:t xml:space="preserve"> </w:t>
      </w:r>
      <w:r w:rsidRPr="00DD1FCE">
        <w:rPr>
          <w:rFonts w:ascii="Verdana" w:hAnsi="Verdana"/>
          <w:sz w:val="20"/>
          <w:szCs w:val="20"/>
        </w:rPr>
        <w:t>hem/haar burgerlijk aansprakelijk is, de retributie verschuldigd.</w:t>
      </w:r>
    </w:p>
    <w:p w14:paraId="67B076EA" w14:textId="77777777" w:rsidR="004B4511" w:rsidRPr="00DD1FCE" w:rsidRDefault="004B4511" w:rsidP="004B4511">
      <w:pPr>
        <w:spacing w:after="0" w:line="240" w:lineRule="auto"/>
        <w:ind w:left="737"/>
        <w:rPr>
          <w:rFonts w:ascii="Verdana" w:hAnsi="Verdana"/>
          <w:sz w:val="20"/>
          <w:szCs w:val="20"/>
        </w:rPr>
      </w:pPr>
    </w:p>
    <w:p w14:paraId="49D47723" w14:textId="4D2E7F85" w:rsidR="00AD154E" w:rsidRPr="00DD1FCE" w:rsidRDefault="00AD154E" w:rsidP="004B4511">
      <w:pPr>
        <w:spacing w:after="0" w:line="240" w:lineRule="auto"/>
        <w:ind w:left="737"/>
        <w:rPr>
          <w:rFonts w:ascii="Verdana" w:hAnsi="Verdana"/>
          <w:sz w:val="20"/>
          <w:szCs w:val="20"/>
          <w:u w:val="single"/>
        </w:rPr>
      </w:pPr>
      <w:r w:rsidRPr="00DD1FCE">
        <w:rPr>
          <w:rFonts w:ascii="Verdana" w:hAnsi="Verdana"/>
          <w:sz w:val="20"/>
          <w:szCs w:val="20"/>
          <w:u w:val="single"/>
        </w:rPr>
        <w:t xml:space="preserve">Artikel </w:t>
      </w:r>
      <w:r w:rsidR="003971E6" w:rsidRPr="00DD1FCE">
        <w:rPr>
          <w:rFonts w:ascii="Verdana" w:hAnsi="Verdana"/>
          <w:sz w:val="20"/>
          <w:szCs w:val="20"/>
          <w:u w:val="single"/>
        </w:rPr>
        <w:t>2</w:t>
      </w:r>
    </w:p>
    <w:p w14:paraId="76EB6948" w14:textId="6A105EC7" w:rsidR="00AD154E" w:rsidRPr="00DD1FCE" w:rsidRDefault="00AD154E" w:rsidP="004B4511">
      <w:pPr>
        <w:spacing w:after="0" w:line="240" w:lineRule="auto"/>
        <w:ind w:left="737"/>
        <w:rPr>
          <w:rFonts w:ascii="Verdana" w:hAnsi="Verdana"/>
          <w:sz w:val="20"/>
          <w:szCs w:val="20"/>
        </w:rPr>
      </w:pPr>
      <w:r w:rsidRPr="00DD1FCE">
        <w:rPr>
          <w:rFonts w:ascii="Verdana" w:hAnsi="Verdana"/>
          <w:sz w:val="20"/>
          <w:szCs w:val="20"/>
        </w:rPr>
        <w:t xml:space="preserve">De belasting wordt vastgesteld op </w:t>
      </w:r>
      <w:r w:rsidR="004B4511" w:rsidRPr="00DD1FCE">
        <w:rPr>
          <w:rFonts w:ascii="Verdana" w:hAnsi="Verdana"/>
          <w:b/>
          <w:bCs/>
          <w:sz w:val="20"/>
          <w:szCs w:val="20"/>
        </w:rPr>
        <w:t xml:space="preserve">€ </w:t>
      </w:r>
      <w:r w:rsidR="000F0076" w:rsidRPr="00DD1FCE">
        <w:rPr>
          <w:rFonts w:ascii="Verdana" w:hAnsi="Verdana"/>
          <w:b/>
          <w:bCs/>
          <w:sz w:val="20"/>
          <w:szCs w:val="20"/>
        </w:rPr>
        <w:t>200</w:t>
      </w:r>
      <w:r w:rsidRPr="00DD1FCE">
        <w:rPr>
          <w:rFonts w:ascii="Verdana" w:hAnsi="Verdana"/>
          <w:b/>
          <w:bCs/>
          <w:sz w:val="20"/>
          <w:szCs w:val="20"/>
        </w:rPr>
        <w:t xml:space="preserve">,00 </w:t>
      </w:r>
      <w:r w:rsidRPr="00DD1FCE">
        <w:rPr>
          <w:rFonts w:ascii="Verdana" w:hAnsi="Verdana"/>
          <w:sz w:val="20"/>
          <w:szCs w:val="20"/>
        </w:rPr>
        <w:t xml:space="preserve">per sluikstort. </w:t>
      </w:r>
    </w:p>
    <w:p w14:paraId="4032DAC1" w14:textId="77777777" w:rsidR="00AD154E" w:rsidRPr="00DD1FCE" w:rsidRDefault="00AD154E" w:rsidP="004B4511">
      <w:pPr>
        <w:spacing w:after="0" w:line="240" w:lineRule="auto"/>
        <w:ind w:left="737"/>
        <w:rPr>
          <w:rFonts w:ascii="Verdana" w:hAnsi="Verdana"/>
          <w:sz w:val="20"/>
          <w:szCs w:val="20"/>
        </w:rPr>
      </w:pPr>
      <w:r w:rsidRPr="00DD1FCE">
        <w:rPr>
          <w:rFonts w:ascii="Verdana" w:hAnsi="Verdana"/>
          <w:sz w:val="20"/>
          <w:szCs w:val="20"/>
        </w:rPr>
        <w:t>Hierin inbegrepen zijn:</w:t>
      </w:r>
    </w:p>
    <w:p w14:paraId="79FEF1A8" w14:textId="754A290A" w:rsidR="00AD154E" w:rsidRPr="00DD1FCE" w:rsidRDefault="00AD154E" w:rsidP="004B4511">
      <w:pPr>
        <w:spacing w:after="0" w:line="240" w:lineRule="auto"/>
        <w:ind w:left="993" w:hanging="284"/>
        <w:rPr>
          <w:rFonts w:ascii="Verdana" w:hAnsi="Verdana"/>
          <w:sz w:val="20"/>
          <w:szCs w:val="20"/>
        </w:rPr>
      </w:pPr>
      <w:r w:rsidRPr="00DD1FCE">
        <w:rPr>
          <w:rFonts w:ascii="Verdana" w:hAnsi="Verdana"/>
          <w:sz w:val="20"/>
          <w:szCs w:val="20"/>
        </w:rPr>
        <w:t>-</w:t>
      </w:r>
      <w:r w:rsidRPr="00DD1FCE">
        <w:rPr>
          <w:rFonts w:ascii="Verdana" w:hAnsi="Verdana"/>
          <w:sz w:val="20"/>
          <w:szCs w:val="20"/>
        </w:rPr>
        <w:tab/>
        <w:t>de loonkosten van het personeel voor het verwijderen van de achtergelaten afvalstoffen</w:t>
      </w:r>
      <w:r w:rsidR="004B4511" w:rsidRPr="00DD1FCE">
        <w:rPr>
          <w:rFonts w:ascii="Verdana" w:hAnsi="Verdana"/>
          <w:sz w:val="20"/>
          <w:szCs w:val="20"/>
        </w:rPr>
        <w:t>;</w:t>
      </w:r>
    </w:p>
    <w:p w14:paraId="4489A82D" w14:textId="39155FE4" w:rsidR="00AD154E" w:rsidRPr="00DD1FCE" w:rsidRDefault="00AD154E" w:rsidP="004B4511">
      <w:pPr>
        <w:spacing w:after="0" w:line="240" w:lineRule="auto"/>
        <w:ind w:left="993" w:hanging="284"/>
        <w:rPr>
          <w:rFonts w:ascii="Verdana" w:hAnsi="Verdana"/>
          <w:sz w:val="20"/>
          <w:szCs w:val="20"/>
        </w:rPr>
      </w:pPr>
      <w:r w:rsidRPr="00DD1FCE">
        <w:rPr>
          <w:rFonts w:ascii="Verdana" w:hAnsi="Verdana"/>
          <w:sz w:val="20"/>
          <w:szCs w:val="20"/>
        </w:rPr>
        <w:t>-</w:t>
      </w:r>
      <w:r w:rsidRPr="00DD1FCE">
        <w:rPr>
          <w:rFonts w:ascii="Verdana" w:hAnsi="Verdana"/>
          <w:sz w:val="20"/>
          <w:szCs w:val="20"/>
        </w:rPr>
        <w:tab/>
        <w:t>de loonkosten van het administratief personeel voor de opvolging</w:t>
      </w:r>
      <w:r w:rsidR="004B4511" w:rsidRPr="00DD1FCE">
        <w:rPr>
          <w:rFonts w:ascii="Verdana" w:hAnsi="Verdana"/>
          <w:sz w:val="20"/>
          <w:szCs w:val="20"/>
        </w:rPr>
        <w:t>;</w:t>
      </w:r>
    </w:p>
    <w:p w14:paraId="7005A0C9" w14:textId="040C8007" w:rsidR="00AD154E" w:rsidRPr="00DD1FCE" w:rsidRDefault="00AD154E" w:rsidP="004B4511">
      <w:pPr>
        <w:spacing w:after="0" w:line="240" w:lineRule="auto"/>
        <w:ind w:left="993" w:hanging="284"/>
        <w:rPr>
          <w:rFonts w:ascii="Verdana" w:hAnsi="Verdana"/>
          <w:sz w:val="20"/>
          <w:szCs w:val="20"/>
        </w:rPr>
      </w:pPr>
      <w:r w:rsidRPr="00DD1FCE">
        <w:rPr>
          <w:rFonts w:ascii="Verdana" w:hAnsi="Verdana"/>
          <w:sz w:val="20"/>
          <w:szCs w:val="20"/>
        </w:rPr>
        <w:t>-</w:t>
      </w:r>
      <w:r w:rsidRPr="00DD1FCE">
        <w:rPr>
          <w:rFonts w:ascii="Verdana" w:hAnsi="Verdana"/>
          <w:sz w:val="20"/>
          <w:szCs w:val="20"/>
        </w:rPr>
        <w:tab/>
        <w:t>het inzetten van een voertuig met chauffeur voor het wegbrengen van achtergelaten afvalstoffen</w:t>
      </w:r>
      <w:r w:rsidR="004B4511" w:rsidRPr="00DD1FCE">
        <w:rPr>
          <w:rFonts w:ascii="Verdana" w:hAnsi="Verdana"/>
          <w:sz w:val="20"/>
          <w:szCs w:val="20"/>
        </w:rPr>
        <w:t>;</w:t>
      </w:r>
    </w:p>
    <w:p w14:paraId="22F62214" w14:textId="6E9849FB" w:rsidR="00AD154E" w:rsidRPr="00DD1FCE" w:rsidRDefault="00AD154E" w:rsidP="004B4511">
      <w:pPr>
        <w:spacing w:after="0" w:line="240" w:lineRule="auto"/>
        <w:ind w:left="993" w:hanging="284"/>
        <w:rPr>
          <w:rFonts w:ascii="Verdana" w:hAnsi="Verdana"/>
          <w:sz w:val="20"/>
          <w:szCs w:val="20"/>
        </w:rPr>
      </w:pPr>
      <w:r w:rsidRPr="00DD1FCE">
        <w:rPr>
          <w:rFonts w:ascii="Verdana" w:hAnsi="Verdana"/>
          <w:sz w:val="20"/>
          <w:szCs w:val="20"/>
        </w:rPr>
        <w:t>-</w:t>
      </w:r>
      <w:r w:rsidRPr="00DD1FCE">
        <w:rPr>
          <w:rFonts w:ascii="Verdana" w:hAnsi="Verdana"/>
          <w:sz w:val="20"/>
          <w:szCs w:val="20"/>
        </w:rPr>
        <w:tab/>
        <w:t>de transportkosten naar de verwerker</w:t>
      </w:r>
      <w:r w:rsidR="004B4511" w:rsidRPr="00DD1FCE">
        <w:rPr>
          <w:rFonts w:ascii="Verdana" w:hAnsi="Verdana"/>
          <w:sz w:val="20"/>
          <w:szCs w:val="20"/>
        </w:rPr>
        <w:t>;</w:t>
      </w:r>
    </w:p>
    <w:p w14:paraId="578611D6" w14:textId="635B2049" w:rsidR="00AD154E" w:rsidRPr="00DD1FCE" w:rsidRDefault="00AD154E" w:rsidP="004B4511">
      <w:pPr>
        <w:spacing w:after="0" w:line="240" w:lineRule="auto"/>
        <w:ind w:left="993" w:hanging="284"/>
        <w:rPr>
          <w:rFonts w:ascii="Verdana" w:hAnsi="Verdana"/>
          <w:sz w:val="20"/>
          <w:szCs w:val="20"/>
        </w:rPr>
      </w:pPr>
      <w:r w:rsidRPr="00DD1FCE">
        <w:rPr>
          <w:rFonts w:ascii="Verdana" w:hAnsi="Verdana"/>
          <w:sz w:val="20"/>
          <w:szCs w:val="20"/>
        </w:rPr>
        <w:t>-</w:t>
      </w:r>
      <w:r w:rsidRPr="00DD1FCE">
        <w:rPr>
          <w:rFonts w:ascii="Verdana" w:hAnsi="Verdana"/>
          <w:sz w:val="20"/>
          <w:szCs w:val="20"/>
        </w:rPr>
        <w:tab/>
        <w:t>de verwerkingskosten van het afval</w:t>
      </w:r>
      <w:r w:rsidR="004B4511" w:rsidRPr="00DD1FCE">
        <w:rPr>
          <w:rFonts w:ascii="Verdana" w:hAnsi="Verdana"/>
          <w:sz w:val="20"/>
          <w:szCs w:val="20"/>
        </w:rPr>
        <w:t>;</w:t>
      </w:r>
    </w:p>
    <w:p w14:paraId="4D671DE7" w14:textId="39F28555" w:rsidR="00AD154E" w:rsidRPr="00DD1FCE" w:rsidRDefault="00AD154E" w:rsidP="004B4511">
      <w:pPr>
        <w:spacing w:after="0" w:line="240" w:lineRule="auto"/>
        <w:ind w:left="993" w:hanging="284"/>
        <w:rPr>
          <w:rFonts w:ascii="Verdana" w:hAnsi="Verdana"/>
          <w:sz w:val="20"/>
          <w:szCs w:val="20"/>
        </w:rPr>
      </w:pPr>
      <w:r w:rsidRPr="00DD1FCE">
        <w:rPr>
          <w:rFonts w:ascii="Verdana" w:hAnsi="Verdana"/>
          <w:sz w:val="20"/>
          <w:szCs w:val="20"/>
        </w:rPr>
        <w:t>-</w:t>
      </w:r>
      <w:r w:rsidRPr="00DD1FCE">
        <w:rPr>
          <w:rFonts w:ascii="Verdana" w:hAnsi="Verdana"/>
          <w:sz w:val="20"/>
          <w:szCs w:val="20"/>
        </w:rPr>
        <w:tab/>
        <w:t>de aangerekende kosten in geval van verwijdering en/of verwerking door een externe firma</w:t>
      </w:r>
      <w:r w:rsidR="004B4511" w:rsidRPr="00DD1FCE">
        <w:rPr>
          <w:rFonts w:ascii="Verdana" w:hAnsi="Verdana"/>
          <w:sz w:val="20"/>
          <w:szCs w:val="20"/>
        </w:rPr>
        <w:t>;</w:t>
      </w:r>
    </w:p>
    <w:p w14:paraId="07F2F49F" w14:textId="77777777" w:rsidR="00AD154E" w:rsidRPr="00DD1FCE" w:rsidRDefault="00AD154E" w:rsidP="004B4511">
      <w:pPr>
        <w:spacing w:after="0" w:line="240" w:lineRule="auto"/>
        <w:ind w:left="737"/>
        <w:rPr>
          <w:rFonts w:ascii="Verdana" w:hAnsi="Verdana"/>
          <w:sz w:val="20"/>
          <w:szCs w:val="20"/>
        </w:rPr>
      </w:pPr>
    </w:p>
    <w:p w14:paraId="0E9F391A" w14:textId="0420B5FD" w:rsidR="00AD154E" w:rsidRPr="00DD1FCE" w:rsidRDefault="00AD154E" w:rsidP="004B4511">
      <w:pPr>
        <w:spacing w:after="0" w:line="240" w:lineRule="auto"/>
        <w:ind w:left="737"/>
        <w:rPr>
          <w:rFonts w:ascii="Verdana" w:hAnsi="Verdana"/>
          <w:sz w:val="20"/>
          <w:szCs w:val="20"/>
          <w:u w:val="single"/>
        </w:rPr>
      </w:pPr>
      <w:r w:rsidRPr="00DD1FCE">
        <w:rPr>
          <w:rFonts w:ascii="Verdana" w:hAnsi="Verdana"/>
          <w:sz w:val="20"/>
          <w:szCs w:val="20"/>
          <w:u w:val="single"/>
        </w:rPr>
        <w:t xml:space="preserve">Artikel </w:t>
      </w:r>
      <w:r w:rsidR="003971E6" w:rsidRPr="00DD1FCE">
        <w:rPr>
          <w:rFonts w:ascii="Verdana" w:hAnsi="Verdana"/>
          <w:sz w:val="20"/>
          <w:szCs w:val="20"/>
          <w:u w:val="single"/>
        </w:rPr>
        <w:t>3</w:t>
      </w:r>
    </w:p>
    <w:p w14:paraId="2307C9D7" w14:textId="482E6614" w:rsidR="00AD154E" w:rsidRPr="00DD1FCE" w:rsidRDefault="00AD154E" w:rsidP="004B4511">
      <w:pPr>
        <w:spacing w:after="0" w:line="240" w:lineRule="auto"/>
        <w:ind w:left="737"/>
        <w:rPr>
          <w:rFonts w:ascii="Verdana" w:hAnsi="Verdana"/>
          <w:sz w:val="20"/>
          <w:szCs w:val="20"/>
        </w:rPr>
      </w:pPr>
      <w:r w:rsidRPr="00DD1FCE">
        <w:rPr>
          <w:rFonts w:ascii="Verdana" w:hAnsi="Verdana"/>
          <w:sz w:val="20"/>
          <w:szCs w:val="20"/>
        </w:rPr>
        <w:t>De retributie is verschuldigd na het verstrekken van de dienst en dit op basis van een door het</w:t>
      </w:r>
      <w:r w:rsidR="003971E6" w:rsidRPr="00DD1FCE">
        <w:rPr>
          <w:rFonts w:ascii="Verdana" w:hAnsi="Verdana"/>
          <w:sz w:val="20"/>
          <w:szCs w:val="20"/>
        </w:rPr>
        <w:t xml:space="preserve"> </w:t>
      </w:r>
      <w:r w:rsidRPr="00DD1FCE">
        <w:rPr>
          <w:rFonts w:ascii="Verdana" w:hAnsi="Verdana"/>
          <w:sz w:val="20"/>
          <w:szCs w:val="20"/>
        </w:rPr>
        <w:t>gemeentebestuur toegezonden factuur. De retributie dient betaald te worden via</w:t>
      </w:r>
      <w:r w:rsidR="003971E6" w:rsidRPr="00DD1FCE">
        <w:rPr>
          <w:rFonts w:ascii="Verdana" w:hAnsi="Verdana"/>
          <w:sz w:val="20"/>
          <w:szCs w:val="20"/>
        </w:rPr>
        <w:t xml:space="preserve"> </w:t>
      </w:r>
      <w:r w:rsidRPr="00DD1FCE">
        <w:rPr>
          <w:rFonts w:ascii="Verdana" w:hAnsi="Verdana"/>
          <w:sz w:val="20"/>
          <w:szCs w:val="20"/>
        </w:rPr>
        <w:t>overschrijving op de bankrekening van de gemeente binnen de dertig dagen na toezending van</w:t>
      </w:r>
      <w:r w:rsidR="003971E6" w:rsidRPr="00DD1FCE">
        <w:rPr>
          <w:rFonts w:ascii="Verdana" w:hAnsi="Verdana"/>
          <w:sz w:val="20"/>
          <w:szCs w:val="20"/>
        </w:rPr>
        <w:t xml:space="preserve"> </w:t>
      </w:r>
      <w:r w:rsidRPr="00DD1FCE">
        <w:rPr>
          <w:rFonts w:ascii="Verdana" w:hAnsi="Verdana"/>
          <w:sz w:val="20"/>
          <w:szCs w:val="20"/>
        </w:rPr>
        <w:t>de factuur.</w:t>
      </w:r>
    </w:p>
    <w:p w14:paraId="7CD70209" w14:textId="77777777" w:rsidR="00AD154E" w:rsidRPr="00DD1FCE" w:rsidRDefault="00AD154E" w:rsidP="004B4511">
      <w:pPr>
        <w:spacing w:after="0" w:line="240" w:lineRule="auto"/>
        <w:ind w:left="737"/>
        <w:rPr>
          <w:rFonts w:ascii="Verdana" w:hAnsi="Verdana"/>
          <w:sz w:val="20"/>
          <w:szCs w:val="20"/>
        </w:rPr>
      </w:pPr>
    </w:p>
    <w:p w14:paraId="37A5F7C3" w14:textId="194C4475" w:rsidR="00AD154E" w:rsidRPr="00DD1FCE" w:rsidRDefault="00AD154E" w:rsidP="004B4511">
      <w:pPr>
        <w:spacing w:after="0" w:line="240" w:lineRule="auto"/>
        <w:ind w:left="737"/>
        <w:rPr>
          <w:rFonts w:ascii="Verdana" w:hAnsi="Verdana"/>
          <w:sz w:val="20"/>
          <w:szCs w:val="20"/>
        </w:rPr>
      </w:pPr>
      <w:r w:rsidRPr="00DD1FCE">
        <w:rPr>
          <w:rFonts w:ascii="Verdana" w:hAnsi="Verdana"/>
          <w:sz w:val="20"/>
          <w:szCs w:val="20"/>
        </w:rPr>
        <w:t>Bij gebrek aan betaling binnen deze termijn, zal het verschuldigde bedrag worden ingevorderd</w:t>
      </w:r>
      <w:r w:rsidR="003971E6" w:rsidRPr="00DD1FCE">
        <w:rPr>
          <w:rFonts w:ascii="Verdana" w:hAnsi="Verdana"/>
          <w:sz w:val="20"/>
          <w:szCs w:val="20"/>
        </w:rPr>
        <w:t xml:space="preserve"> </w:t>
      </w:r>
      <w:r w:rsidRPr="00DD1FCE">
        <w:rPr>
          <w:rFonts w:ascii="Verdana" w:hAnsi="Verdana"/>
          <w:sz w:val="20"/>
          <w:szCs w:val="20"/>
        </w:rPr>
        <w:t>op basis van artikel 177 van het decreet over het lokaal bestuur van 22 december 2017 of via een</w:t>
      </w:r>
      <w:r w:rsidR="003971E6" w:rsidRPr="00DD1FCE">
        <w:rPr>
          <w:rFonts w:ascii="Verdana" w:hAnsi="Verdana"/>
          <w:sz w:val="20"/>
          <w:szCs w:val="20"/>
        </w:rPr>
        <w:t xml:space="preserve"> </w:t>
      </w:r>
      <w:r w:rsidRPr="00DD1FCE">
        <w:rPr>
          <w:rFonts w:ascii="Verdana" w:hAnsi="Verdana"/>
          <w:sz w:val="20"/>
          <w:szCs w:val="20"/>
        </w:rPr>
        <w:t>procedure bij de burgerlijke rechtbank.</w:t>
      </w:r>
    </w:p>
    <w:bookmarkEnd w:id="13"/>
    <w:p w14:paraId="2ACC28E8" w14:textId="77777777" w:rsidR="004B4511" w:rsidRPr="00DD1FCE" w:rsidRDefault="004B4511" w:rsidP="004B4511">
      <w:pPr>
        <w:spacing w:after="0" w:line="240" w:lineRule="auto"/>
        <w:ind w:left="737"/>
        <w:rPr>
          <w:rFonts w:ascii="Verdana" w:hAnsi="Verdana"/>
          <w:sz w:val="20"/>
          <w:szCs w:val="20"/>
        </w:rPr>
      </w:pPr>
    </w:p>
    <w:p w14:paraId="061BD43C" w14:textId="78DF0165" w:rsidR="00233085" w:rsidRPr="00DD1FCE" w:rsidRDefault="00233085" w:rsidP="00D32E9A">
      <w:pPr>
        <w:pStyle w:val="Kop1"/>
        <w:numPr>
          <w:ilvl w:val="0"/>
          <w:numId w:val="1"/>
        </w:numPr>
        <w:tabs>
          <w:tab w:val="left" w:pos="567"/>
        </w:tabs>
        <w:spacing w:before="0" w:after="0" w:line="240" w:lineRule="auto"/>
        <w:ind w:left="567" w:hanging="567"/>
        <w:rPr>
          <w:rFonts w:ascii="Verdana" w:hAnsi="Verdana"/>
          <w:sz w:val="20"/>
          <w:szCs w:val="20"/>
          <w:lang w:val="nl-BE"/>
        </w:rPr>
      </w:pPr>
      <w:bookmarkStart w:id="17" w:name="_Toc149037559"/>
      <w:r w:rsidRPr="00DD1FCE">
        <w:rPr>
          <w:rFonts w:ascii="Verdana" w:hAnsi="Verdana"/>
          <w:sz w:val="20"/>
          <w:szCs w:val="20"/>
        </w:rPr>
        <w:t>Retributie Blauwe Zone</w:t>
      </w:r>
      <w:r w:rsidRPr="00DD1FCE">
        <w:rPr>
          <w:rFonts w:ascii="Verdana" w:hAnsi="Verdana"/>
          <w:sz w:val="20"/>
          <w:szCs w:val="20"/>
          <w:lang w:val="nl-BE"/>
        </w:rPr>
        <w:t>.</w:t>
      </w:r>
      <w:bookmarkEnd w:id="17"/>
    </w:p>
    <w:p w14:paraId="68542D44" w14:textId="77777777" w:rsidR="00233085" w:rsidRPr="00DD1FCE" w:rsidRDefault="00233085" w:rsidP="00233085">
      <w:pPr>
        <w:spacing w:after="0" w:line="240" w:lineRule="auto"/>
        <w:rPr>
          <w:rFonts w:ascii="Verdana" w:hAnsi="Verdana"/>
          <w:noProof/>
          <w:sz w:val="20"/>
          <w:szCs w:val="20"/>
          <w:u w:val="single"/>
        </w:rPr>
      </w:pPr>
    </w:p>
    <w:p w14:paraId="0C91E720" w14:textId="64854926"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1</w:t>
      </w:r>
    </w:p>
    <w:p w14:paraId="545C6F1F"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De retributie “blauwe zone” is van toepassing in zones met beperkte parkeertijd (blauwe zone) en op de openbare weg met blauwe zonereglementering overeenkomstig art. 27.1 en 27.2 van het KB van 1 december 1975.</w:t>
      </w:r>
    </w:p>
    <w:p w14:paraId="791FD073"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w:t>
      </w:r>
    </w:p>
    <w:p w14:paraId="548CC3F6"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Parkeren in deze zones gebeurt door gebruik van de parkeerschijf en kan gedurende maximaal twee uren of zoals aangebracht op de signalisatie, op voorwaarde dat de bestuurder de richtlijnen inzake het gebruik van de parkeerschijf naleeft, overeenkomstig artikel 27.1 van het KB van 1 december 1975.</w:t>
      </w:r>
    </w:p>
    <w:p w14:paraId="37469BB2" w14:textId="77777777" w:rsidR="00233085" w:rsidRPr="00DD1FCE" w:rsidRDefault="00233085" w:rsidP="00233085">
      <w:pPr>
        <w:spacing w:after="0" w:line="240" w:lineRule="auto"/>
        <w:rPr>
          <w:rFonts w:ascii="Verdana" w:hAnsi="Verdana"/>
          <w:noProof/>
          <w:sz w:val="20"/>
          <w:szCs w:val="20"/>
        </w:rPr>
      </w:pPr>
      <w:r w:rsidRPr="00DD1FCE">
        <w:rPr>
          <w:rFonts w:ascii="Verdana" w:hAnsi="Verdana"/>
          <w:noProof/>
          <w:sz w:val="20"/>
          <w:szCs w:val="20"/>
        </w:rPr>
        <w:t> </w:t>
      </w:r>
    </w:p>
    <w:p w14:paraId="2ACFC1A6"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2</w:t>
      </w:r>
    </w:p>
    <w:p w14:paraId="7F44C9CE" w14:textId="2936A6F9"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 “blauwe zone” kan vastgesteld worden, indien niet aangeduid op de signalisatie, tijdens de periode van 9.00 uur tot 18.00 uur, behoudens op zon- en feestdagen (indien niet anders aangeduid op de signalisatie). In de andere gevallen is de retributie vast te stellen tijdens de periode aangeduid op de signalisatie. </w:t>
      </w:r>
      <w:r w:rsidRPr="00DD1FCE">
        <w:rPr>
          <w:rFonts w:ascii="Verdana" w:hAnsi="Verdana"/>
          <w:noProof/>
          <w:sz w:val="20"/>
          <w:szCs w:val="20"/>
        </w:rPr>
        <w:br/>
        <w:t>Tijdens deze periodes is de retributie verschuldigd van zodra de toegestane parkeerduur is overschreden of wanneer de bestuurder de richtlijnen inzake het gebruik van de parkeerschijf niet heeft nageleefd.</w:t>
      </w:r>
    </w:p>
    <w:p w14:paraId="30B069E9" w14:textId="77777777" w:rsidR="00233085" w:rsidRPr="00DD1FCE" w:rsidRDefault="00233085" w:rsidP="00233085">
      <w:pPr>
        <w:spacing w:after="0" w:line="240" w:lineRule="auto"/>
        <w:ind w:left="567"/>
        <w:rPr>
          <w:rFonts w:ascii="Verdana" w:hAnsi="Verdana"/>
          <w:noProof/>
          <w:sz w:val="20"/>
          <w:szCs w:val="20"/>
        </w:rPr>
      </w:pPr>
    </w:p>
    <w:p w14:paraId="0CFECF23" w14:textId="00A183A3"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 bedraagt </w:t>
      </w:r>
      <w:r w:rsidR="00531F44" w:rsidRPr="00DD1FCE">
        <w:rPr>
          <w:rFonts w:ascii="Verdana" w:hAnsi="Verdana"/>
          <w:noProof/>
          <w:sz w:val="20"/>
          <w:szCs w:val="20"/>
        </w:rPr>
        <w:t xml:space="preserve">€ </w:t>
      </w:r>
      <w:r w:rsidRPr="00DD1FCE">
        <w:rPr>
          <w:rFonts w:ascii="Verdana" w:hAnsi="Verdana"/>
          <w:b/>
          <w:noProof/>
          <w:sz w:val="20"/>
          <w:szCs w:val="20"/>
        </w:rPr>
        <w:t>25</w:t>
      </w:r>
      <w:r w:rsidR="00531F44" w:rsidRPr="00DD1FCE">
        <w:rPr>
          <w:rFonts w:ascii="Verdana" w:hAnsi="Verdana"/>
          <w:b/>
          <w:noProof/>
          <w:sz w:val="20"/>
          <w:szCs w:val="20"/>
        </w:rPr>
        <w:t>,00</w:t>
      </w:r>
      <w:r w:rsidRPr="00DD1FCE">
        <w:rPr>
          <w:rFonts w:ascii="Verdana" w:hAnsi="Verdana"/>
          <w:noProof/>
          <w:sz w:val="20"/>
          <w:szCs w:val="20"/>
        </w:rPr>
        <w:t xml:space="preserve"> en geldt voor:</w:t>
      </w:r>
    </w:p>
    <w:p w14:paraId="265D2963" w14:textId="77777777" w:rsidR="00233085" w:rsidRPr="00DD1FCE" w:rsidRDefault="00233085" w:rsidP="00C45015">
      <w:pPr>
        <w:pStyle w:val="Lijstalinea"/>
        <w:numPr>
          <w:ilvl w:val="0"/>
          <w:numId w:val="32"/>
        </w:numPr>
        <w:spacing w:after="0" w:line="240" w:lineRule="auto"/>
        <w:rPr>
          <w:rFonts w:ascii="Verdana" w:hAnsi="Verdana"/>
          <w:noProof/>
          <w:sz w:val="20"/>
          <w:szCs w:val="20"/>
        </w:rPr>
      </w:pPr>
      <w:r w:rsidRPr="00DD1FCE">
        <w:rPr>
          <w:rFonts w:ascii="Verdana" w:hAnsi="Verdana"/>
          <w:noProof/>
          <w:sz w:val="20"/>
          <w:szCs w:val="20"/>
        </w:rPr>
        <w:t>hetzij de voormiddag (van aanvang parkeerduurbeperking tot 13.00 uur);</w:t>
      </w:r>
    </w:p>
    <w:p w14:paraId="5F09933B" w14:textId="77777777" w:rsidR="00233085" w:rsidRPr="00DD1FCE" w:rsidRDefault="00233085" w:rsidP="00C45015">
      <w:pPr>
        <w:pStyle w:val="Lijstalinea"/>
        <w:numPr>
          <w:ilvl w:val="0"/>
          <w:numId w:val="32"/>
        </w:numPr>
        <w:spacing w:after="0" w:line="240" w:lineRule="auto"/>
        <w:rPr>
          <w:rFonts w:ascii="Verdana" w:hAnsi="Verdana"/>
          <w:noProof/>
          <w:sz w:val="20"/>
          <w:szCs w:val="20"/>
        </w:rPr>
      </w:pPr>
      <w:r w:rsidRPr="00DD1FCE">
        <w:rPr>
          <w:rFonts w:ascii="Verdana" w:hAnsi="Verdana"/>
          <w:noProof/>
          <w:sz w:val="20"/>
          <w:szCs w:val="20"/>
        </w:rPr>
        <w:t>hetzij de namiddag (van 13.00 uur tot einde parkeerduurbeperking).</w:t>
      </w:r>
    </w:p>
    <w:p w14:paraId="0D62173A" w14:textId="77777777" w:rsidR="00233085" w:rsidRPr="00DD1FCE" w:rsidRDefault="00233085" w:rsidP="00233085">
      <w:pPr>
        <w:spacing w:after="0" w:line="240" w:lineRule="auto"/>
        <w:rPr>
          <w:rFonts w:ascii="Verdana" w:hAnsi="Verdana"/>
          <w:noProof/>
          <w:sz w:val="20"/>
          <w:szCs w:val="20"/>
        </w:rPr>
      </w:pPr>
      <w:r w:rsidRPr="00DD1FCE">
        <w:rPr>
          <w:rFonts w:ascii="Verdana" w:hAnsi="Verdana"/>
          <w:noProof/>
          <w:sz w:val="20"/>
          <w:szCs w:val="20"/>
        </w:rPr>
        <w:t> </w:t>
      </w:r>
    </w:p>
    <w:p w14:paraId="0721C8EA"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lastRenderedPageBreak/>
        <w:t>Artikel 3</w:t>
      </w:r>
    </w:p>
    <w:p w14:paraId="36257F5E" w14:textId="77777777" w:rsidR="00233085" w:rsidRPr="00DD1FCE" w:rsidRDefault="00233085" w:rsidP="00233085">
      <w:pPr>
        <w:shd w:val="clear" w:color="auto" w:fill="FFFFFF"/>
        <w:spacing w:after="0" w:line="240" w:lineRule="auto"/>
        <w:ind w:left="567"/>
        <w:rPr>
          <w:rFonts w:ascii="Verdana" w:hAnsi="Verdana"/>
          <w:noProof/>
          <w:sz w:val="20"/>
          <w:szCs w:val="20"/>
        </w:rPr>
      </w:pPr>
      <w:r w:rsidRPr="00DD1FCE">
        <w:rPr>
          <w:rFonts w:ascii="Verdana" w:hAnsi="Verdana"/>
          <w:noProof/>
          <w:sz w:val="20"/>
          <w:szCs w:val="20"/>
        </w:rPr>
        <w:t>De retributie is verschuldigd door de eigenaar van de nummerplaat.</w:t>
      </w:r>
    </w:p>
    <w:p w14:paraId="57940221" w14:textId="77777777" w:rsidR="00233085" w:rsidRPr="00DD1FCE" w:rsidRDefault="00233085" w:rsidP="00233085">
      <w:pPr>
        <w:shd w:val="clear" w:color="auto" w:fill="FFFFFF"/>
        <w:spacing w:after="0" w:line="240" w:lineRule="auto"/>
        <w:ind w:left="567"/>
        <w:rPr>
          <w:rFonts w:ascii="Verdana" w:hAnsi="Verdana"/>
          <w:noProof/>
          <w:sz w:val="20"/>
          <w:szCs w:val="20"/>
        </w:rPr>
      </w:pPr>
    </w:p>
    <w:p w14:paraId="642282AE"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4</w:t>
      </w:r>
    </w:p>
    <w:p w14:paraId="1AFC2D1F" w14:textId="19A57124"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 wordt betaald binnen de dertig dagen vanaf de verzending van de factuur door storting of overschrijving op de rekening van </w:t>
      </w:r>
      <w:r w:rsidR="00C45023" w:rsidRPr="00DD1FCE">
        <w:rPr>
          <w:rFonts w:ascii="Verdana" w:hAnsi="Verdana"/>
          <w:b/>
          <w:noProof/>
          <w:sz w:val="20"/>
          <w:szCs w:val="20"/>
        </w:rPr>
        <w:t xml:space="preserve">ILV Parkeren regio Kortrijk </w:t>
      </w:r>
      <w:r w:rsidRPr="00DD1FCE">
        <w:rPr>
          <w:rFonts w:ascii="Verdana" w:hAnsi="Verdana"/>
          <w:b/>
          <w:noProof/>
          <w:sz w:val="20"/>
          <w:szCs w:val="20"/>
        </w:rPr>
        <w:t>BE54</w:t>
      </w:r>
      <w:r w:rsidR="00C45023" w:rsidRPr="00DD1FCE">
        <w:rPr>
          <w:rFonts w:ascii="Verdana" w:hAnsi="Verdana"/>
          <w:b/>
          <w:noProof/>
          <w:sz w:val="20"/>
          <w:szCs w:val="20"/>
        </w:rPr>
        <w:t> </w:t>
      </w:r>
      <w:r w:rsidRPr="00DD1FCE">
        <w:rPr>
          <w:rFonts w:ascii="Verdana" w:hAnsi="Verdana"/>
          <w:b/>
          <w:noProof/>
          <w:sz w:val="20"/>
          <w:szCs w:val="20"/>
        </w:rPr>
        <w:t>0960 2127 0097</w:t>
      </w:r>
      <w:r w:rsidRPr="00DD1FCE">
        <w:rPr>
          <w:rFonts w:ascii="Verdana" w:hAnsi="Verdana"/>
          <w:noProof/>
          <w:sz w:val="20"/>
          <w:szCs w:val="20"/>
        </w:rPr>
        <w:t>, overeenkomstig de richtlijnen vermeld op de factuur welke wordt gestuurd aan de houder van de nummerplaat.</w:t>
      </w:r>
    </w:p>
    <w:p w14:paraId="575BC4EB" w14:textId="77777777" w:rsidR="00233085" w:rsidRPr="00DD1FCE" w:rsidRDefault="00233085" w:rsidP="00233085">
      <w:pPr>
        <w:spacing w:after="0" w:line="240" w:lineRule="auto"/>
        <w:ind w:left="567"/>
        <w:rPr>
          <w:rFonts w:ascii="Verdana" w:hAnsi="Verdana"/>
          <w:noProof/>
          <w:sz w:val="20"/>
          <w:szCs w:val="20"/>
          <w:u w:val="single"/>
        </w:rPr>
      </w:pPr>
    </w:p>
    <w:p w14:paraId="769E5039" w14:textId="77777777" w:rsidR="00233085" w:rsidRPr="00DD1FCE" w:rsidRDefault="00233085" w:rsidP="00233085">
      <w:pPr>
        <w:spacing w:after="0" w:line="240" w:lineRule="auto"/>
        <w:ind w:left="567"/>
        <w:rPr>
          <w:rFonts w:ascii="Verdana" w:hAnsi="Verdana"/>
          <w:noProof/>
          <w:sz w:val="20"/>
          <w:szCs w:val="20"/>
          <w:u w:val="single"/>
        </w:rPr>
      </w:pPr>
      <w:r w:rsidRPr="00DD1FCE">
        <w:rPr>
          <w:rFonts w:ascii="Verdana" w:hAnsi="Verdana"/>
          <w:noProof/>
          <w:sz w:val="20"/>
          <w:szCs w:val="20"/>
          <w:u w:val="single"/>
        </w:rPr>
        <w:t xml:space="preserve">Artikel 5 </w:t>
      </w:r>
    </w:p>
    <w:p w14:paraId="32788747" w14:textId="6FCFF115"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retributieplichtige kan de retributie betwisten door gebruik te maken van het online formulier op de website van stad Kortrijk of door een brief aangetekend te sturen naar </w:t>
      </w:r>
      <w:r w:rsidR="00C45023" w:rsidRPr="00DD1FCE">
        <w:rPr>
          <w:rFonts w:ascii="Verdana" w:hAnsi="Verdana"/>
          <w:noProof/>
          <w:sz w:val="20"/>
          <w:szCs w:val="20"/>
        </w:rPr>
        <w:t xml:space="preserve">ILV Parkeren regio Kortrijk </w:t>
      </w:r>
      <w:r w:rsidRPr="00DD1FCE">
        <w:rPr>
          <w:rFonts w:ascii="Verdana" w:hAnsi="Verdana"/>
          <w:noProof/>
          <w:sz w:val="20"/>
          <w:szCs w:val="20"/>
        </w:rPr>
        <w:t>– Betwistingen parkeren – Grote Markt 54 – 8500 Kortrijk. De betwisting moet gemotiveerd zijn en ingediend zijn binnen een termijn van 30 dagen te rekenen vanaf de derde werkdag volgend op de datum van verzending van de retributie.</w:t>
      </w:r>
    </w:p>
    <w:p w14:paraId="54EA9046" w14:textId="77777777" w:rsidR="00233085" w:rsidRPr="00DD1FCE" w:rsidRDefault="00233085" w:rsidP="00233085">
      <w:pPr>
        <w:spacing w:after="0" w:line="240" w:lineRule="auto"/>
        <w:ind w:left="567"/>
        <w:rPr>
          <w:rFonts w:ascii="Verdana" w:hAnsi="Verdana"/>
          <w:noProof/>
          <w:sz w:val="20"/>
          <w:szCs w:val="20"/>
          <w:u w:val="single"/>
        </w:rPr>
      </w:pPr>
    </w:p>
    <w:p w14:paraId="45ADB355"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6</w:t>
      </w:r>
    </w:p>
    <w:p w14:paraId="33C59EEB"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De officiële feestdagen zijn :</w:t>
      </w:r>
    </w:p>
    <w:p w14:paraId="3F6E6B72"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Nieuwjaar (1 januari), Paasmaandag, Feest van de Arbeid (1 mei), O-L-H Hemelvaart, Pinkstermaandag, Feest van de Vlaamse Gemeenschap (11 juli), Nationale Feestdag (21 juli), O-L-V Hemelvaart (15 augustus), Allerheiligen (1 november), Wapenstilstand (11 november), Kerstdag (25 december).</w:t>
      </w:r>
    </w:p>
    <w:p w14:paraId="0A1CD899" w14:textId="77777777" w:rsidR="00233085" w:rsidRPr="00DD1FCE" w:rsidRDefault="00233085" w:rsidP="00233085">
      <w:pPr>
        <w:spacing w:after="0" w:line="240" w:lineRule="auto"/>
        <w:ind w:left="567"/>
        <w:rPr>
          <w:rFonts w:ascii="Verdana" w:hAnsi="Verdana"/>
          <w:noProof/>
          <w:sz w:val="20"/>
          <w:szCs w:val="20"/>
          <w:u w:val="single"/>
        </w:rPr>
      </w:pPr>
    </w:p>
    <w:p w14:paraId="0FAE1371"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7</w:t>
      </w:r>
    </w:p>
    <w:p w14:paraId="242C8FD3"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Zijn vrijgesteld van de retributie “blauwe zone”:</w:t>
      </w:r>
    </w:p>
    <w:p w14:paraId="5C9646DA" w14:textId="77777777" w:rsidR="00233085" w:rsidRPr="00DD1FCE" w:rsidRDefault="00233085" w:rsidP="00C45015">
      <w:pPr>
        <w:numPr>
          <w:ilvl w:val="0"/>
          <w:numId w:val="33"/>
        </w:numPr>
        <w:spacing w:after="0" w:line="240" w:lineRule="auto"/>
        <w:contextualSpacing/>
        <w:rPr>
          <w:rFonts w:ascii="Verdana" w:hAnsi="Verdana"/>
          <w:noProof/>
          <w:sz w:val="20"/>
          <w:szCs w:val="20"/>
        </w:rPr>
      </w:pPr>
      <w:r w:rsidRPr="00DD1FCE">
        <w:rPr>
          <w:rFonts w:ascii="Verdana" w:hAnsi="Verdana"/>
          <w:noProof/>
          <w:sz w:val="20"/>
          <w:szCs w:val="20"/>
        </w:rPr>
        <w:t>De voertuigen van de bewoners die de door de gemeente uitgereikte en er geldende bewonerskaart, overeenkomstig het ministerieel besluit van 9 januari 2007, zichtbaar aanbrengen achter de voorruit van het voertuig (art. 27.3.4 van het KB van 1 december 1975 houdende algemeen reglement op de politie van het wegverkeer);</w:t>
      </w:r>
    </w:p>
    <w:p w14:paraId="0C28F1B0" w14:textId="77777777" w:rsidR="00233085" w:rsidRPr="00DD1FCE" w:rsidRDefault="00233085" w:rsidP="00C45015">
      <w:pPr>
        <w:numPr>
          <w:ilvl w:val="0"/>
          <w:numId w:val="33"/>
        </w:numPr>
        <w:spacing w:after="0" w:line="240" w:lineRule="auto"/>
        <w:contextualSpacing/>
        <w:rPr>
          <w:rFonts w:ascii="Verdana" w:hAnsi="Verdana"/>
          <w:noProof/>
          <w:sz w:val="20"/>
          <w:szCs w:val="20"/>
        </w:rPr>
      </w:pPr>
      <w:r w:rsidRPr="00DD1FCE">
        <w:rPr>
          <w:rFonts w:ascii="Verdana" w:hAnsi="Verdana"/>
          <w:noProof/>
          <w:sz w:val="20"/>
          <w:szCs w:val="20"/>
        </w:rPr>
        <w:t>De andersvaliden, houders van een speciale kaart uitgereikt door een officiële instelling overeenkomstig het ministerieel besluit van 7 mei 1999, op voorwaarde dat deze kaart zichtbaar is aangebracht op de binnenkant van de voorruit van het voertuig of als er geen voorruit is, op het voorste gedeelte van het voertuig (art. 27/4 van het KB van 1 december 1975 houdende algemeen reglement op de politie van het wegverkeer).</w:t>
      </w:r>
    </w:p>
    <w:p w14:paraId="19CCB446" w14:textId="77777777" w:rsidR="00233085" w:rsidRPr="00DD1FCE" w:rsidRDefault="00233085" w:rsidP="00C45015">
      <w:pPr>
        <w:pStyle w:val="Lijstalinea"/>
        <w:numPr>
          <w:ilvl w:val="0"/>
          <w:numId w:val="33"/>
        </w:numPr>
        <w:spacing w:after="0" w:line="240" w:lineRule="auto"/>
        <w:rPr>
          <w:rFonts w:ascii="Verdana" w:hAnsi="Verdana"/>
          <w:noProof/>
          <w:sz w:val="20"/>
          <w:szCs w:val="20"/>
        </w:rPr>
      </w:pPr>
      <w:r w:rsidRPr="00DD1FCE">
        <w:rPr>
          <w:rFonts w:ascii="Verdana" w:hAnsi="Verdana"/>
          <w:noProof/>
          <w:sz w:val="20"/>
          <w:szCs w:val="20"/>
        </w:rPr>
        <w:t>In geval van medische spoedopname (zowel patiënt, begeleider als dokter) mits het voorleggen van attest dokter;</w:t>
      </w:r>
    </w:p>
    <w:p w14:paraId="5D2C91E8" w14:textId="77777777" w:rsidR="00233085" w:rsidRPr="00DD1FCE" w:rsidRDefault="00233085" w:rsidP="00C45015">
      <w:pPr>
        <w:pStyle w:val="Lijstalinea"/>
        <w:numPr>
          <w:ilvl w:val="0"/>
          <w:numId w:val="33"/>
        </w:numPr>
        <w:spacing w:after="0" w:line="240" w:lineRule="auto"/>
        <w:rPr>
          <w:rFonts w:ascii="Verdana" w:hAnsi="Verdana"/>
          <w:noProof/>
          <w:sz w:val="20"/>
          <w:szCs w:val="20"/>
        </w:rPr>
      </w:pPr>
      <w:r w:rsidRPr="00DD1FCE">
        <w:rPr>
          <w:rFonts w:ascii="Verdana" w:hAnsi="Verdana"/>
          <w:noProof/>
          <w:sz w:val="20"/>
          <w:szCs w:val="20"/>
        </w:rPr>
        <w:t>Bij dubbele nummerplaat of fout DIV;</w:t>
      </w:r>
    </w:p>
    <w:p w14:paraId="11E65F21" w14:textId="77777777" w:rsidR="00233085" w:rsidRPr="00DD1FCE" w:rsidRDefault="00233085" w:rsidP="00C45015">
      <w:pPr>
        <w:pStyle w:val="Lijstalinea"/>
        <w:numPr>
          <w:ilvl w:val="0"/>
          <w:numId w:val="33"/>
        </w:numPr>
        <w:spacing w:after="0" w:line="240" w:lineRule="auto"/>
        <w:rPr>
          <w:rFonts w:ascii="Verdana" w:hAnsi="Verdana"/>
          <w:noProof/>
          <w:sz w:val="20"/>
          <w:szCs w:val="20"/>
        </w:rPr>
      </w:pPr>
      <w:r w:rsidRPr="00DD1FCE">
        <w:rPr>
          <w:rFonts w:ascii="Verdana" w:hAnsi="Verdana"/>
          <w:noProof/>
          <w:sz w:val="20"/>
          <w:szCs w:val="20"/>
        </w:rPr>
        <w:t>In geval van een gestolen wagen;</w:t>
      </w:r>
    </w:p>
    <w:p w14:paraId="4DDC3367" w14:textId="77777777" w:rsidR="00233085" w:rsidRPr="00DD1FCE" w:rsidRDefault="00233085" w:rsidP="00C45015">
      <w:pPr>
        <w:pStyle w:val="Lijstalinea"/>
        <w:numPr>
          <w:ilvl w:val="0"/>
          <w:numId w:val="33"/>
        </w:numPr>
        <w:spacing w:after="0" w:line="240" w:lineRule="auto"/>
        <w:rPr>
          <w:rFonts w:ascii="Verdana" w:hAnsi="Verdana"/>
          <w:noProof/>
          <w:sz w:val="20"/>
          <w:szCs w:val="20"/>
        </w:rPr>
      </w:pPr>
      <w:r w:rsidRPr="00DD1FCE">
        <w:rPr>
          <w:rFonts w:ascii="Verdana" w:hAnsi="Verdana"/>
          <w:noProof/>
          <w:sz w:val="20"/>
          <w:szCs w:val="20"/>
        </w:rPr>
        <w:t>In geval van een defecte wagen, na telefonische verwittiging de dag zelf, en mits voorleggen factuur takeldienst;</w:t>
      </w:r>
    </w:p>
    <w:p w14:paraId="1E458AD6" w14:textId="13ACDC06" w:rsidR="00233085" w:rsidRPr="00DD1FCE" w:rsidRDefault="00233085" w:rsidP="00C45015">
      <w:pPr>
        <w:pStyle w:val="Lijstalinea"/>
        <w:numPr>
          <w:ilvl w:val="0"/>
          <w:numId w:val="33"/>
        </w:numPr>
        <w:rPr>
          <w:rFonts w:ascii="Verdana" w:hAnsi="Verdana"/>
          <w:sz w:val="20"/>
          <w:szCs w:val="20"/>
        </w:rPr>
      </w:pPr>
      <w:r w:rsidRPr="00DD1FCE">
        <w:rPr>
          <w:rFonts w:ascii="Verdana" w:hAnsi="Verdana"/>
          <w:noProof/>
          <w:sz w:val="20"/>
          <w:szCs w:val="20"/>
        </w:rPr>
        <w:t>Hulpdiensten in geval van interventie.</w:t>
      </w:r>
    </w:p>
    <w:p w14:paraId="07848976" w14:textId="77777777" w:rsidR="00233085" w:rsidRPr="00DD1FCE" w:rsidRDefault="00233085">
      <w:pPr>
        <w:spacing w:after="0" w:line="240" w:lineRule="auto"/>
        <w:rPr>
          <w:rFonts w:ascii="Verdana" w:eastAsia="Times New Roman" w:hAnsi="Verdana"/>
          <w:b/>
          <w:bCs/>
          <w:kern w:val="32"/>
          <w:sz w:val="20"/>
          <w:szCs w:val="20"/>
          <w:lang w:val="x-none"/>
        </w:rPr>
      </w:pPr>
      <w:r w:rsidRPr="00DD1FCE">
        <w:rPr>
          <w:rFonts w:ascii="Verdana" w:hAnsi="Verdana"/>
          <w:sz w:val="20"/>
          <w:szCs w:val="20"/>
        </w:rPr>
        <w:br w:type="page"/>
      </w:r>
    </w:p>
    <w:p w14:paraId="32D84C95" w14:textId="3A8CF966" w:rsidR="00233085" w:rsidRPr="00DD1FCE" w:rsidRDefault="00233085"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8" w:name="_Toc149037560"/>
      <w:r w:rsidRPr="00DD1FCE">
        <w:rPr>
          <w:rFonts w:ascii="Verdana" w:hAnsi="Verdana"/>
          <w:sz w:val="20"/>
          <w:szCs w:val="20"/>
        </w:rPr>
        <w:lastRenderedPageBreak/>
        <w:t>Retributie extra kort parkeren</w:t>
      </w:r>
      <w:r w:rsidR="00531F44" w:rsidRPr="00DD1FCE">
        <w:rPr>
          <w:rFonts w:ascii="Verdana" w:hAnsi="Verdana"/>
          <w:sz w:val="20"/>
          <w:szCs w:val="20"/>
          <w:lang w:val="nl-BE"/>
        </w:rPr>
        <w:t>.</w:t>
      </w:r>
      <w:bookmarkEnd w:id="18"/>
    </w:p>
    <w:p w14:paraId="0350AC96" w14:textId="5E2C3ACB" w:rsidR="00233085" w:rsidRPr="00DD1FCE" w:rsidRDefault="00233085" w:rsidP="00233085">
      <w:pPr>
        <w:spacing w:after="0" w:line="240" w:lineRule="auto"/>
        <w:rPr>
          <w:rFonts w:ascii="Verdana" w:hAnsi="Verdana"/>
          <w:sz w:val="20"/>
          <w:szCs w:val="20"/>
        </w:rPr>
      </w:pPr>
    </w:p>
    <w:p w14:paraId="71C71588"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1</w:t>
      </w:r>
    </w:p>
    <w:p w14:paraId="7D91EB14"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De retributie "extra kort parkeren" is van toepassing op plaatsen aangeduid door de signalisatie E9a met onderbord 'max 30 min' overeenkomstig art. 27.1 van het KB van 1 december 1975 houdende algemeen reglement op de politie van het wegverkeer.</w:t>
      </w:r>
    </w:p>
    <w:p w14:paraId="61F45506"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w:t>
      </w:r>
    </w:p>
    <w:p w14:paraId="756EC3A2" w14:textId="47674BDF"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2</w:t>
      </w:r>
    </w:p>
    <w:p w14:paraId="355412BE"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De retributie “extra kort parkeren” kan vastgesteld worden van 9.00 uur tot 19.00 uur, van maandag tem zaterdag, uitgezonderd op feestdagen. Tijdens deze periode is de retributie verschuldigd van zodra de toegestane parkeerduur is overschreden.</w:t>
      </w:r>
    </w:p>
    <w:p w14:paraId="755FC448" w14:textId="4CC76A6C"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 bedraagt </w:t>
      </w:r>
      <w:r w:rsidR="00531F44" w:rsidRPr="00DD1FCE">
        <w:rPr>
          <w:rFonts w:ascii="Verdana" w:hAnsi="Verdana"/>
          <w:noProof/>
          <w:sz w:val="20"/>
          <w:szCs w:val="20"/>
        </w:rPr>
        <w:t xml:space="preserve">€ </w:t>
      </w:r>
      <w:r w:rsidRPr="00DD1FCE">
        <w:rPr>
          <w:rFonts w:ascii="Verdana" w:hAnsi="Verdana"/>
          <w:b/>
          <w:noProof/>
          <w:sz w:val="20"/>
          <w:szCs w:val="20"/>
        </w:rPr>
        <w:t>25</w:t>
      </w:r>
      <w:r w:rsidR="00531F44" w:rsidRPr="00DD1FCE">
        <w:rPr>
          <w:rFonts w:ascii="Verdana" w:hAnsi="Verdana"/>
          <w:b/>
          <w:noProof/>
          <w:sz w:val="20"/>
          <w:szCs w:val="20"/>
        </w:rPr>
        <w:t>,00</w:t>
      </w:r>
      <w:r w:rsidRPr="00DD1FCE">
        <w:rPr>
          <w:rFonts w:ascii="Verdana" w:hAnsi="Verdana"/>
          <w:noProof/>
          <w:sz w:val="20"/>
          <w:szCs w:val="20"/>
        </w:rPr>
        <w:t xml:space="preserve"> en geldt voor:</w:t>
      </w:r>
    </w:p>
    <w:p w14:paraId="75FA065F" w14:textId="0475913F" w:rsidR="00233085" w:rsidRPr="00DD1FCE" w:rsidRDefault="00233085" w:rsidP="00C45015">
      <w:pPr>
        <w:pStyle w:val="Lijstalinea"/>
        <w:numPr>
          <w:ilvl w:val="0"/>
          <w:numId w:val="34"/>
        </w:numPr>
        <w:spacing w:after="0" w:line="240" w:lineRule="auto"/>
        <w:rPr>
          <w:rFonts w:ascii="Verdana" w:hAnsi="Verdana"/>
          <w:noProof/>
          <w:sz w:val="20"/>
          <w:szCs w:val="20"/>
        </w:rPr>
      </w:pPr>
      <w:r w:rsidRPr="00DD1FCE">
        <w:rPr>
          <w:rFonts w:ascii="Verdana" w:hAnsi="Verdana"/>
          <w:noProof/>
          <w:sz w:val="20"/>
          <w:szCs w:val="20"/>
        </w:rPr>
        <w:t>hetzij de voormiddag (van aanvang parkeerduurbeperking tot 13.00 uur);</w:t>
      </w:r>
    </w:p>
    <w:p w14:paraId="13D37369" w14:textId="2D51DDE0" w:rsidR="00233085" w:rsidRPr="00DD1FCE" w:rsidRDefault="00233085" w:rsidP="00C45015">
      <w:pPr>
        <w:pStyle w:val="Lijstalinea"/>
        <w:numPr>
          <w:ilvl w:val="0"/>
          <w:numId w:val="34"/>
        </w:numPr>
        <w:spacing w:after="0" w:line="240" w:lineRule="auto"/>
        <w:rPr>
          <w:rFonts w:ascii="Verdana" w:hAnsi="Verdana"/>
          <w:noProof/>
          <w:sz w:val="20"/>
          <w:szCs w:val="20"/>
        </w:rPr>
      </w:pPr>
      <w:r w:rsidRPr="00DD1FCE">
        <w:rPr>
          <w:rFonts w:ascii="Verdana" w:hAnsi="Verdana"/>
          <w:noProof/>
          <w:sz w:val="20"/>
          <w:szCs w:val="20"/>
        </w:rPr>
        <w:t>hetzij de namiddag (van 13.00 uur tot einde parkeerduurbeperking).</w:t>
      </w:r>
    </w:p>
    <w:p w14:paraId="31FF313A"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w:t>
      </w:r>
    </w:p>
    <w:p w14:paraId="26104CBF"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3</w:t>
      </w:r>
    </w:p>
    <w:p w14:paraId="5A5D0A96" w14:textId="77777777" w:rsidR="00233085" w:rsidRPr="00DD1FCE" w:rsidRDefault="00233085" w:rsidP="00233085">
      <w:pPr>
        <w:shd w:val="clear" w:color="auto" w:fill="FFFFFF"/>
        <w:spacing w:after="0" w:line="240" w:lineRule="auto"/>
        <w:ind w:left="567"/>
        <w:rPr>
          <w:rFonts w:ascii="Verdana" w:hAnsi="Verdana"/>
          <w:noProof/>
          <w:sz w:val="20"/>
          <w:szCs w:val="20"/>
        </w:rPr>
      </w:pPr>
      <w:r w:rsidRPr="00DD1FCE">
        <w:rPr>
          <w:rFonts w:ascii="Verdana" w:hAnsi="Verdana"/>
          <w:noProof/>
          <w:sz w:val="20"/>
          <w:szCs w:val="20"/>
        </w:rPr>
        <w:t>De retributie is verschuldigd door de eigenaar van de nummerplaat.</w:t>
      </w:r>
    </w:p>
    <w:p w14:paraId="3E6BF61B" w14:textId="77777777" w:rsidR="00233085" w:rsidRPr="00DD1FCE" w:rsidRDefault="00233085" w:rsidP="00233085">
      <w:pPr>
        <w:spacing w:after="0" w:line="240" w:lineRule="auto"/>
        <w:ind w:left="567"/>
        <w:rPr>
          <w:rFonts w:ascii="Verdana" w:hAnsi="Verdana"/>
          <w:noProof/>
          <w:sz w:val="20"/>
          <w:szCs w:val="20"/>
        </w:rPr>
      </w:pPr>
    </w:p>
    <w:p w14:paraId="4ECD4CF0"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4</w:t>
      </w:r>
    </w:p>
    <w:p w14:paraId="350D78F1" w14:textId="29BAA0AD"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 wordt betaald binnen de dertig dagen vanaf de verzending van de factuur door storting of overschrijving op de rekening van </w:t>
      </w:r>
      <w:r w:rsidR="00C45023" w:rsidRPr="00DD1FCE">
        <w:rPr>
          <w:rFonts w:ascii="Verdana" w:hAnsi="Verdana"/>
          <w:b/>
          <w:noProof/>
          <w:sz w:val="20"/>
          <w:szCs w:val="20"/>
        </w:rPr>
        <w:t xml:space="preserve">ILV Parkeren regio Kortrijk </w:t>
      </w:r>
      <w:r w:rsidRPr="00DD1FCE">
        <w:rPr>
          <w:rFonts w:ascii="Verdana" w:hAnsi="Verdana"/>
          <w:b/>
          <w:noProof/>
          <w:sz w:val="20"/>
          <w:szCs w:val="20"/>
        </w:rPr>
        <w:t>BE54</w:t>
      </w:r>
      <w:r w:rsidR="00C45023" w:rsidRPr="00DD1FCE">
        <w:rPr>
          <w:rFonts w:ascii="Verdana" w:hAnsi="Verdana"/>
          <w:b/>
          <w:noProof/>
          <w:sz w:val="20"/>
          <w:szCs w:val="20"/>
        </w:rPr>
        <w:t> </w:t>
      </w:r>
      <w:r w:rsidRPr="00DD1FCE">
        <w:rPr>
          <w:rFonts w:ascii="Verdana" w:hAnsi="Verdana"/>
          <w:b/>
          <w:noProof/>
          <w:sz w:val="20"/>
          <w:szCs w:val="20"/>
        </w:rPr>
        <w:t>0960 2127 0097</w:t>
      </w:r>
      <w:r w:rsidRPr="00DD1FCE">
        <w:rPr>
          <w:rFonts w:ascii="Verdana" w:hAnsi="Verdana"/>
          <w:noProof/>
          <w:sz w:val="20"/>
          <w:szCs w:val="20"/>
        </w:rPr>
        <w:t>, overeenkomstig de richtlijnen vermeld op de factuur welke wordt gestuurd aan de houder van de nummerplaat.</w:t>
      </w:r>
    </w:p>
    <w:p w14:paraId="60E582A6" w14:textId="77777777" w:rsidR="00233085" w:rsidRPr="00DD1FCE" w:rsidRDefault="00233085" w:rsidP="00233085">
      <w:pPr>
        <w:spacing w:after="0" w:line="240" w:lineRule="auto"/>
        <w:ind w:left="567"/>
        <w:rPr>
          <w:rFonts w:ascii="Verdana" w:hAnsi="Verdana"/>
          <w:noProof/>
          <w:sz w:val="20"/>
          <w:szCs w:val="20"/>
          <w:u w:val="single"/>
        </w:rPr>
      </w:pPr>
    </w:p>
    <w:p w14:paraId="5FD216FC" w14:textId="77777777" w:rsidR="00233085" w:rsidRPr="00DD1FCE" w:rsidRDefault="00233085" w:rsidP="00233085">
      <w:pPr>
        <w:spacing w:after="0" w:line="240" w:lineRule="auto"/>
        <w:ind w:left="567"/>
        <w:rPr>
          <w:rFonts w:ascii="Verdana" w:hAnsi="Verdana"/>
          <w:noProof/>
          <w:sz w:val="20"/>
          <w:szCs w:val="20"/>
          <w:u w:val="single"/>
        </w:rPr>
      </w:pPr>
      <w:r w:rsidRPr="00DD1FCE">
        <w:rPr>
          <w:rFonts w:ascii="Verdana" w:hAnsi="Verdana"/>
          <w:noProof/>
          <w:sz w:val="20"/>
          <w:szCs w:val="20"/>
          <w:u w:val="single"/>
        </w:rPr>
        <w:t xml:space="preserve">Artikel 5 </w:t>
      </w:r>
    </w:p>
    <w:p w14:paraId="19C8A4FB" w14:textId="4EF6F52C"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 xml:space="preserve">De retributieplichtige kan de retributie betwisten door gebruik te maken van het online formulier op de website van stad Kortrijk of door brief aangetekend te sturen naar </w:t>
      </w:r>
      <w:r w:rsidR="00C45023" w:rsidRPr="00DD1FCE">
        <w:rPr>
          <w:rFonts w:ascii="Verdana" w:hAnsi="Verdana"/>
          <w:noProof/>
          <w:sz w:val="20"/>
          <w:szCs w:val="20"/>
        </w:rPr>
        <w:t>ILV Parkeren regio Kortrijk</w:t>
      </w:r>
      <w:r w:rsidRPr="00DD1FCE">
        <w:rPr>
          <w:rFonts w:ascii="Verdana" w:hAnsi="Verdana"/>
          <w:noProof/>
          <w:sz w:val="20"/>
          <w:szCs w:val="20"/>
        </w:rPr>
        <w:t xml:space="preserve"> – Betwistingen parkeren – Grote Markt 54 – 8500 Kortrijk. De betwisting moet gemotiveerd zijn en ingediend zijn binnen een termijn van 30 dagen te rekenen vanaf de derde werkdag volgend op de datum van verzending van de retributie.</w:t>
      </w:r>
    </w:p>
    <w:p w14:paraId="416DE615" w14:textId="77777777" w:rsidR="00233085" w:rsidRPr="00DD1FCE" w:rsidRDefault="00233085" w:rsidP="00233085">
      <w:pPr>
        <w:spacing w:after="0" w:line="240" w:lineRule="auto"/>
        <w:ind w:left="567"/>
        <w:rPr>
          <w:rFonts w:ascii="Verdana" w:hAnsi="Verdana"/>
          <w:noProof/>
          <w:sz w:val="20"/>
          <w:szCs w:val="20"/>
          <w:u w:val="single"/>
        </w:rPr>
      </w:pPr>
    </w:p>
    <w:p w14:paraId="3020969C"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6</w:t>
      </w:r>
    </w:p>
    <w:p w14:paraId="6D3EB67C"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De officiële feestdagen zijn :</w:t>
      </w:r>
    </w:p>
    <w:p w14:paraId="19EBAEC2"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Nieuwjaar (1 januari), Paasmaandag, Feest van de Arbeid (1 mei), O-L-H Hemelvaart, Pinkstermaandag, Feest van de Vlaamse Gemeenschap (11 juli), Nationale Feestdag (21 juli), O-L-V Hemelvaart (15 augustus), Allerheiligen (1 november), Wapenstilstand (11 november), Kerstdag (25 december).</w:t>
      </w:r>
    </w:p>
    <w:p w14:paraId="019BF7C3" w14:textId="77777777" w:rsidR="00233085" w:rsidRPr="00DD1FCE" w:rsidRDefault="00233085" w:rsidP="00233085">
      <w:pPr>
        <w:spacing w:after="0" w:line="240" w:lineRule="auto"/>
        <w:ind w:left="567"/>
        <w:rPr>
          <w:rFonts w:ascii="Verdana" w:hAnsi="Verdana"/>
          <w:noProof/>
          <w:sz w:val="20"/>
          <w:szCs w:val="20"/>
          <w:u w:val="single"/>
        </w:rPr>
      </w:pPr>
    </w:p>
    <w:p w14:paraId="577C988E"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u w:val="single"/>
        </w:rPr>
        <w:t>Artikel 7</w:t>
      </w:r>
    </w:p>
    <w:p w14:paraId="61F55993" w14:textId="77777777" w:rsidR="00233085" w:rsidRPr="00DD1FCE" w:rsidRDefault="00233085" w:rsidP="00233085">
      <w:pPr>
        <w:spacing w:after="0" w:line="240" w:lineRule="auto"/>
        <w:ind w:left="567"/>
        <w:rPr>
          <w:rFonts w:ascii="Verdana" w:hAnsi="Verdana"/>
          <w:noProof/>
          <w:sz w:val="20"/>
          <w:szCs w:val="20"/>
        </w:rPr>
      </w:pPr>
      <w:r w:rsidRPr="00DD1FCE">
        <w:rPr>
          <w:rFonts w:ascii="Verdana" w:hAnsi="Verdana"/>
          <w:noProof/>
          <w:sz w:val="20"/>
          <w:szCs w:val="20"/>
        </w:rPr>
        <w:t>Zijn vrijgesteld van de retributie “extra kort parkeren”:</w:t>
      </w:r>
    </w:p>
    <w:p w14:paraId="1C7A477A" w14:textId="77777777" w:rsidR="00233085" w:rsidRPr="00DD1FCE" w:rsidRDefault="00233085" w:rsidP="00C45015">
      <w:pPr>
        <w:pStyle w:val="Lijstalinea"/>
        <w:numPr>
          <w:ilvl w:val="0"/>
          <w:numId w:val="35"/>
        </w:numPr>
        <w:spacing w:after="0" w:line="240" w:lineRule="auto"/>
        <w:rPr>
          <w:rFonts w:ascii="Verdana" w:hAnsi="Verdana"/>
          <w:noProof/>
          <w:sz w:val="20"/>
          <w:szCs w:val="20"/>
        </w:rPr>
      </w:pPr>
      <w:r w:rsidRPr="00DD1FCE">
        <w:rPr>
          <w:rFonts w:ascii="Verdana" w:hAnsi="Verdana"/>
          <w:noProof/>
          <w:sz w:val="20"/>
          <w:szCs w:val="20"/>
        </w:rPr>
        <w:t>De andersvaliden, houders van een speciale kaart uitgereikt door een officiële instelling overeenkomstig het ministerieel besluit van 7 mei 1999, op voorwaarde dat deze kaart zichtbaar is aangebracht op de binnenkant van de voorruit van het voertuig of als er geen voorruit is, op het voorste gedeelte van het voertuig (art. 27/4 van het KB van 1 december 1975 houdende algemeen reglement op de politie van het wegverkeer);</w:t>
      </w:r>
    </w:p>
    <w:p w14:paraId="1A14DC74" w14:textId="77777777" w:rsidR="00233085" w:rsidRPr="00DD1FCE" w:rsidRDefault="00233085" w:rsidP="00C45015">
      <w:pPr>
        <w:pStyle w:val="Lijstalinea"/>
        <w:numPr>
          <w:ilvl w:val="0"/>
          <w:numId w:val="35"/>
        </w:numPr>
        <w:spacing w:after="0" w:line="240" w:lineRule="auto"/>
        <w:rPr>
          <w:rFonts w:ascii="Verdana" w:hAnsi="Verdana"/>
          <w:noProof/>
          <w:sz w:val="20"/>
          <w:szCs w:val="20"/>
        </w:rPr>
      </w:pPr>
      <w:r w:rsidRPr="00DD1FCE">
        <w:rPr>
          <w:rFonts w:ascii="Verdana" w:hAnsi="Verdana"/>
          <w:noProof/>
          <w:sz w:val="20"/>
          <w:szCs w:val="20"/>
        </w:rPr>
        <w:t>In geval van medische spoedopname (zowel patiënt, begeleider als dokter);mits het voorleggen van attest dokter;</w:t>
      </w:r>
    </w:p>
    <w:p w14:paraId="2D5A0C68" w14:textId="77777777" w:rsidR="00233085" w:rsidRPr="00DD1FCE" w:rsidRDefault="00233085" w:rsidP="00C45015">
      <w:pPr>
        <w:pStyle w:val="Lijstalinea"/>
        <w:numPr>
          <w:ilvl w:val="0"/>
          <w:numId w:val="35"/>
        </w:numPr>
        <w:spacing w:after="0" w:line="240" w:lineRule="auto"/>
        <w:rPr>
          <w:rFonts w:ascii="Verdana" w:hAnsi="Verdana"/>
          <w:noProof/>
          <w:sz w:val="20"/>
          <w:szCs w:val="20"/>
        </w:rPr>
      </w:pPr>
      <w:r w:rsidRPr="00DD1FCE">
        <w:rPr>
          <w:rFonts w:ascii="Verdana" w:hAnsi="Verdana"/>
          <w:noProof/>
          <w:sz w:val="20"/>
          <w:szCs w:val="20"/>
        </w:rPr>
        <w:t>Bij dubbele nummerplaat of fout DIV;</w:t>
      </w:r>
    </w:p>
    <w:p w14:paraId="729AC972" w14:textId="77777777" w:rsidR="00233085" w:rsidRPr="00DD1FCE" w:rsidRDefault="00233085" w:rsidP="00C45015">
      <w:pPr>
        <w:pStyle w:val="Lijstalinea"/>
        <w:numPr>
          <w:ilvl w:val="0"/>
          <w:numId w:val="35"/>
        </w:numPr>
        <w:spacing w:after="0" w:line="240" w:lineRule="auto"/>
        <w:rPr>
          <w:rFonts w:ascii="Verdana" w:hAnsi="Verdana"/>
          <w:noProof/>
          <w:sz w:val="20"/>
          <w:szCs w:val="20"/>
        </w:rPr>
      </w:pPr>
      <w:r w:rsidRPr="00DD1FCE">
        <w:rPr>
          <w:rFonts w:ascii="Verdana" w:hAnsi="Verdana"/>
          <w:noProof/>
          <w:sz w:val="20"/>
          <w:szCs w:val="20"/>
        </w:rPr>
        <w:t>In geval van een gestolen wagen;</w:t>
      </w:r>
    </w:p>
    <w:p w14:paraId="372F082F" w14:textId="77777777" w:rsidR="00233085" w:rsidRPr="00DD1FCE" w:rsidRDefault="00233085" w:rsidP="00C45015">
      <w:pPr>
        <w:pStyle w:val="Lijstalinea"/>
        <w:numPr>
          <w:ilvl w:val="0"/>
          <w:numId w:val="35"/>
        </w:numPr>
        <w:spacing w:after="0" w:line="240" w:lineRule="auto"/>
        <w:rPr>
          <w:rFonts w:ascii="Verdana" w:hAnsi="Verdana"/>
          <w:noProof/>
          <w:sz w:val="20"/>
          <w:szCs w:val="20"/>
        </w:rPr>
      </w:pPr>
      <w:r w:rsidRPr="00DD1FCE">
        <w:rPr>
          <w:rFonts w:ascii="Verdana" w:hAnsi="Verdana"/>
          <w:noProof/>
          <w:sz w:val="20"/>
          <w:szCs w:val="20"/>
        </w:rPr>
        <w:t>In geval van een defecte wagen, na telefonische verwittiging de dag zelf, en mits voorleggen factuur takeldienst;</w:t>
      </w:r>
    </w:p>
    <w:p w14:paraId="2259D0F6" w14:textId="77777777" w:rsidR="00233085" w:rsidRPr="00DD1FCE" w:rsidRDefault="00233085" w:rsidP="00C45015">
      <w:pPr>
        <w:pStyle w:val="Lijstalinea"/>
        <w:numPr>
          <w:ilvl w:val="0"/>
          <w:numId w:val="35"/>
        </w:numPr>
        <w:spacing w:after="0" w:line="240" w:lineRule="auto"/>
        <w:rPr>
          <w:rFonts w:ascii="Verdana" w:hAnsi="Verdana"/>
          <w:noProof/>
          <w:sz w:val="20"/>
          <w:szCs w:val="20"/>
        </w:rPr>
      </w:pPr>
      <w:r w:rsidRPr="00DD1FCE">
        <w:rPr>
          <w:rFonts w:ascii="Verdana" w:hAnsi="Verdana"/>
          <w:noProof/>
          <w:sz w:val="20"/>
          <w:szCs w:val="20"/>
        </w:rPr>
        <w:t>Hulpdiensten in geval van interventie.</w:t>
      </w:r>
    </w:p>
    <w:p w14:paraId="61D864B2" w14:textId="77777777" w:rsidR="00233085" w:rsidRPr="00DD1FCE" w:rsidRDefault="00233085" w:rsidP="00233085">
      <w:pPr>
        <w:ind w:left="567"/>
        <w:rPr>
          <w:rFonts w:ascii="Verdana" w:hAnsi="Verdana"/>
          <w:sz w:val="20"/>
          <w:szCs w:val="20"/>
        </w:rPr>
      </w:pPr>
    </w:p>
    <w:p w14:paraId="33ABD3DA" w14:textId="77777777" w:rsidR="00233085" w:rsidRPr="00DD1FCE" w:rsidRDefault="00233085">
      <w:pPr>
        <w:spacing w:after="0" w:line="240" w:lineRule="auto"/>
        <w:rPr>
          <w:rFonts w:ascii="Verdana" w:eastAsia="Times New Roman" w:hAnsi="Verdana"/>
          <w:b/>
          <w:bCs/>
          <w:kern w:val="32"/>
          <w:sz w:val="20"/>
          <w:szCs w:val="20"/>
          <w:lang w:val="x-none"/>
        </w:rPr>
      </w:pPr>
      <w:r w:rsidRPr="00DD1FCE">
        <w:rPr>
          <w:rFonts w:ascii="Verdana" w:hAnsi="Verdana"/>
          <w:sz w:val="20"/>
          <w:szCs w:val="20"/>
        </w:rPr>
        <w:br w:type="page"/>
      </w:r>
    </w:p>
    <w:p w14:paraId="4088F0B5" w14:textId="6624FA86"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19" w:name="_Toc149037561"/>
      <w:proofErr w:type="spellStart"/>
      <w:r w:rsidRPr="00DD1FCE">
        <w:rPr>
          <w:rFonts w:ascii="Verdana" w:hAnsi="Verdana"/>
          <w:sz w:val="20"/>
          <w:szCs w:val="20"/>
        </w:rPr>
        <w:lastRenderedPageBreak/>
        <w:t>Bewonersparkeren</w:t>
      </w:r>
      <w:proofErr w:type="spellEnd"/>
      <w:r w:rsidRPr="00DD1FCE">
        <w:rPr>
          <w:rFonts w:ascii="Verdana" w:hAnsi="Verdana"/>
          <w:sz w:val="20"/>
          <w:szCs w:val="20"/>
        </w:rPr>
        <w:t>.</w:t>
      </w:r>
      <w:bookmarkEnd w:id="14"/>
      <w:r w:rsidRPr="00DD1FCE">
        <w:rPr>
          <w:rFonts w:ascii="Verdana" w:hAnsi="Verdana"/>
          <w:sz w:val="20"/>
          <w:szCs w:val="20"/>
          <w:lang w:val="nl-BE"/>
        </w:rPr>
        <w:t xml:space="preserve"> – afgifte van digitale kaarten voor het </w:t>
      </w:r>
      <w:proofErr w:type="spellStart"/>
      <w:r w:rsidRPr="00DD1FCE">
        <w:rPr>
          <w:rFonts w:ascii="Verdana" w:hAnsi="Verdana"/>
          <w:sz w:val="20"/>
          <w:szCs w:val="20"/>
          <w:lang w:val="nl-BE"/>
        </w:rPr>
        <w:t>bewonersparkeren</w:t>
      </w:r>
      <w:proofErr w:type="spellEnd"/>
      <w:r w:rsidRPr="00DD1FCE">
        <w:rPr>
          <w:rFonts w:ascii="Verdana" w:hAnsi="Verdana"/>
          <w:sz w:val="20"/>
          <w:szCs w:val="20"/>
          <w:lang w:val="nl-BE"/>
        </w:rPr>
        <w:t>.</w:t>
      </w:r>
      <w:bookmarkEnd w:id="19"/>
    </w:p>
    <w:p w14:paraId="60872339" w14:textId="77777777" w:rsidR="00D32E9A" w:rsidRPr="00DD1FCE" w:rsidRDefault="00D32E9A" w:rsidP="00D32E9A">
      <w:pPr>
        <w:spacing w:after="0" w:line="240" w:lineRule="auto"/>
        <w:rPr>
          <w:rFonts w:ascii="Verdana" w:hAnsi="Verdana"/>
          <w:sz w:val="20"/>
          <w:szCs w:val="20"/>
        </w:rPr>
      </w:pPr>
    </w:p>
    <w:p w14:paraId="3B5F28E2"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1</w:t>
      </w:r>
    </w:p>
    <w:p w14:paraId="4CB04483"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 xml:space="preserve">Inwoners van de gemeente Kuurne, die hun domicilie hebben in de zone met beperkte parkeertijd, overeenkomstig het aanvullend reglement inzake verkeer betreffende ‘blauwe zone regeling en </w:t>
      </w:r>
      <w:proofErr w:type="spellStart"/>
      <w:r w:rsidRPr="00DD1FCE">
        <w:rPr>
          <w:rFonts w:ascii="Verdana" w:hAnsi="Verdana"/>
          <w:sz w:val="20"/>
          <w:szCs w:val="20"/>
        </w:rPr>
        <w:t>bewonersparkeren</w:t>
      </w:r>
      <w:proofErr w:type="spellEnd"/>
      <w:r w:rsidRPr="00DD1FCE">
        <w:rPr>
          <w:rFonts w:ascii="Verdana" w:hAnsi="Verdana"/>
          <w:sz w:val="20"/>
          <w:szCs w:val="20"/>
        </w:rPr>
        <w:t xml:space="preserve">’ maken aanspraak op een gemeentelijke parkeerkaart voor bewoners (bewonerskaart). Het toezicht gebeurt  door een elektronisch </w:t>
      </w:r>
      <w:proofErr w:type="spellStart"/>
      <w:r w:rsidRPr="00DD1FCE">
        <w:rPr>
          <w:rFonts w:ascii="Verdana" w:hAnsi="Verdana"/>
          <w:sz w:val="20"/>
          <w:szCs w:val="20"/>
        </w:rPr>
        <w:t>toezichtssysteem</w:t>
      </w:r>
      <w:proofErr w:type="spellEnd"/>
      <w:r w:rsidRPr="00DD1FCE">
        <w:rPr>
          <w:rFonts w:ascii="Verdana" w:hAnsi="Verdana"/>
          <w:sz w:val="20"/>
          <w:szCs w:val="20"/>
        </w:rPr>
        <w:t xml:space="preserve"> op basis van het kenteken van het voertuig zoals bepaald in art. 1 van het MB van 9 januari 2007 betreffende de gemeentelijke parkeerkaart en in art. 27 </w:t>
      </w:r>
      <w:proofErr w:type="spellStart"/>
      <w:r w:rsidRPr="00DD1FCE">
        <w:rPr>
          <w:rFonts w:ascii="Verdana" w:hAnsi="Verdana"/>
          <w:sz w:val="20"/>
          <w:szCs w:val="20"/>
        </w:rPr>
        <w:t>quater</w:t>
      </w:r>
      <w:proofErr w:type="spellEnd"/>
      <w:r w:rsidRPr="00DD1FCE">
        <w:rPr>
          <w:rFonts w:ascii="Verdana" w:hAnsi="Verdana"/>
          <w:sz w:val="20"/>
          <w:szCs w:val="20"/>
        </w:rPr>
        <w:t xml:space="preserve"> van het KB van 1 december 1975 houdende algemeen reglement op de politie van het wegverkeer en van het gebruik van de openbare weg.</w:t>
      </w:r>
    </w:p>
    <w:p w14:paraId="21412A56" w14:textId="77777777" w:rsidR="00D32E9A" w:rsidRPr="00DD1FCE" w:rsidRDefault="00D32E9A" w:rsidP="00D32E9A">
      <w:pPr>
        <w:spacing w:after="0" w:line="240" w:lineRule="auto"/>
        <w:ind w:left="737"/>
        <w:rPr>
          <w:rFonts w:ascii="Verdana" w:hAnsi="Verdana"/>
          <w:sz w:val="20"/>
          <w:szCs w:val="20"/>
        </w:rPr>
      </w:pPr>
    </w:p>
    <w:p w14:paraId="5C01E96D"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2</w:t>
      </w:r>
    </w:p>
    <w:p w14:paraId="5064DFAD"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De gemeente wordt verdeeld in verschillende zones, nl.:</w:t>
      </w:r>
    </w:p>
    <w:p w14:paraId="48E5CAF6" w14:textId="77777777" w:rsidR="00D32E9A" w:rsidRPr="00DD1FCE" w:rsidRDefault="00D32E9A" w:rsidP="00D32E9A">
      <w:pPr>
        <w:spacing w:after="0" w:line="240" w:lineRule="auto"/>
        <w:ind w:left="1701" w:hanging="964"/>
        <w:rPr>
          <w:rFonts w:ascii="Verdana" w:hAnsi="Verdana"/>
          <w:sz w:val="20"/>
          <w:szCs w:val="20"/>
        </w:rPr>
      </w:pPr>
      <w:r w:rsidRPr="00DD1FCE">
        <w:rPr>
          <w:rFonts w:ascii="Verdana" w:hAnsi="Verdana"/>
          <w:sz w:val="20"/>
          <w:szCs w:val="20"/>
        </w:rPr>
        <w:t xml:space="preserve">Zone A : Marktplein, Kerkstraat, Gen. </w:t>
      </w:r>
      <w:proofErr w:type="spellStart"/>
      <w:r w:rsidRPr="00DD1FCE">
        <w:rPr>
          <w:rFonts w:ascii="Verdana" w:hAnsi="Verdana"/>
          <w:sz w:val="20"/>
          <w:szCs w:val="20"/>
        </w:rPr>
        <w:t>Eisenhowerstraat</w:t>
      </w:r>
      <w:proofErr w:type="spellEnd"/>
      <w:r w:rsidRPr="00DD1FCE">
        <w:rPr>
          <w:rFonts w:ascii="Verdana" w:hAnsi="Verdana"/>
          <w:sz w:val="20"/>
          <w:szCs w:val="20"/>
        </w:rPr>
        <w:t>, Gasthuisstraat, 12e Liniestraat, Kon. Elisabethstraat;</w:t>
      </w:r>
    </w:p>
    <w:p w14:paraId="32A81469" w14:textId="77777777" w:rsidR="00D32E9A" w:rsidRPr="00DD1FCE" w:rsidRDefault="00D32E9A" w:rsidP="00D32E9A">
      <w:pPr>
        <w:spacing w:after="0" w:line="240" w:lineRule="auto"/>
        <w:ind w:left="1701" w:hanging="964"/>
        <w:rPr>
          <w:rFonts w:ascii="Verdana" w:hAnsi="Verdana"/>
          <w:sz w:val="20"/>
          <w:szCs w:val="20"/>
        </w:rPr>
      </w:pPr>
      <w:r w:rsidRPr="00DD1FCE">
        <w:rPr>
          <w:rFonts w:ascii="Verdana" w:hAnsi="Verdana"/>
          <w:sz w:val="20"/>
          <w:szCs w:val="20"/>
        </w:rPr>
        <w:t xml:space="preserve">Zone B : Heilig Hartstraat, Kon. Albertstraat, Kongostraat, </w:t>
      </w:r>
      <w:proofErr w:type="spellStart"/>
      <w:r w:rsidRPr="00DD1FCE">
        <w:rPr>
          <w:rFonts w:ascii="Verdana" w:hAnsi="Verdana"/>
          <w:sz w:val="20"/>
          <w:szCs w:val="20"/>
        </w:rPr>
        <w:t>Harelbeeksestraat</w:t>
      </w:r>
      <w:proofErr w:type="spellEnd"/>
      <w:r w:rsidRPr="00DD1FCE">
        <w:rPr>
          <w:rFonts w:ascii="Verdana" w:hAnsi="Verdana"/>
          <w:sz w:val="20"/>
          <w:szCs w:val="20"/>
        </w:rPr>
        <w:t>, Kattestraat, Leiestraat.</w:t>
      </w:r>
    </w:p>
    <w:p w14:paraId="7523E033" w14:textId="77777777" w:rsidR="00D32E9A" w:rsidRPr="00DD1FCE" w:rsidRDefault="00D32E9A" w:rsidP="00D32E9A">
      <w:pPr>
        <w:spacing w:after="0" w:line="240" w:lineRule="auto"/>
        <w:ind w:left="737"/>
        <w:rPr>
          <w:rFonts w:ascii="Verdana" w:hAnsi="Verdana"/>
          <w:sz w:val="20"/>
          <w:szCs w:val="20"/>
        </w:rPr>
      </w:pPr>
    </w:p>
    <w:p w14:paraId="7C5CFF7B"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3</w:t>
      </w:r>
    </w:p>
    <w:p w14:paraId="16C214BC"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 xml:space="preserve">Aan de bewoners uit zone A wordt maximaal 1 bewonerskaart per wooneenheid uitgereikt. </w:t>
      </w:r>
    </w:p>
    <w:p w14:paraId="2EA23E4C"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 xml:space="preserve">Aan bewoners uit zone B worden maximaal 2 bewonerskaarten per wooneenheid uitgereikt. </w:t>
      </w:r>
    </w:p>
    <w:p w14:paraId="213CC6D3"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 xml:space="preserve">De bewoners uit niet-vermelde straten waar toch een blauwe zoneregeling geldt kunnen geen bewonerskaart krijgen. </w:t>
      </w:r>
    </w:p>
    <w:p w14:paraId="33A43EA1" w14:textId="77777777" w:rsidR="00D32E9A" w:rsidRPr="00DD1FCE" w:rsidRDefault="00D32E9A" w:rsidP="00D32E9A">
      <w:pPr>
        <w:spacing w:after="0" w:line="240" w:lineRule="auto"/>
        <w:ind w:left="737"/>
        <w:rPr>
          <w:rFonts w:ascii="Verdana" w:hAnsi="Verdana"/>
          <w:b/>
          <w:sz w:val="20"/>
          <w:szCs w:val="20"/>
        </w:rPr>
      </w:pPr>
      <w:r w:rsidRPr="00DD1FCE">
        <w:rPr>
          <w:rFonts w:ascii="Verdana" w:hAnsi="Verdana"/>
          <w:sz w:val="20"/>
          <w:szCs w:val="20"/>
        </w:rPr>
        <w:t>De bewonerskaart is enkel geldig in de straat waar de bewoner is gedomicilieerd, uitgezonderd</w:t>
      </w:r>
      <w:r w:rsidRPr="00DD1FCE">
        <w:rPr>
          <w:rFonts w:ascii="Verdana" w:hAnsi="Verdana"/>
          <w:b/>
          <w:sz w:val="20"/>
          <w:szCs w:val="20"/>
        </w:rPr>
        <w:t>:</w:t>
      </w:r>
    </w:p>
    <w:p w14:paraId="3F03863F" w14:textId="77777777" w:rsidR="00D32E9A" w:rsidRPr="00DD1FCE" w:rsidRDefault="00D32E9A" w:rsidP="00D32E9A">
      <w:pPr>
        <w:spacing w:after="0" w:line="240" w:lineRule="auto"/>
        <w:ind w:left="1134" w:hanging="141"/>
        <w:rPr>
          <w:rFonts w:ascii="Verdana" w:hAnsi="Verdana"/>
          <w:sz w:val="20"/>
          <w:szCs w:val="20"/>
        </w:rPr>
      </w:pPr>
      <w:r w:rsidRPr="00DD1FCE">
        <w:rPr>
          <w:rFonts w:ascii="Verdana" w:hAnsi="Verdana"/>
          <w:b/>
          <w:sz w:val="20"/>
          <w:szCs w:val="20"/>
        </w:rPr>
        <w:t>-</w:t>
      </w:r>
      <w:r w:rsidRPr="00DD1FCE">
        <w:rPr>
          <w:rFonts w:ascii="Verdana" w:hAnsi="Verdana"/>
          <w:sz w:val="20"/>
          <w:szCs w:val="20"/>
        </w:rPr>
        <w:tab/>
        <w:t xml:space="preserve">‘Marktplein’, deze kaart is ook geldig in de ‘dienstweg’; </w:t>
      </w:r>
    </w:p>
    <w:p w14:paraId="0541FDFA" w14:textId="77777777" w:rsidR="00D32E9A" w:rsidRPr="00DD1FCE" w:rsidRDefault="00D32E9A" w:rsidP="00D32E9A">
      <w:pPr>
        <w:spacing w:after="0" w:line="240" w:lineRule="auto"/>
        <w:ind w:left="1134" w:hanging="141"/>
        <w:rPr>
          <w:rFonts w:ascii="Verdana" w:hAnsi="Verdana"/>
          <w:sz w:val="20"/>
          <w:szCs w:val="20"/>
        </w:rPr>
      </w:pPr>
      <w:r w:rsidRPr="00DD1FCE">
        <w:rPr>
          <w:rFonts w:ascii="Verdana" w:hAnsi="Verdana"/>
          <w:sz w:val="20"/>
          <w:szCs w:val="20"/>
        </w:rPr>
        <w:t>-</w:t>
      </w:r>
      <w:r w:rsidRPr="00DD1FCE">
        <w:rPr>
          <w:rFonts w:ascii="Verdana" w:hAnsi="Verdana"/>
          <w:sz w:val="20"/>
          <w:szCs w:val="20"/>
        </w:rPr>
        <w:tab/>
        <w:t xml:space="preserve">Kon. Elisabethstraat, deze kaart is enkel geldig in Gen. </w:t>
      </w:r>
      <w:proofErr w:type="spellStart"/>
      <w:r w:rsidRPr="00DD1FCE">
        <w:rPr>
          <w:rFonts w:ascii="Verdana" w:hAnsi="Verdana"/>
          <w:sz w:val="20"/>
          <w:szCs w:val="20"/>
        </w:rPr>
        <w:t>Eisenhowerstraat</w:t>
      </w:r>
      <w:proofErr w:type="spellEnd"/>
      <w:r w:rsidRPr="00DD1FCE">
        <w:rPr>
          <w:rFonts w:ascii="Verdana" w:hAnsi="Verdana"/>
          <w:sz w:val="20"/>
          <w:szCs w:val="20"/>
        </w:rPr>
        <w:t>.</w:t>
      </w:r>
    </w:p>
    <w:p w14:paraId="4FB90030" w14:textId="77777777" w:rsidR="00D32E9A" w:rsidRPr="00DD1FCE" w:rsidRDefault="00D32E9A" w:rsidP="00D32E9A">
      <w:pPr>
        <w:spacing w:after="0" w:line="240" w:lineRule="auto"/>
        <w:ind w:left="737"/>
        <w:rPr>
          <w:rFonts w:ascii="Verdana" w:hAnsi="Verdana"/>
          <w:sz w:val="20"/>
          <w:szCs w:val="20"/>
        </w:rPr>
      </w:pPr>
    </w:p>
    <w:p w14:paraId="07491D43"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4</w:t>
      </w:r>
    </w:p>
    <w:p w14:paraId="1AF4556E"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De eerste bewonerskaart is geldig van datum van afgifte tot 31 december. De tweede bewonerskaart heeft een geldigheid van 1 jaar, startend op de datum van betaling en zolang de houder aan de voorwaarden voldoet, of tot intrekking van het reglement.</w:t>
      </w:r>
    </w:p>
    <w:p w14:paraId="2A7E1861" w14:textId="77777777" w:rsidR="00D32E9A" w:rsidRPr="00DD1FCE" w:rsidRDefault="00D32E9A" w:rsidP="00D32E9A">
      <w:pPr>
        <w:spacing w:after="0" w:line="240" w:lineRule="auto"/>
        <w:ind w:left="737"/>
        <w:rPr>
          <w:rFonts w:ascii="Verdana" w:hAnsi="Verdana"/>
          <w:sz w:val="20"/>
          <w:szCs w:val="20"/>
          <w:lang w:val="nl-NL"/>
        </w:rPr>
      </w:pPr>
    </w:p>
    <w:p w14:paraId="427A1CA7"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5</w:t>
      </w:r>
    </w:p>
    <w:p w14:paraId="61A9FD38"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 xml:space="preserve">Voor de eerste bewonerskaart wordt aan bewoners uit zone A &amp; B geen retributie aangerekend. </w:t>
      </w:r>
    </w:p>
    <w:p w14:paraId="51644348"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 xml:space="preserve">Voor de tweede bewonerskaart wordt een retributie van </w:t>
      </w:r>
      <w:r w:rsidRPr="00DD1FCE">
        <w:rPr>
          <w:rFonts w:ascii="Verdana" w:hAnsi="Verdana"/>
          <w:b/>
          <w:sz w:val="20"/>
          <w:szCs w:val="20"/>
        </w:rPr>
        <w:t xml:space="preserve">€ </w:t>
      </w:r>
      <w:r w:rsidRPr="00DD1FCE">
        <w:rPr>
          <w:rFonts w:ascii="Verdana" w:hAnsi="Verdana"/>
          <w:b/>
          <w:bCs/>
          <w:sz w:val="20"/>
          <w:szCs w:val="20"/>
        </w:rPr>
        <w:t>25,00</w:t>
      </w:r>
      <w:r w:rsidRPr="00DD1FCE">
        <w:rPr>
          <w:rFonts w:ascii="Verdana" w:hAnsi="Verdana"/>
          <w:sz w:val="20"/>
          <w:szCs w:val="20"/>
        </w:rPr>
        <w:t xml:space="preserve"> aangerekend.</w:t>
      </w:r>
    </w:p>
    <w:p w14:paraId="0E75F741" w14:textId="77777777" w:rsidR="00D32E9A" w:rsidRPr="00DD1FCE" w:rsidRDefault="00D32E9A" w:rsidP="00D32E9A">
      <w:pPr>
        <w:spacing w:after="0" w:line="240" w:lineRule="auto"/>
        <w:ind w:left="737"/>
        <w:rPr>
          <w:rFonts w:ascii="Verdana" w:hAnsi="Verdana"/>
          <w:sz w:val="20"/>
          <w:szCs w:val="20"/>
        </w:rPr>
      </w:pPr>
    </w:p>
    <w:p w14:paraId="5E9B20C6"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6</w:t>
      </w:r>
    </w:p>
    <w:p w14:paraId="0045338F"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De gebruiker zal geen bezwaar kunnen indienen, wanneer hij niettegenstaande afgifte van de kaart, toch niet mag parkeren, om reden vreemd aan de wil van het bestuur, ingeval van werken, of in geval van verplichte evacuatie van het voertuig bij politiebevel.</w:t>
      </w:r>
    </w:p>
    <w:p w14:paraId="79D7B070" w14:textId="77777777" w:rsidR="00D32E9A" w:rsidRPr="00DD1FCE" w:rsidRDefault="00D32E9A" w:rsidP="00D32E9A">
      <w:pPr>
        <w:spacing w:after="0" w:line="240" w:lineRule="auto"/>
        <w:ind w:left="737"/>
        <w:rPr>
          <w:rFonts w:ascii="Verdana" w:hAnsi="Verdana"/>
          <w:sz w:val="20"/>
          <w:szCs w:val="20"/>
        </w:rPr>
      </w:pPr>
    </w:p>
    <w:p w14:paraId="6298C16E"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7</w:t>
      </w:r>
    </w:p>
    <w:p w14:paraId="19419438"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De digitale parkeerkaart wordt afgeleverd door ‘ILV Parkeren Regio Kortrijk’.</w:t>
      </w:r>
    </w:p>
    <w:p w14:paraId="03DFFA78" w14:textId="77777777" w:rsidR="00D32E9A" w:rsidRPr="00DD1FCE" w:rsidRDefault="00D32E9A" w:rsidP="00D32E9A">
      <w:pPr>
        <w:spacing w:after="0" w:line="240" w:lineRule="auto"/>
        <w:ind w:left="737"/>
        <w:rPr>
          <w:rFonts w:ascii="Verdana" w:hAnsi="Verdana"/>
          <w:sz w:val="20"/>
          <w:szCs w:val="20"/>
        </w:rPr>
      </w:pPr>
    </w:p>
    <w:p w14:paraId="42988411" w14:textId="77777777" w:rsidR="00D32E9A" w:rsidRPr="00DD1FCE" w:rsidRDefault="00D32E9A" w:rsidP="00D32E9A">
      <w:pPr>
        <w:spacing w:after="0" w:line="240" w:lineRule="auto"/>
        <w:ind w:left="737"/>
        <w:rPr>
          <w:rFonts w:ascii="Verdana" w:hAnsi="Verdana"/>
          <w:sz w:val="20"/>
          <w:szCs w:val="20"/>
          <w:u w:val="single"/>
        </w:rPr>
      </w:pPr>
      <w:r w:rsidRPr="00DD1FCE">
        <w:rPr>
          <w:rFonts w:ascii="Verdana" w:hAnsi="Verdana"/>
          <w:sz w:val="20"/>
          <w:szCs w:val="20"/>
          <w:u w:val="single"/>
        </w:rPr>
        <w:t>Artikel 8</w:t>
      </w:r>
    </w:p>
    <w:p w14:paraId="700F5C09" w14:textId="77777777" w:rsidR="00D32E9A" w:rsidRPr="00DD1FCE" w:rsidRDefault="00D32E9A" w:rsidP="00D32E9A">
      <w:pPr>
        <w:spacing w:after="0" w:line="240" w:lineRule="auto"/>
        <w:ind w:left="993" w:hanging="256"/>
        <w:rPr>
          <w:rFonts w:ascii="Verdana" w:hAnsi="Verdana"/>
          <w:sz w:val="20"/>
          <w:szCs w:val="20"/>
        </w:rPr>
      </w:pPr>
      <w:r w:rsidRPr="00DD1FCE">
        <w:rPr>
          <w:rFonts w:ascii="Verdana" w:hAnsi="Verdana"/>
          <w:sz w:val="20"/>
          <w:szCs w:val="20"/>
        </w:rPr>
        <w:t>Misbruik van de bewonerskaart kan leiden tot intrekking.</w:t>
      </w:r>
    </w:p>
    <w:p w14:paraId="184AB9A3" w14:textId="77777777" w:rsidR="00D32E9A" w:rsidRPr="00DD1FCE" w:rsidRDefault="00D32E9A" w:rsidP="00D32E9A">
      <w:pPr>
        <w:spacing w:after="0" w:line="240" w:lineRule="auto"/>
        <w:ind w:left="737"/>
        <w:rPr>
          <w:rFonts w:ascii="Verdana" w:hAnsi="Verdana"/>
          <w:sz w:val="20"/>
          <w:szCs w:val="20"/>
        </w:rPr>
      </w:pPr>
    </w:p>
    <w:p w14:paraId="05C05924" w14:textId="77777777" w:rsidR="002227E6" w:rsidRPr="00DD1FCE" w:rsidRDefault="002227E6">
      <w:pPr>
        <w:spacing w:after="0" w:line="240" w:lineRule="auto"/>
        <w:rPr>
          <w:rFonts w:ascii="Verdana" w:eastAsia="Times New Roman" w:hAnsi="Verdana"/>
          <w:b/>
          <w:bCs/>
          <w:kern w:val="32"/>
          <w:sz w:val="20"/>
          <w:szCs w:val="20"/>
          <w:lang w:val="x-none"/>
        </w:rPr>
      </w:pPr>
    </w:p>
    <w:p w14:paraId="633B0B7B" w14:textId="77777777" w:rsidR="00233085" w:rsidRPr="00DD1FCE" w:rsidRDefault="00233085">
      <w:pPr>
        <w:spacing w:after="0" w:line="240" w:lineRule="auto"/>
        <w:rPr>
          <w:rFonts w:ascii="Verdana" w:eastAsia="Times New Roman" w:hAnsi="Verdana"/>
          <w:b/>
          <w:bCs/>
          <w:kern w:val="32"/>
          <w:sz w:val="20"/>
          <w:szCs w:val="20"/>
          <w:lang w:val="x-none"/>
        </w:rPr>
      </w:pPr>
      <w:r w:rsidRPr="00DD1FCE">
        <w:rPr>
          <w:rFonts w:ascii="Verdana" w:hAnsi="Verdana"/>
          <w:sz w:val="20"/>
          <w:szCs w:val="20"/>
        </w:rPr>
        <w:br w:type="page"/>
      </w:r>
    </w:p>
    <w:p w14:paraId="0DD188D2" w14:textId="5A0B7D7D" w:rsidR="009F3666" w:rsidRPr="00DD1FCE" w:rsidRDefault="009F3666" w:rsidP="009F3666">
      <w:pPr>
        <w:pStyle w:val="Kop1"/>
        <w:numPr>
          <w:ilvl w:val="0"/>
          <w:numId w:val="1"/>
        </w:numPr>
        <w:tabs>
          <w:tab w:val="left" w:pos="567"/>
        </w:tabs>
        <w:spacing w:before="0" w:after="0" w:line="240" w:lineRule="auto"/>
        <w:ind w:left="567" w:hanging="567"/>
        <w:rPr>
          <w:rFonts w:ascii="Verdana" w:hAnsi="Verdana"/>
          <w:sz w:val="20"/>
          <w:szCs w:val="20"/>
        </w:rPr>
      </w:pPr>
      <w:bookmarkStart w:id="20" w:name="_Toc149037562"/>
      <w:r w:rsidRPr="00DD1FCE">
        <w:rPr>
          <w:rFonts w:ascii="Verdana" w:hAnsi="Verdana"/>
          <w:sz w:val="20"/>
          <w:szCs w:val="20"/>
        </w:rPr>
        <w:lastRenderedPageBreak/>
        <w:t>Retributie op de vergunning voor de exploitatie van een dienst voor individueel bezoldigd personenvervoer</w:t>
      </w:r>
      <w:r w:rsidR="00531F44" w:rsidRPr="00DD1FCE">
        <w:rPr>
          <w:rFonts w:ascii="Verdana" w:hAnsi="Verdana"/>
          <w:sz w:val="20"/>
          <w:szCs w:val="20"/>
          <w:lang w:val="nl-BE"/>
        </w:rPr>
        <w:t>.</w:t>
      </w:r>
      <w:bookmarkEnd w:id="20"/>
    </w:p>
    <w:p w14:paraId="3A7A9963" w14:textId="77777777" w:rsidR="009F3666" w:rsidRPr="00DD1FCE" w:rsidRDefault="009F3666" w:rsidP="001C52AD">
      <w:pPr>
        <w:spacing w:after="0" w:line="240" w:lineRule="auto"/>
        <w:ind w:left="1276" w:hanging="539"/>
        <w:rPr>
          <w:rFonts w:ascii="Verdana" w:hAnsi="Verdana"/>
          <w:sz w:val="20"/>
          <w:szCs w:val="20"/>
        </w:rPr>
      </w:pPr>
    </w:p>
    <w:p w14:paraId="0C5B2E2E"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1. De vergunningen die uitgereikt worden voor de exploitatie van een dienst voor individueel bezoldigd personenvervoer geven in de gemeente waar de exploitatiezetel is gevestigd aanleiding tot een jaarlijkse gemeenteretributie ten laste van de natuurlijke persoon of rechtspersoon die houder is van de vergunning.</w:t>
      </w:r>
    </w:p>
    <w:p w14:paraId="21074B91" w14:textId="77777777" w:rsidR="009F3666" w:rsidRPr="00DD1FCE" w:rsidRDefault="009F3666" w:rsidP="009F3666">
      <w:pPr>
        <w:spacing w:after="0" w:line="240" w:lineRule="auto"/>
        <w:ind w:left="1276" w:hanging="539"/>
        <w:rPr>
          <w:rFonts w:ascii="Verdana" w:hAnsi="Verdana"/>
          <w:sz w:val="20"/>
          <w:szCs w:val="20"/>
        </w:rPr>
      </w:pPr>
    </w:p>
    <w:p w14:paraId="2FEABDA3"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xml:space="preserve">§ 2. Het basisbedrag van de retributie voor vergunningen bedraagt </w:t>
      </w:r>
      <w:r w:rsidRPr="00DD1FCE">
        <w:rPr>
          <w:rFonts w:ascii="Verdana" w:hAnsi="Verdana"/>
          <w:b/>
          <w:sz w:val="20"/>
          <w:szCs w:val="20"/>
        </w:rPr>
        <w:t>€ 350,00</w:t>
      </w:r>
      <w:r w:rsidRPr="00DD1FCE">
        <w:rPr>
          <w:rFonts w:ascii="Verdana" w:hAnsi="Verdana"/>
          <w:sz w:val="20"/>
          <w:szCs w:val="20"/>
        </w:rPr>
        <w:t xml:space="preserve"> per jaar en per in de akte van de vergunning vermeld voertuig. De Vlaamse Regering kan dit basisbedrag differentiëren naar beneden tot minimaal </w:t>
      </w:r>
      <w:r w:rsidRPr="00DD1FCE">
        <w:rPr>
          <w:rFonts w:ascii="Verdana" w:hAnsi="Verdana"/>
          <w:b/>
          <w:sz w:val="20"/>
          <w:szCs w:val="20"/>
        </w:rPr>
        <w:t>€ 250,00</w:t>
      </w:r>
      <w:r w:rsidRPr="00DD1FCE">
        <w:rPr>
          <w:rFonts w:ascii="Verdana" w:hAnsi="Verdana"/>
          <w:sz w:val="20"/>
          <w:szCs w:val="20"/>
        </w:rPr>
        <w:t>, op basis van de parameters bepaald door de Vlaamse Regering.</w:t>
      </w:r>
    </w:p>
    <w:p w14:paraId="5B79E663" w14:textId="77777777" w:rsidR="009F3666" w:rsidRPr="00DD1FCE" w:rsidRDefault="009F3666" w:rsidP="009F3666">
      <w:pPr>
        <w:spacing w:after="0" w:line="240" w:lineRule="auto"/>
        <w:ind w:left="1276" w:hanging="539"/>
        <w:rPr>
          <w:rFonts w:ascii="Verdana" w:hAnsi="Verdana"/>
          <w:sz w:val="20"/>
          <w:szCs w:val="20"/>
        </w:rPr>
      </w:pPr>
    </w:p>
    <w:p w14:paraId="6E884B70"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De natuurlijke persoon of rechtspersoon die houder is van de vergunning betaalt voor de vergunning een jaarlijkse gemeenteretributie, overeenkomstig artikel 8, §1,van het decreet van 29 maart 2019. Het basisbedrag, vermeld in artikel 8, §2,van het voormelde decreet, bedraagt:</w:t>
      </w:r>
    </w:p>
    <w:p w14:paraId="7DC301F8" w14:textId="77777777" w:rsidR="009F3666" w:rsidRPr="00DD1FCE" w:rsidRDefault="009F3666" w:rsidP="009F3666">
      <w:pPr>
        <w:spacing w:after="0" w:line="240" w:lineRule="auto"/>
        <w:ind w:left="1276" w:hanging="539"/>
        <w:rPr>
          <w:rFonts w:ascii="Verdana" w:hAnsi="Verdana"/>
          <w:sz w:val="20"/>
          <w:szCs w:val="20"/>
        </w:rPr>
      </w:pPr>
    </w:p>
    <w:p w14:paraId="3D2F71B8"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xml:space="preserve">1° tot 1 januari 2030 : </w:t>
      </w:r>
      <w:r w:rsidRPr="00DD1FCE">
        <w:rPr>
          <w:rFonts w:ascii="Verdana" w:hAnsi="Verdana"/>
          <w:b/>
          <w:sz w:val="20"/>
          <w:szCs w:val="20"/>
        </w:rPr>
        <w:t>€ 250,00</w:t>
      </w:r>
      <w:r w:rsidRPr="00DD1FCE">
        <w:rPr>
          <w:rFonts w:ascii="Verdana" w:hAnsi="Verdana"/>
          <w:sz w:val="20"/>
          <w:szCs w:val="20"/>
        </w:rPr>
        <w:t xml:space="preserve"> voor zero-emissievoertuigen;</w:t>
      </w:r>
    </w:p>
    <w:p w14:paraId="602A659A"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xml:space="preserve">2° tot 1 januari 2025 : </w:t>
      </w:r>
      <w:r w:rsidRPr="00DD1FCE">
        <w:rPr>
          <w:rFonts w:ascii="Verdana" w:hAnsi="Verdana"/>
          <w:b/>
          <w:sz w:val="20"/>
          <w:szCs w:val="20"/>
        </w:rPr>
        <w:t>€ 250,00</w:t>
      </w:r>
      <w:r w:rsidRPr="00DD1FCE">
        <w:rPr>
          <w:rFonts w:ascii="Verdana" w:hAnsi="Verdana"/>
          <w:sz w:val="20"/>
          <w:szCs w:val="20"/>
        </w:rPr>
        <w:t xml:space="preserve"> voor:</w:t>
      </w:r>
    </w:p>
    <w:p w14:paraId="5588A2E8" w14:textId="77777777" w:rsidR="009F3666" w:rsidRPr="00DD1FCE" w:rsidRDefault="001C52AD" w:rsidP="00671661">
      <w:pPr>
        <w:spacing w:after="0" w:line="240" w:lineRule="auto"/>
        <w:ind w:left="1276" w:hanging="142"/>
        <w:rPr>
          <w:rFonts w:ascii="Verdana" w:hAnsi="Verdana"/>
          <w:sz w:val="20"/>
          <w:szCs w:val="20"/>
        </w:rPr>
      </w:pPr>
      <w:r w:rsidRPr="00DD1FCE">
        <w:rPr>
          <w:rFonts w:ascii="Verdana" w:hAnsi="Verdana"/>
          <w:sz w:val="20"/>
          <w:szCs w:val="20"/>
        </w:rPr>
        <w:t>voertuigen m</w:t>
      </w:r>
      <w:r w:rsidR="009F3666" w:rsidRPr="00DD1FCE">
        <w:rPr>
          <w:rFonts w:ascii="Verdana" w:hAnsi="Verdana"/>
          <w:sz w:val="20"/>
          <w:szCs w:val="20"/>
        </w:rPr>
        <w:t xml:space="preserve">et een </w:t>
      </w:r>
      <w:proofErr w:type="spellStart"/>
      <w:r w:rsidR="009F3666" w:rsidRPr="00DD1FCE">
        <w:rPr>
          <w:rFonts w:ascii="Verdana" w:hAnsi="Verdana"/>
          <w:sz w:val="20"/>
          <w:szCs w:val="20"/>
        </w:rPr>
        <w:t>ecoscore</w:t>
      </w:r>
      <w:proofErr w:type="spellEnd"/>
      <w:r w:rsidR="009F3666" w:rsidRPr="00DD1FCE">
        <w:rPr>
          <w:rFonts w:ascii="Verdana" w:hAnsi="Verdana"/>
          <w:sz w:val="20"/>
          <w:szCs w:val="20"/>
        </w:rPr>
        <w:t xml:space="preserve"> van minstens 74;</w:t>
      </w:r>
    </w:p>
    <w:p w14:paraId="75DE6F93" w14:textId="77777777" w:rsidR="009F3666" w:rsidRPr="00DD1FCE" w:rsidRDefault="009F3666" w:rsidP="00671661">
      <w:pPr>
        <w:spacing w:after="0" w:line="240" w:lineRule="auto"/>
        <w:ind w:left="1276" w:hanging="142"/>
        <w:rPr>
          <w:rFonts w:ascii="Verdana" w:hAnsi="Verdana"/>
          <w:sz w:val="20"/>
          <w:szCs w:val="20"/>
        </w:rPr>
      </w:pPr>
      <w:r w:rsidRPr="00DD1FCE">
        <w:rPr>
          <w:rFonts w:ascii="Verdana" w:hAnsi="Verdana"/>
          <w:sz w:val="20"/>
          <w:szCs w:val="20"/>
        </w:rPr>
        <w:t xml:space="preserve">voertuigen met vijf zitplaatsen met een </w:t>
      </w:r>
      <w:proofErr w:type="spellStart"/>
      <w:r w:rsidRPr="00DD1FCE">
        <w:rPr>
          <w:rFonts w:ascii="Verdana" w:hAnsi="Verdana"/>
          <w:sz w:val="20"/>
          <w:szCs w:val="20"/>
        </w:rPr>
        <w:t>ecoscore</w:t>
      </w:r>
      <w:proofErr w:type="spellEnd"/>
      <w:r w:rsidR="001C52AD" w:rsidRPr="00DD1FCE">
        <w:rPr>
          <w:rFonts w:ascii="Verdana" w:hAnsi="Verdana"/>
          <w:sz w:val="20"/>
          <w:szCs w:val="20"/>
        </w:rPr>
        <w:t xml:space="preserve"> van minstens 71</w:t>
      </w:r>
      <w:r w:rsidRPr="00DD1FCE">
        <w:rPr>
          <w:rFonts w:ascii="Verdana" w:hAnsi="Verdana"/>
          <w:sz w:val="20"/>
          <w:szCs w:val="20"/>
        </w:rPr>
        <w:t>;</w:t>
      </w:r>
    </w:p>
    <w:p w14:paraId="716B5DAD" w14:textId="77777777" w:rsidR="009F3666" w:rsidRPr="00DD1FCE" w:rsidRDefault="001C52AD" w:rsidP="00671661">
      <w:pPr>
        <w:spacing w:after="0" w:line="240" w:lineRule="auto"/>
        <w:ind w:left="1276" w:hanging="142"/>
        <w:rPr>
          <w:rFonts w:ascii="Verdana" w:hAnsi="Verdana"/>
          <w:sz w:val="20"/>
          <w:szCs w:val="20"/>
        </w:rPr>
      </w:pPr>
      <w:r w:rsidRPr="00DD1FCE">
        <w:rPr>
          <w:rFonts w:ascii="Verdana" w:hAnsi="Verdana"/>
          <w:sz w:val="20"/>
          <w:szCs w:val="20"/>
        </w:rPr>
        <w:t xml:space="preserve">voertuigen met meer dan vijf zitplaatsen </w:t>
      </w:r>
      <w:r w:rsidR="009F3666" w:rsidRPr="00DD1FCE">
        <w:rPr>
          <w:rFonts w:ascii="Verdana" w:hAnsi="Verdana"/>
          <w:sz w:val="20"/>
          <w:szCs w:val="20"/>
        </w:rPr>
        <w:t xml:space="preserve">met een </w:t>
      </w:r>
      <w:proofErr w:type="spellStart"/>
      <w:r w:rsidR="009F3666" w:rsidRPr="00DD1FCE">
        <w:rPr>
          <w:rFonts w:ascii="Verdana" w:hAnsi="Verdana"/>
          <w:sz w:val="20"/>
          <w:szCs w:val="20"/>
        </w:rPr>
        <w:t>ecoscore</w:t>
      </w:r>
      <w:proofErr w:type="spellEnd"/>
      <w:r w:rsidR="009F3666" w:rsidRPr="00DD1FCE">
        <w:rPr>
          <w:rFonts w:ascii="Verdana" w:hAnsi="Verdana"/>
          <w:sz w:val="20"/>
          <w:szCs w:val="20"/>
        </w:rPr>
        <w:t xml:space="preserve"> </w:t>
      </w:r>
      <w:r w:rsidRPr="00DD1FCE">
        <w:rPr>
          <w:rFonts w:ascii="Verdana" w:hAnsi="Verdana"/>
          <w:sz w:val="20"/>
          <w:szCs w:val="20"/>
        </w:rPr>
        <w:t>van minstens 61</w:t>
      </w:r>
      <w:r w:rsidR="009F3666" w:rsidRPr="00DD1FCE">
        <w:rPr>
          <w:rFonts w:ascii="Verdana" w:hAnsi="Verdana"/>
          <w:sz w:val="20"/>
          <w:szCs w:val="20"/>
        </w:rPr>
        <w:t>;</w:t>
      </w:r>
    </w:p>
    <w:p w14:paraId="3EF598AE" w14:textId="77777777" w:rsidR="001C52AD" w:rsidRPr="00DD1FCE" w:rsidRDefault="001C52AD" w:rsidP="00671661">
      <w:pPr>
        <w:spacing w:after="0" w:line="240" w:lineRule="auto"/>
        <w:ind w:left="1276" w:hanging="142"/>
        <w:rPr>
          <w:rFonts w:ascii="Verdana" w:hAnsi="Verdana"/>
          <w:sz w:val="20"/>
          <w:szCs w:val="20"/>
        </w:rPr>
      </w:pPr>
      <w:r w:rsidRPr="00DD1FCE">
        <w:rPr>
          <w:rFonts w:ascii="Verdana" w:hAnsi="Verdana"/>
          <w:sz w:val="20"/>
          <w:szCs w:val="20"/>
        </w:rPr>
        <w:t>voertuigen met meer dan vijf zitplaatsen die voldoen aan de definitie van een minibus, vermeld in artikel 1, §2, 48, van het voormelde koninklijk besluit</w:t>
      </w:r>
    </w:p>
    <w:p w14:paraId="6EEF152A" w14:textId="77777777" w:rsidR="009F3666" w:rsidRPr="00DD1FCE" w:rsidRDefault="009F3666" w:rsidP="001C52AD">
      <w:pPr>
        <w:spacing w:after="0" w:line="240" w:lineRule="auto"/>
        <w:ind w:left="1276" w:hanging="539"/>
        <w:rPr>
          <w:rFonts w:ascii="Verdana" w:hAnsi="Verdana"/>
          <w:sz w:val="20"/>
          <w:szCs w:val="20"/>
        </w:rPr>
      </w:pPr>
      <w:r w:rsidRPr="00DD1FCE">
        <w:rPr>
          <w:rFonts w:ascii="Verdana" w:hAnsi="Verdana"/>
          <w:sz w:val="20"/>
          <w:szCs w:val="20"/>
        </w:rPr>
        <w:t xml:space="preserve">3° </w:t>
      </w:r>
      <w:r w:rsidRPr="00DD1FCE">
        <w:rPr>
          <w:rFonts w:ascii="Verdana" w:hAnsi="Verdana"/>
          <w:b/>
          <w:sz w:val="20"/>
          <w:szCs w:val="20"/>
        </w:rPr>
        <w:t>€ 350,00</w:t>
      </w:r>
      <w:r w:rsidRPr="00DD1FCE">
        <w:rPr>
          <w:rFonts w:ascii="Verdana" w:hAnsi="Verdana"/>
          <w:sz w:val="20"/>
          <w:szCs w:val="20"/>
        </w:rPr>
        <w:t xml:space="preserve"> voor alle andere voertuigen</w:t>
      </w:r>
    </w:p>
    <w:p w14:paraId="650BD0CF" w14:textId="77777777" w:rsidR="009F3666" w:rsidRPr="00DD1FCE" w:rsidRDefault="009F3666" w:rsidP="009F3666">
      <w:pPr>
        <w:spacing w:after="0" w:line="240" w:lineRule="auto"/>
        <w:ind w:left="1276" w:hanging="539"/>
        <w:rPr>
          <w:rFonts w:ascii="Verdana" w:hAnsi="Verdana"/>
          <w:sz w:val="20"/>
          <w:szCs w:val="20"/>
        </w:rPr>
      </w:pPr>
    </w:p>
    <w:p w14:paraId="11568C6A"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3. De retributie, vermeld in paragraaf 2, is verschuldigd voor het hele jaar, onafhankelijk van het moment waarop de vergunning wordt afgegeven. De vergunninghouder is de eerste jaarlijkse retributie verschuldigd op het ogenblik van de afgifte van de vergunning en nadien telkens op 1 januari van het kalenderjaar.</w:t>
      </w:r>
    </w:p>
    <w:p w14:paraId="4055719C" w14:textId="77777777" w:rsidR="009F3666" w:rsidRPr="00DD1FCE" w:rsidRDefault="009F3666" w:rsidP="001C52AD">
      <w:pPr>
        <w:spacing w:after="0" w:line="240" w:lineRule="auto"/>
        <w:ind w:left="1276" w:hanging="539"/>
        <w:rPr>
          <w:rFonts w:ascii="Verdana" w:hAnsi="Verdana"/>
          <w:sz w:val="20"/>
          <w:szCs w:val="20"/>
        </w:rPr>
      </w:pPr>
    </w:p>
    <w:p w14:paraId="28F442DE" w14:textId="77777777" w:rsidR="009F3666" w:rsidRPr="00DD1FCE" w:rsidRDefault="009F3666" w:rsidP="001C52AD">
      <w:pPr>
        <w:spacing w:after="0" w:line="240" w:lineRule="auto"/>
        <w:ind w:left="1276" w:hanging="539"/>
        <w:rPr>
          <w:rFonts w:ascii="Verdana" w:hAnsi="Verdana"/>
          <w:sz w:val="20"/>
          <w:szCs w:val="20"/>
        </w:rPr>
      </w:pPr>
      <w:r w:rsidRPr="00DD1FCE">
        <w:rPr>
          <w:rFonts w:ascii="Verdana" w:hAnsi="Verdana"/>
          <w:sz w:val="20"/>
          <w:szCs w:val="20"/>
        </w:rPr>
        <w:t>De vermindering van het aantal voertuigen of de opschorting van de exploitatie met een of meer voertuigen geeft geen aanleiding tot een retributieteruggave. Dit geldt eveneens voor de schorsing of de intrekking van een vergunning of het buiten werking stellen van een of meer voertuigen voor welke reden dan ook.</w:t>
      </w:r>
    </w:p>
    <w:p w14:paraId="3DB60648" w14:textId="77777777" w:rsidR="009F3666" w:rsidRPr="00DD1FCE" w:rsidRDefault="009F3666" w:rsidP="009F3666">
      <w:pPr>
        <w:spacing w:after="0" w:line="240" w:lineRule="auto"/>
        <w:ind w:left="1276" w:hanging="539"/>
        <w:rPr>
          <w:rFonts w:ascii="Verdana" w:hAnsi="Verdana"/>
          <w:sz w:val="20"/>
          <w:szCs w:val="20"/>
        </w:rPr>
      </w:pPr>
    </w:p>
    <w:p w14:paraId="0B1BC483"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4. Het bedrag, vermeld in paragraaf 2, wordt aangepast volgens de schommelingen van het indexcijfer van de consumptieprijzen. Deze aanpassing gebeurt door middel van de coëfficiënt die wordt bekomen door het indexcijfer van de maand december van het jaar voorafgaand aan het belastingjaar te delen door het indexcijfer van de maand december van het jaar voorafgaand aan de inwerkingtreding van het decreet betreffende het individueel bezoldigd personenvervoer.</w:t>
      </w:r>
    </w:p>
    <w:p w14:paraId="434E8C96" w14:textId="77777777" w:rsidR="009F3666" w:rsidRPr="00DD1FCE" w:rsidRDefault="009F3666" w:rsidP="009F3666">
      <w:pPr>
        <w:spacing w:after="0" w:line="240" w:lineRule="auto"/>
        <w:ind w:left="1276" w:hanging="539"/>
        <w:rPr>
          <w:rFonts w:ascii="Verdana" w:hAnsi="Verdana"/>
          <w:sz w:val="20"/>
          <w:szCs w:val="20"/>
        </w:rPr>
      </w:pPr>
    </w:p>
    <w:p w14:paraId="37743CC5" w14:textId="77777777" w:rsidR="009F3666" w:rsidRPr="00DD1FCE" w:rsidRDefault="009F3666" w:rsidP="009F3666">
      <w:pPr>
        <w:spacing w:after="0" w:line="240" w:lineRule="auto"/>
        <w:ind w:left="1276" w:hanging="539"/>
        <w:rPr>
          <w:rFonts w:ascii="Verdana" w:hAnsi="Verdana"/>
          <w:sz w:val="20"/>
          <w:szCs w:val="20"/>
        </w:rPr>
      </w:pPr>
      <w:r w:rsidRPr="00DD1FCE">
        <w:rPr>
          <w:rFonts w:ascii="Verdana" w:hAnsi="Verdana"/>
          <w:sz w:val="20"/>
          <w:szCs w:val="20"/>
        </w:rPr>
        <w:t>§ 5. De Vlaamse Regering kan de innings- en bezwaarprocedure van de in dit artikel vermelde retributies nader bepalen.</w:t>
      </w:r>
    </w:p>
    <w:p w14:paraId="014C2916" w14:textId="77777777" w:rsidR="009F3666" w:rsidRPr="00DD1FCE" w:rsidRDefault="009F3666" w:rsidP="009F3666">
      <w:pPr>
        <w:spacing w:after="0" w:line="240" w:lineRule="auto"/>
        <w:ind w:left="1276" w:hanging="539"/>
        <w:rPr>
          <w:rFonts w:ascii="Verdana" w:hAnsi="Verdana"/>
          <w:sz w:val="20"/>
          <w:szCs w:val="20"/>
        </w:rPr>
      </w:pPr>
    </w:p>
    <w:p w14:paraId="26BF96EC" w14:textId="05DA12A2" w:rsidR="009F3666" w:rsidRPr="00DD1FCE" w:rsidRDefault="009F3666" w:rsidP="001C52AD">
      <w:pPr>
        <w:pStyle w:val="Kop1"/>
        <w:numPr>
          <w:ilvl w:val="0"/>
          <w:numId w:val="1"/>
        </w:numPr>
        <w:tabs>
          <w:tab w:val="left" w:pos="567"/>
        </w:tabs>
        <w:spacing w:before="0" w:after="0" w:line="240" w:lineRule="auto"/>
        <w:ind w:left="567" w:hanging="567"/>
        <w:rPr>
          <w:rFonts w:ascii="Verdana" w:hAnsi="Verdana"/>
          <w:sz w:val="20"/>
          <w:szCs w:val="20"/>
        </w:rPr>
      </w:pPr>
      <w:bookmarkStart w:id="21" w:name="_Toc149037563"/>
      <w:r w:rsidRPr="00DD1FCE">
        <w:rPr>
          <w:rFonts w:ascii="Verdana" w:hAnsi="Verdana"/>
          <w:sz w:val="20"/>
          <w:szCs w:val="20"/>
        </w:rPr>
        <w:t>Retributie op het afleveren van een bestuurderspas</w:t>
      </w:r>
      <w:r w:rsidR="00531F44" w:rsidRPr="00DD1FCE">
        <w:rPr>
          <w:rFonts w:ascii="Verdana" w:hAnsi="Verdana"/>
          <w:sz w:val="20"/>
          <w:szCs w:val="20"/>
          <w:lang w:val="nl-BE"/>
        </w:rPr>
        <w:t>.</w:t>
      </w:r>
      <w:bookmarkEnd w:id="21"/>
    </w:p>
    <w:p w14:paraId="1F0DA9D0" w14:textId="77777777" w:rsidR="001C52AD" w:rsidRPr="00DD1FCE" w:rsidRDefault="001C52AD" w:rsidP="001C52AD">
      <w:pPr>
        <w:spacing w:after="0" w:line="240" w:lineRule="auto"/>
        <w:ind w:left="1276" w:hanging="539"/>
        <w:rPr>
          <w:rFonts w:ascii="Verdana" w:hAnsi="Verdana"/>
          <w:sz w:val="20"/>
          <w:szCs w:val="20"/>
        </w:rPr>
      </w:pPr>
    </w:p>
    <w:p w14:paraId="6A384E60" w14:textId="77777777" w:rsidR="009F3666" w:rsidRPr="00DD1FCE" w:rsidRDefault="009F3666" w:rsidP="001C52AD">
      <w:pPr>
        <w:spacing w:after="0" w:line="240" w:lineRule="auto"/>
        <w:ind w:left="737"/>
        <w:rPr>
          <w:rFonts w:ascii="Verdana" w:hAnsi="Verdana"/>
          <w:sz w:val="20"/>
          <w:szCs w:val="20"/>
        </w:rPr>
      </w:pPr>
      <w:r w:rsidRPr="00DD1FCE">
        <w:rPr>
          <w:rFonts w:ascii="Verdana" w:hAnsi="Verdana"/>
          <w:sz w:val="20"/>
          <w:szCs w:val="20"/>
        </w:rPr>
        <w:t>Elke bestuurder die diensten van individueel bezoldigd personenvervoer aanbiedt, dient in het bezit te zijn van een bestuurderspas.</w:t>
      </w:r>
    </w:p>
    <w:p w14:paraId="0D23B376" w14:textId="77777777" w:rsidR="00BA6C4B" w:rsidRPr="00DD1FCE" w:rsidRDefault="00BA6C4B" w:rsidP="001C52AD">
      <w:pPr>
        <w:spacing w:after="0" w:line="240" w:lineRule="auto"/>
        <w:ind w:left="737"/>
        <w:rPr>
          <w:rFonts w:ascii="Verdana" w:hAnsi="Verdana"/>
          <w:sz w:val="20"/>
          <w:szCs w:val="20"/>
        </w:rPr>
      </w:pPr>
    </w:p>
    <w:p w14:paraId="2DA86FA3" w14:textId="77777777" w:rsidR="009F3666" w:rsidRPr="00DD1FCE" w:rsidRDefault="009F3666" w:rsidP="001C52AD">
      <w:pPr>
        <w:spacing w:after="0" w:line="240" w:lineRule="auto"/>
        <w:ind w:left="737"/>
        <w:rPr>
          <w:rFonts w:ascii="Verdana" w:hAnsi="Verdana"/>
          <w:sz w:val="20"/>
          <w:szCs w:val="20"/>
        </w:rPr>
      </w:pPr>
      <w:r w:rsidRPr="00DD1FCE">
        <w:rPr>
          <w:rFonts w:ascii="Verdana" w:hAnsi="Verdana"/>
          <w:sz w:val="20"/>
          <w:szCs w:val="20"/>
        </w:rPr>
        <w:t>De bestuurderspas wordt afgeleverd tegen de betaling van een retributie en heeft een geldigheidsduur van vijf jaar.</w:t>
      </w:r>
    </w:p>
    <w:p w14:paraId="31CF9BC7" w14:textId="77777777" w:rsidR="00BA6C4B" w:rsidRPr="00DD1FCE" w:rsidRDefault="00BA6C4B" w:rsidP="001C52AD">
      <w:pPr>
        <w:spacing w:after="0" w:line="240" w:lineRule="auto"/>
        <w:ind w:left="737"/>
        <w:rPr>
          <w:rFonts w:ascii="Verdana" w:hAnsi="Verdana"/>
          <w:sz w:val="20"/>
          <w:szCs w:val="20"/>
        </w:rPr>
      </w:pPr>
    </w:p>
    <w:p w14:paraId="0497F9CA" w14:textId="77777777" w:rsidR="009F3666" w:rsidRPr="00DD1FCE" w:rsidRDefault="009F3666" w:rsidP="001C52AD">
      <w:pPr>
        <w:spacing w:after="0" w:line="240" w:lineRule="auto"/>
        <w:ind w:left="737"/>
        <w:rPr>
          <w:rFonts w:ascii="Verdana" w:hAnsi="Verdana"/>
          <w:sz w:val="20"/>
          <w:szCs w:val="20"/>
        </w:rPr>
      </w:pPr>
      <w:r w:rsidRPr="00DD1FCE">
        <w:rPr>
          <w:rFonts w:ascii="Verdana" w:hAnsi="Verdana"/>
          <w:sz w:val="20"/>
          <w:szCs w:val="20"/>
        </w:rPr>
        <w:t>De bestuurderspas is persoonlijk en onoverdraagbaar.</w:t>
      </w:r>
    </w:p>
    <w:p w14:paraId="55565B5A" w14:textId="77777777" w:rsidR="00BA6C4B" w:rsidRPr="00DD1FCE" w:rsidRDefault="00BA6C4B" w:rsidP="001C52AD">
      <w:pPr>
        <w:spacing w:after="0" w:line="240" w:lineRule="auto"/>
        <w:ind w:left="737"/>
        <w:rPr>
          <w:rFonts w:ascii="Verdana" w:hAnsi="Verdana"/>
          <w:sz w:val="20"/>
          <w:szCs w:val="20"/>
        </w:rPr>
      </w:pPr>
    </w:p>
    <w:p w14:paraId="6CFB6289" w14:textId="0A774D62" w:rsidR="009F3666" w:rsidRPr="00DD1FCE" w:rsidRDefault="009F3666" w:rsidP="001C52AD">
      <w:pPr>
        <w:spacing w:after="0" w:line="240" w:lineRule="auto"/>
        <w:ind w:left="737"/>
        <w:rPr>
          <w:rFonts w:ascii="Verdana" w:hAnsi="Verdana"/>
          <w:sz w:val="20"/>
          <w:szCs w:val="20"/>
        </w:rPr>
      </w:pPr>
      <w:r w:rsidRPr="00DD1FCE">
        <w:rPr>
          <w:rFonts w:ascii="Verdana" w:hAnsi="Verdana"/>
          <w:sz w:val="20"/>
          <w:szCs w:val="20"/>
        </w:rPr>
        <w:lastRenderedPageBreak/>
        <w:t xml:space="preserve">Conform artikel 17 van het decreet van 29 maart 2019 betaalt de aanvrager een retributie van </w:t>
      </w:r>
      <w:r w:rsidRPr="00DD1FCE">
        <w:rPr>
          <w:rFonts w:ascii="Verdana" w:hAnsi="Verdana"/>
          <w:b/>
          <w:sz w:val="20"/>
          <w:szCs w:val="20"/>
        </w:rPr>
        <w:t>€ 2</w:t>
      </w:r>
      <w:r w:rsidR="00405767">
        <w:rPr>
          <w:rFonts w:ascii="Verdana" w:hAnsi="Verdana"/>
          <w:b/>
          <w:sz w:val="20"/>
          <w:szCs w:val="20"/>
        </w:rPr>
        <w:t>3</w:t>
      </w:r>
      <w:r w:rsidRPr="00DD1FCE">
        <w:rPr>
          <w:rFonts w:ascii="Verdana" w:hAnsi="Verdana"/>
          <w:b/>
          <w:sz w:val="20"/>
          <w:szCs w:val="20"/>
        </w:rPr>
        <w:t>,</w:t>
      </w:r>
      <w:r w:rsidR="00405767">
        <w:rPr>
          <w:rFonts w:ascii="Verdana" w:hAnsi="Verdana"/>
          <w:b/>
          <w:sz w:val="20"/>
          <w:szCs w:val="20"/>
        </w:rPr>
        <w:t>74</w:t>
      </w:r>
      <w:r w:rsidRPr="00DD1FCE">
        <w:rPr>
          <w:rFonts w:ascii="Verdana" w:hAnsi="Verdana"/>
          <w:sz w:val="20"/>
          <w:szCs w:val="20"/>
        </w:rPr>
        <w:t xml:space="preserve"> voordat de bestuurderspas wordt uitgereikt.</w:t>
      </w:r>
    </w:p>
    <w:p w14:paraId="03000F9E" w14:textId="77777777" w:rsidR="00BA6C4B" w:rsidRPr="00DD1FCE" w:rsidRDefault="00BA6C4B" w:rsidP="001C52AD">
      <w:pPr>
        <w:spacing w:after="0" w:line="240" w:lineRule="auto"/>
        <w:ind w:left="737"/>
        <w:rPr>
          <w:rFonts w:ascii="Verdana" w:hAnsi="Verdana"/>
          <w:sz w:val="20"/>
          <w:szCs w:val="20"/>
        </w:rPr>
      </w:pPr>
    </w:p>
    <w:p w14:paraId="3463DEF7" w14:textId="77777777" w:rsidR="009F3666" w:rsidRPr="00DD1FCE" w:rsidRDefault="009F3666" w:rsidP="001C52AD">
      <w:pPr>
        <w:spacing w:after="0" w:line="240" w:lineRule="auto"/>
        <w:ind w:left="737"/>
        <w:rPr>
          <w:rFonts w:ascii="Verdana" w:hAnsi="Verdana"/>
          <w:sz w:val="20"/>
          <w:szCs w:val="20"/>
        </w:rPr>
      </w:pPr>
      <w:r w:rsidRPr="00DD1FCE">
        <w:rPr>
          <w:rFonts w:ascii="Verdana" w:hAnsi="Verdana"/>
          <w:sz w:val="20"/>
          <w:szCs w:val="20"/>
        </w:rPr>
        <w:t>Het bedrag wordt aangepast volgens de schommelingen van het indexcijfer van de consumptieprijzen. Deze aanpassing gebeurt door middel van de coëfficiënt die wordt bekomen door het indexcijfer van de maand december van het jaar voorafgaand aan het belastingjaar te delen door het indexcijfer van de maand december van het jaar voorafgaand aan de inwerkingtreding van het decreet betreffende het individueel bezoldigd personenvervoer.</w:t>
      </w:r>
    </w:p>
    <w:p w14:paraId="766D76E8" w14:textId="77777777" w:rsidR="009F3666" w:rsidRPr="00DD1FCE" w:rsidRDefault="009F3666" w:rsidP="00D32E9A">
      <w:pPr>
        <w:spacing w:after="0" w:line="240" w:lineRule="auto"/>
        <w:ind w:left="737"/>
        <w:rPr>
          <w:rFonts w:ascii="Verdana" w:hAnsi="Verdana"/>
          <w:sz w:val="20"/>
          <w:szCs w:val="20"/>
        </w:rPr>
      </w:pPr>
    </w:p>
    <w:p w14:paraId="60779691" w14:textId="77777777"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22" w:name="_Toc149037564"/>
      <w:r w:rsidRPr="00DD1FCE">
        <w:rPr>
          <w:rFonts w:ascii="Verdana" w:hAnsi="Verdana"/>
          <w:sz w:val="20"/>
          <w:szCs w:val="20"/>
        </w:rPr>
        <w:t>Tussenkomsten van gemeentepersoneel ten gevolge van schade of vervuiling aan het gemeentelijk patrimonium.</w:t>
      </w:r>
      <w:bookmarkEnd w:id="15"/>
      <w:bookmarkEnd w:id="22"/>
    </w:p>
    <w:p w14:paraId="66D83548"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3"/>
        <w:gridCol w:w="14"/>
        <w:gridCol w:w="1403"/>
      </w:tblGrid>
      <w:tr w:rsidR="00D32E9A" w:rsidRPr="00DD1FCE" w14:paraId="13FA1644" w14:textId="77777777" w:rsidTr="00791CF8">
        <w:trPr>
          <w:cantSplit/>
        </w:trPr>
        <w:tc>
          <w:tcPr>
            <w:tcW w:w="7593" w:type="dxa"/>
          </w:tcPr>
          <w:p w14:paraId="0F80E79F"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Administratiekost</w:t>
            </w:r>
          </w:p>
        </w:tc>
        <w:tc>
          <w:tcPr>
            <w:tcW w:w="1417" w:type="dxa"/>
            <w:gridSpan w:val="2"/>
          </w:tcPr>
          <w:p w14:paraId="5F4277C8"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€ 50,00</w:t>
            </w:r>
          </w:p>
        </w:tc>
      </w:tr>
      <w:tr w:rsidR="00D32E9A" w:rsidRPr="00DD1FCE" w14:paraId="19893091" w14:textId="77777777" w:rsidTr="00791CF8">
        <w:trPr>
          <w:cantSplit/>
        </w:trPr>
        <w:tc>
          <w:tcPr>
            <w:tcW w:w="7593" w:type="dxa"/>
          </w:tcPr>
          <w:p w14:paraId="7C34E3AD"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Voor de inzet van personeel :</w:t>
            </w:r>
          </w:p>
          <w:p w14:paraId="140F4DCD" w14:textId="77777777" w:rsidR="00D32E9A" w:rsidRPr="00DD1FCE" w:rsidRDefault="00D32E9A" w:rsidP="00233085">
            <w:pPr>
              <w:numPr>
                <w:ilvl w:val="0"/>
                <w:numId w:val="7"/>
              </w:numPr>
              <w:spacing w:after="0" w:line="240" w:lineRule="auto"/>
              <w:rPr>
                <w:rFonts w:ascii="Verdana" w:hAnsi="Verdana"/>
                <w:sz w:val="20"/>
                <w:szCs w:val="20"/>
              </w:rPr>
            </w:pPr>
            <w:r w:rsidRPr="00DD1FCE">
              <w:rPr>
                <w:rFonts w:ascii="Verdana" w:hAnsi="Verdana"/>
                <w:sz w:val="20"/>
                <w:szCs w:val="20"/>
              </w:rPr>
              <w:t>uurloon per personeelslid</w:t>
            </w:r>
          </w:p>
          <w:p w14:paraId="2A285EF5" w14:textId="77777777" w:rsidR="00D32E9A" w:rsidRPr="00DD1FCE" w:rsidRDefault="00D32E9A" w:rsidP="00233085">
            <w:pPr>
              <w:numPr>
                <w:ilvl w:val="0"/>
                <w:numId w:val="7"/>
              </w:numPr>
              <w:spacing w:after="0" w:line="240" w:lineRule="auto"/>
              <w:rPr>
                <w:rFonts w:ascii="Verdana" w:hAnsi="Verdana"/>
                <w:sz w:val="20"/>
                <w:szCs w:val="20"/>
              </w:rPr>
            </w:pPr>
            <w:r w:rsidRPr="00DD1FCE">
              <w:rPr>
                <w:rFonts w:ascii="Verdana" w:hAnsi="Verdana"/>
                <w:sz w:val="20"/>
                <w:szCs w:val="20"/>
              </w:rPr>
              <w:t>op zon- en feestdagen</w:t>
            </w:r>
          </w:p>
        </w:tc>
        <w:tc>
          <w:tcPr>
            <w:tcW w:w="1417" w:type="dxa"/>
            <w:gridSpan w:val="2"/>
          </w:tcPr>
          <w:p w14:paraId="69CF9A4B" w14:textId="77777777" w:rsidR="00D32E9A" w:rsidRPr="00DD1FCE" w:rsidRDefault="00D32E9A" w:rsidP="00791CF8">
            <w:pPr>
              <w:spacing w:after="0" w:line="240" w:lineRule="auto"/>
              <w:jc w:val="right"/>
              <w:rPr>
                <w:rFonts w:ascii="Verdana" w:hAnsi="Verdana"/>
                <w:sz w:val="20"/>
                <w:szCs w:val="20"/>
              </w:rPr>
            </w:pPr>
          </w:p>
          <w:p w14:paraId="5C5F1F6A" w14:textId="2105564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xml:space="preserve">€ </w:t>
            </w:r>
            <w:r w:rsidR="00EF6A45">
              <w:rPr>
                <w:rFonts w:ascii="Verdana" w:hAnsi="Verdana"/>
                <w:b/>
                <w:sz w:val="20"/>
                <w:szCs w:val="20"/>
              </w:rPr>
              <w:t>42</w:t>
            </w:r>
            <w:r w:rsidRPr="00DD1FCE">
              <w:rPr>
                <w:rFonts w:ascii="Verdana" w:hAnsi="Verdana"/>
                <w:b/>
                <w:sz w:val="20"/>
                <w:szCs w:val="20"/>
              </w:rPr>
              <w:t>,00</w:t>
            </w:r>
          </w:p>
          <w:p w14:paraId="4844FC20" w14:textId="73C136C4" w:rsidR="00D32E9A" w:rsidRPr="00DD1FCE" w:rsidRDefault="00D32E9A" w:rsidP="00791CF8">
            <w:pPr>
              <w:spacing w:after="0" w:line="240" w:lineRule="auto"/>
              <w:jc w:val="right"/>
              <w:rPr>
                <w:rFonts w:ascii="Verdana" w:hAnsi="Verdana"/>
                <w:sz w:val="20"/>
                <w:szCs w:val="20"/>
              </w:rPr>
            </w:pPr>
            <w:r w:rsidRPr="00DD1FCE">
              <w:rPr>
                <w:rFonts w:ascii="Verdana" w:hAnsi="Verdana"/>
                <w:b/>
                <w:sz w:val="20"/>
                <w:szCs w:val="20"/>
              </w:rPr>
              <w:t xml:space="preserve">€ </w:t>
            </w:r>
            <w:r w:rsidR="00EF6A45">
              <w:rPr>
                <w:rFonts w:ascii="Verdana" w:hAnsi="Verdana"/>
                <w:b/>
                <w:sz w:val="20"/>
                <w:szCs w:val="20"/>
              </w:rPr>
              <w:t>82</w:t>
            </w:r>
            <w:r w:rsidRPr="00DD1FCE">
              <w:rPr>
                <w:rFonts w:ascii="Verdana" w:hAnsi="Verdana"/>
                <w:b/>
                <w:sz w:val="20"/>
                <w:szCs w:val="20"/>
              </w:rPr>
              <w:t>,00</w:t>
            </w:r>
          </w:p>
        </w:tc>
      </w:tr>
      <w:tr w:rsidR="00D32E9A" w:rsidRPr="00DD1FCE" w14:paraId="3B8D479F" w14:textId="77777777" w:rsidTr="00791CF8">
        <w:trPr>
          <w:cantSplit/>
        </w:trPr>
        <w:tc>
          <w:tcPr>
            <w:tcW w:w="9010" w:type="dxa"/>
            <w:gridSpan w:val="3"/>
          </w:tcPr>
          <w:p w14:paraId="3F18F574"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Ieder begonnen uur wordt aangerekend als een volledig uur</w:t>
            </w:r>
          </w:p>
        </w:tc>
      </w:tr>
      <w:tr w:rsidR="00D32E9A" w:rsidRPr="00DD1FCE" w14:paraId="6F12796B" w14:textId="77777777" w:rsidTr="00791CF8">
        <w:trPr>
          <w:cantSplit/>
        </w:trPr>
        <w:tc>
          <w:tcPr>
            <w:tcW w:w="9010" w:type="dxa"/>
            <w:gridSpan w:val="3"/>
          </w:tcPr>
          <w:p w14:paraId="40EA1B46" w14:textId="1CAE1FC6" w:rsidR="00AE396E" w:rsidRPr="009D0B1F" w:rsidRDefault="00D54B62" w:rsidP="00AE396E">
            <w:pPr>
              <w:rPr>
                <w:color w:val="000000"/>
              </w:rPr>
            </w:pPr>
            <w:r w:rsidRPr="00D54B62">
              <w:rPr>
                <w:color w:val="000000"/>
              </w:rPr>
              <w:t>Op de loonkost wordt vanaf 2025 een jaarlijkse indexering voorzien per 1/1/XXXX:</w:t>
            </w:r>
          </w:p>
          <w:p w14:paraId="3601687E" w14:textId="438B1689" w:rsidR="00D32E9A" w:rsidRPr="00DD1FCE" w:rsidRDefault="00AE396E" w:rsidP="00AE396E">
            <w:pPr>
              <w:spacing w:after="0" w:line="240" w:lineRule="auto"/>
              <w:rPr>
                <w:rFonts w:ascii="Verdana" w:hAnsi="Verdana"/>
                <w:sz w:val="20"/>
                <w:szCs w:val="20"/>
              </w:rPr>
            </w:pPr>
            <w:r w:rsidRPr="009D0B1F">
              <w:rPr>
                <w:color w:val="000000"/>
              </w:rPr>
              <w:t>Geïndexeerd loon: basisloon * nieuwe gezondheidsindex van december jaar X-1 (basisjaar</w:t>
            </w:r>
            <w:r>
              <w:rPr>
                <w:color w:val="000000"/>
              </w:rPr>
              <w:t> </w:t>
            </w:r>
            <w:r w:rsidRPr="009D0B1F">
              <w:rPr>
                <w:color w:val="000000"/>
              </w:rPr>
              <w:t>2013)/basisgezondheidsindex van 129,53 (basisjaar 2013)</w:t>
            </w:r>
          </w:p>
        </w:tc>
      </w:tr>
      <w:tr w:rsidR="00D32E9A" w:rsidRPr="00DD1FCE" w14:paraId="0E3E99D6" w14:textId="77777777" w:rsidTr="00791CF8">
        <w:trPr>
          <w:cantSplit/>
        </w:trPr>
        <w:tc>
          <w:tcPr>
            <w:tcW w:w="7607" w:type="dxa"/>
            <w:gridSpan w:val="2"/>
          </w:tcPr>
          <w:p w14:paraId="32C9014C"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Vervoerskosten : forfaitair</w:t>
            </w:r>
          </w:p>
        </w:tc>
        <w:tc>
          <w:tcPr>
            <w:tcW w:w="1403" w:type="dxa"/>
          </w:tcPr>
          <w:p w14:paraId="64438B29"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xml:space="preserve">€ </w:t>
            </w:r>
            <w:r w:rsidRPr="00DD1FCE">
              <w:rPr>
                <w:rFonts w:ascii="Verdana" w:hAnsi="Verdana"/>
                <w:b/>
                <w:sz w:val="20"/>
                <w:szCs w:val="20"/>
                <w:lang w:val="nl-NL"/>
              </w:rPr>
              <w:t>50</w:t>
            </w:r>
            <w:r w:rsidRPr="00DD1FCE">
              <w:rPr>
                <w:rFonts w:ascii="Verdana" w:hAnsi="Verdana"/>
                <w:b/>
                <w:sz w:val="20"/>
                <w:szCs w:val="20"/>
              </w:rPr>
              <w:t>,00</w:t>
            </w:r>
          </w:p>
        </w:tc>
      </w:tr>
      <w:tr w:rsidR="00D32E9A" w:rsidRPr="00DD1FCE" w14:paraId="2C222E7C" w14:textId="77777777" w:rsidTr="00791CF8">
        <w:trPr>
          <w:cantSplit/>
        </w:trPr>
        <w:tc>
          <w:tcPr>
            <w:tcW w:w="9010" w:type="dxa"/>
            <w:gridSpan w:val="3"/>
          </w:tcPr>
          <w:p w14:paraId="12A05679"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De aangewende producten of vervangingsmaterialen : werkelijke kostprijs</w:t>
            </w:r>
          </w:p>
        </w:tc>
      </w:tr>
    </w:tbl>
    <w:p w14:paraId="365E0C4F" w14:textId="77777777" w:rsidR="00D32E9A" w:rsidRPr="00DD1FCE" w:rsidRDefault="00D32E9A" w:rsidP="00D32E9A">
      <w:pPr>
        <w:spacing w:after="0" w:line="240" w:lineRule="auto"/>
        <w:rPr>
          <w:rFonts w:ascii="Verdana" w:hAnsi="Verdana"/>
          <w:sz w:val="20"/>
          <w:szCs w:val="20"/>
        </w:rPr>
      </w:pPr>
    </w:p>
    <w:p w14:paraId="510B148E" w14:textId="77777777"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23" w:name="_Toc283818676"/>
      <w:bookmarkStart w:id="24" w:name="_Toc149037565"/>
      <w:r w:rsidRPr="00DD1FCE">
        <w:rPr>
          <w:rFonts w:ascii="Verdana" w:hAnsi="Verdana"/>
          <w:sz w:val="20"/>
          <w:szCs w:val="20"/>
        </w:rPr>
        <w:t>Plaatsing en vervanging van wegwijzers ten behoeve van bedrijven en instellingen op het openbaar domein.</w:t>
      </w:r>
      <w:bookmarkEnd w:id="23"/>
      <w:bookmarkEnd w:id="24"/>
    </w:p>
    <w:p w14:paraId="31206DF8"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8"/>
        <w:gridCol w:w="1417"/>
      </w:tblGrid>
      <w:tr w:rsidR="00D32E9A" w:rsidRPr="00DD1FCE" w14:paraId="47DF15D8" w14:textId="77777777" w:rsidTr="00791CF8">
        <w:trPr>
          <w:cantSplit/>
        </w:trPr>
        <w:tc>
          <w:tcPr>
            <w:tcW w:w="7593" w:type="dxa"/>
          </w:tcPr>
          <w:p w14:paraId="44278987"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Plaatsingskosten per wegwijzer</w:t>
            </w:r>
          </w:p>
        </w:tc>
        <w:tc>
          <w:tcPr>
            <w:tcW w:w="1417" w:type="dxa"/>
          </w:tcPr>
          <w:p w14:paraId="3BD3CFFE"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€ 200,00</w:t>
            </w:r>
          </w:p>
        </w:tc>
      </w:tr>
      <w:tr w:rsidR="00D32E9A" w:rsidRPr="00DD1FCE" w14:paraId="27441180" w14:textId="77777777" w:rsidTr="00791CF8">
        <w:trPr>
          <w:cantSplit/>
        </w:trPr>
        <w:tc>
          <w:tcPr>
            <w:tcW w:w="7593" w:type="dxa"/>
          </w:tcPr>
          <w:p w14:paraId="5455DFC0"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Waarborg per wegwijzer tot zekerheid van de kosten voor het verwijderen van wegwijzers waarvoor de vergunning werd ingetrokken</w:t>
            </w:r>
          </w:p>
        </w:tc>
        <w:tc>
          <w:tcPr>
            <w:tcW w:w="1417" w:type="dxa"/>
          </w:tcPr>
          <w:p w14:paraId="7D75B23F"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€ 50,00</w:t>
            </w:r>
          </w:p>
        </w:tc>
      </w:tr>
      <w:tr w:rsidR="00D32E9A" w:rsidRPr="00DD1FCE" w14:paraId="7FBF0B22" w14:textId="77777777" w:rsidTr="00791CF8">
        <w:trPr>
          <w:cantSplit/>
        </w:trPr>
        <w:tc>
          <w:tcPr>
            <w:tcW w:w="7593" w:type="dxa"/>
          </w:tcPr>
          <w:p w14:paraId="796023A7"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Vervanging van wegwijzers, per wegwijzer</w:t>
            </w:r>
          </w:p>
        </w:tc>
        <w:tc>
          <w:tcPr>
            <w:tcW w:w="1417" w:type="dxa"/>
          </w:tcPr>
          <w:p w14:paraId="7844BACC"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€ 50,00</w:t>
            </w:r>
          </w:p>
        </w:tc>
      </w:tr>
    </w:tbl>
    <w:p w14:paraId="5F1B0E43" w14:textId="77777777" w:rsidR="00D32E9A" w:rsidRPr="00DD1FCE" w:rsidRDefault="00D32E9A" w:rsidP="00D32E9A">
      <w:pPr>
        <w:spacing w:after="0" w:line="240" w:lineRule="auto"/>
        <w:rPr>
          <w:rFonts w:ascii="Verdana" w:hAnsi="Verdana"/>
          <w:sz w:val="20"/>
          <w:szCs w:val="20"/>
        </w:rPr>
      </w:pPr>
    </w:p>
    <w:p w14:paraId="2BFF045F"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u w:val="single"/>
        </w:rPr>
        <w:t>Betaling</w:t>
      </w:r>
      <w:r w:rsidRPr="00DD1FCE">
        <w:rPr>
          <w:rFonts w:ascii="Verdana" w:hAnsi="Verdana"/>
          <w:sz w:val="20"/>
          <w:szCs w:val="20"/>
        </w:rPr>
        <w:t xml:space="preserve"> : de bedragen worden voorafgaandelijk aan de plaatsing en vervanging betaald.</w:t>
      </w:r>
    </w:p>
    <w:p w14:paraId="715776CB" w14:textId="77777777" w:rsidR="00C15A1D" w:rsidRPr="00DD1FCE" w:rsidRDefault="00C15A1D" w:rsidP="00A047CD">
      <w:pPr>
        <w:spacing w:after="0" w:line="240" w:lineRule="auto"/>
        <w:rPr>
          <w:rFonts w:ascii="Verdana" w:hAnsi="Verdana"/>
          <w:sz w:val="20"/>
          <w:szCs w:val="20"/>
        </w:rPr>
      </w:pPr>
    </w:p>
    <w:p w14:paraId="607D1714" w14:textId="6B3449FE" w:rsidR="001E4C6A" w:rsidRPr="00DD1FCE" w:rsidRDefault="001E4C6A">
      <w:pPr>
        <w:spacing w:after="0" w:line="240" w:lineRule="auto"/>
        <w:rPr>
          <w:rFonts w:ascii="Verdana" w:eastAsia="Times New Roman" w:hAnsi="Verdana"/>
          <w:b/>
          <w:bCs/>
          <w:kern w:val="32"/>
          <w:sz w:val="20"/>
          <w:szCs w:val="20"/>
          <w:lang w:val="x-none"/>
        </w:rPr>
      </w:pPr>
      <w:bookmarkStart w:id="25" w:name="_Toc283818694"/>
    </w:p>
    <w:p w14:paraId="4375321F" w14:textId="38DBBA0B" w:rsidR="00631CB3" w:rsidRPr="00DD1FCE"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26" w:name="_Toc149037566"/>
      <w:r w:rsidRPr="00DD1FCE">
        <w:rPr>
          <w:rFonts w:ascii="Verdana" w:hAnsi="Verdana"/>
          <w:sz w:val="20"/>
          <w:szCs w:val="20"/>
        </w:rPr>
        <w:t>Waarborg op het gebruik van het openbaar domein tijdens de uitvoering van private werken op aanpalende eigendommen.</w:t>
      </w:r>
      <w:bookmarkEnd w:id="25"/>
      <w:bookmarkEnd w:id="26"/>
      <w:r w:rsidRPr="00DD1FCE">
        <w:rPr>
          <w:rFonts w:ascii="Verdana" w:hAnsi="Verdana"/>
          <w:sz w:val="20"/>
          <w:szCs w:val="20"/>
        </w:rPr>
        <w:t xml:space="preserve"> </w:t>
      </w:r>
    </w:p>
    <w:p w14:paraId="0210AA27" w14:textId="77777777" w:rsidR="00631CB3" w:rsidRPr="00DD1FCE" w:rsidRDefault="00631CB3" w:rsidP="00631CB3">
      <w:pPr>
        <w:spacing w:after="0" w:line="240" w:lineRule="auto"/>
        <w:rPr>
          <w:rFonts w:ascii="Verdana" w:hAnsi="Verdana"/>
          <w:sz w:val="20"/>
          <w:szCs w:val="20"/>
        </w:rPr>
      </w:pPr>
    </w:p>
    <w:p w14:paraId="309D488E" w14:textId="77777777" w:rsidR="005D143C" w:rsidRPr="00DD1FCE" w:rsidRDefault="005D143C" w:rsidP="005D143C">
      <w:pPr>
        <w:spacing w:after="0" w:line="240" w:lineRule="auto"/>
        <w:ind w:left="737"/>
        <w:rPr>
          <w:rFonts w:ascii="Verdana" w:hAnsi="Verdana"/>
          <w:sz w:val="20"/>
          <w:szCs w:val="20"/>
        </w:rPr>
      </w:pPr>
      <w:r w:rsidRPr="00DD1FCE">
        <w:rPr>
          <w:rFonts w:ascii="Verdana" w:hAnsi="Verdana"/>
          <w:sz w:val="20"/>
          <w:szCs w:val="20"/>
        </w:rPr>
        <w:t>Het uitvoeren van bouw- en verbouwingswerken, met uitzondering van de werken van geringe omvang die onderworpen zijn aan een bouwaanvraag evenals diverse grondwerken met materiaal voor grondverzet, zoals kranen, bulldozers en vrachtwagens geven aanleiding tot het stellen van een waarborg door de eigenaar of houder van het bouwrecht voor het herstel van eventuele schade aan het openbaar domein of voor het opruimen van bouwafval.</w:t>
      </w:r>
    </w:p>
    <w:p w14:paraId="1CF54E26" w14:textId="77777777" w:rsidR="005D143C" w:rsidRPr="00DD1FCE" w:rsidRDefault="005D143C" w:rsidP="005D143C">
      <w:pPr>
        <w:spacing w:after="0" w:line="240" w:lineRule="auto"/>
        <w:ind w:left="737"/>
        <w:rPr>
          <w:rFonts w:ascii="Verdana" w:hAnsi="Verdana"/>
          <w:sz w:val="20"/>
          <w:szCs w:val="20"/>
        </w:rPr>
      </w:pPr>
    </w:p>
    <w:p w14:paraId="09C3C420" w14:textId="77777777" w:rsidR="005D143C" w:rsidRPr="00DD1FCE" w:rsidRDefault="005D143C" w:rsidP="005D143C">
      <w:pPr>
        <w:spacing w:after="0" w:line="240" w:lineRule="auto"/>
        <w:ind w:left="737"/>
        <w:rPr>
          <w:rFonts w:ascii="Verdana" w:hAnsi="Verdana"/>
          <w:sz w:val="20"/>
          <w:szCs w:val="20"/>
          <w:lang w:val="nl-NL"/>
        </w:rPr>
      </w:pPr>
      <w:r w:rsidRPr="00DD1FCE">
        <w:rPr>
          <w:rFonts w:ascii="Verdana" w:hAnsi="Verdana"/>
          <w:sz w:val="20"/>
          <w:szCs w:val="20"/>
        </w:rPr>
        <w:t>Indien de aard van de werken dit vereist, kan in de omgevingsvergunning opgelegd worden dat een waarborg moet  worden gesteld zoals voorzien in huidig reglement. Deze borg wordt gevraagd tot zekerheid van schadeloosstelling in het geval van beschadiging van het openbaar domein en de uitrusting, door de werken waarvoor de omgevingsvergunning werd verleend.</w:t>
      </w:r>
    </w:p>
    <w:p w14:paraId="3647BB92" w14:textId="77777777" w:rsidR="005D143C" w:rsidRPr="00DD1FCE" w:rsidRDefault="005D143C" w:rsidP="005D143C">
      <w:pPr>
        <w:spacing w:after="0" w:line="240" w:lineRule="auto"/>
        <w:ind w:left="567"/>
        <w:rPr>
          <w:rFonts w:ascii="Verdana" w:hAnsi="Verdana"/>
          <w:sz w:val="20"/>
          <w:szCs w:val="20"/>
        </w:rPr>
      </w:pPr>
    </w:p>
    <w:p w14:paraId="78F38F80" w14:textId="77777777" w:rsidR="005D143C" w:rsidRPr="00DD1FCE" w:rsidRDefault="005D143C" w:rsidP="005D143C">
      <w:pPr>
        <w:spacing w:after="0" w:line="240" w:lineRule="auto"/>
        <w:ind w:left="708"/>
        <w:rPr>
          <w:rFonts w:ascii="Verdana" w:hAnsi="Verdana"/>
          <w:sz w:val="20"/>
          <w:szCs w:val="20"/>
        </w:rPr>
      </w:pPr>
      <w:r w:rsidRPr="00DD1FCE">
        <w:rPr>
          <w:rFonts w:ascii="Verdana" w:hAnsi="Verdana"/>
          <w:sz w:val="20"/>
          <w:szCs w:val="20"/>
        </w:rPr>
        <w:t>Aan de waarborg kan voldaan worden:</w:t>
      </w:r>
    </w:p>
    <w:p w14:paraId="32D51BEF" w14:textId="77777777" w:rsidR="005D143C" w:rsidRPr="00DD1FCE" w:rsidRDefault="005D143C" w:rsidP="00233085">
      <w:pPr>
        <w:numPr>
          <w:ilvl w:val="0"/>
          <w:numId w:val="4"/>
        </w:numPr>
        <w:spacing w:after="0" w:line="240" w:lineRule="auto"/>
        <w:ind w:left="1134" w:hanging="425"/>
        <w:rPr>
          <w:rFonts w:ascii="Verdana" w:hAnsi="Verdana"/>
          <w:sz w:val="20"/>
          <w:szCs w:val="20"/>
        </w:rPr>
      </w:pPr>
      <w:r w:rsidRPr="00DD1FCE">
        <w:rPr>
          <w:rFonts w:ascii="Verdana" w:hAnsi="Verdana"/>
          <w:sz w:val="20"/>
          <w:szCs w:val="20"/>
        </w:rPr>
        <w:t>Door middel van overschrijving op de rekening van de gemeente;</w:t>
      </w:r>
    </w:p>
    <w:p w14:paraId="349D722C" w14:textId="77777777" w:rsidR="005D143C" w:rsidRPr="00DD1FCE" w:rsidRDefault="005D143C" w:rsidP="00233085">
      <w:pPr>
        <w:numPr>
          <w:ilvl w:val="0"/>
          <w:numId w:val="4"/>
        </w:numPr>
        <w:spacing w:after="0" w:line="240" w:lineRule="auto"/>
        <w:ind w:left="1134" w:hanging="425"/>
        <w:rPr>
          <w:rFonts w:ascii="Verdana" w:hAnsi="Verdana"/>
          <w:sz w:val="20"/>
          <w:szCs w:val="20"/>
        </w:rPr>
      </w:pPr>
      <w:r w:rsidRPr="00DD1FCE">
        <w:rPr>
          <w:rFonts w:ascii="Verdana" w:hAnsi="Verdana"/>
          <w:sz w:val="20"/>
          <w:szCs w:val="20"/>
        </w:rPr>
        <w:t>Door middel van een bankwaarborg, ten bedrage van de waarborg, bij een bankinstelling naar keuze van de bouwheer;</w:t>
      </w:r>
    </w:p>
    <w:p w14:paraId="1731CD5D" w14:textId="77777777" w:rsidR="005D143C" w:rsidRPr="00DD1FCE" w:rsidRDefault="005D143C" w:rsidP="005D143C">
      <w:pPr>
        <w:spacing w:after="0" w:line="240" w:lineRule="auto"/>
        <w:ind w:left="737"/>
        <w:rPr>
          <w:rFonts w:ascii="Verdana" w:hAnsi="Verdana"/>
          <w:sz w:val="20"/>
          <w:szCs w:val="20"/>
        </w:rPr>
      </w:pPr>
    </w:p>
    <w:p w14:paraId="6CA03848" w14:textId="7408644E" w:rsidR="005D143C" w:rsidRPr="00DD1FCE" w:rsidRDefault="005D143C" w:rsidP="005D143C">
      <w:pPr>
        <w:spacing w:after="0" w:line="240" w:lineRule="auto"/>
        <w:ind w:left="737"/>
        <w:rPr>
          <w:rFonts w:ascii="Verdana" w:hAnsi="Verdana"/>
          <w:sz w:val="20"/>
          <w:szCs w:val="20"/>
        </w:rPr>
      </w:pPr>
      <w:r w:rsidRPr="00DD1FCE">
        <w:rPr>
          <w:rFonts w:ascii="Verdana" w:hAnsi="Verdana"/>
          <w:sz w:val="20"/>
          <w:szCs w:val="20"/>
        </w:rPr>
        <w:lastRenderedPageBreak/>
        <w:t xml:space="preserve">De bouwheer is aansprakelijk gedurende de volledige periode van de uitvoering van de vergunde werken voor de schade aan het openbaar domein toegebracht door hemzelf of door derden. Door derden dient onder andere verstaan te worden, de door hem aangestelde aannemer, de onderaannemers van </w:t>
      </w:r>
      <w:proofErr w:type="spellStart"/>
      <w:r w:rsidRPr="00DD1FCE">
        <w:rPr>
          <w:rFonts w:ascii="Verdana" w:hAnsi="Verdana"/>
          <w:sz w:val="20"/>
          <w:szCs w:val="20"/>
        </w:rPr>
        <w:t>voornoemden</w:t>
      </w:r>
      <w:proofErr w:type="spellEnd"/>
      <w:r w:rsidRPr="00DD1FCE">
        <w:rPr>
          <w:rFonts w:ascii="Verdana" w:hAnsi="Verdana"/>
          <w:sz w:val="20"/>
          <w:szCs w:val="20"/>
        </w:rPr>
        <w:t xml:space="preserve"> en de leveranciers van de bouwmaterialen.</w:t>
      </w:r>
    </w:p>
    <w:p w14:paraId="599C17A4" w14:textId="77777777" w:rsidR="005D143C" w:rsidRPr="00DD1FCE" w:rsidRDefault="005D143C" w:rsidP="005D143C">
      <w:pPr>
        <w:spacing w:after="0" w:line="240" w:lineRule="auto"/>
        <w:rPr>
          <w:rFonts w:ascii="Verdana" w:hAnsi="Verdana"/>
          <w:sz w:val="20"/>
          <w:szCs w:val="20"/>
        </w:rPr>
      </w:pPr>
    </w:p>
    <w:p w14:paraId="5443E796" w14:textId="77777777" w:rsidR="005D143C" w:rsidRPr="00DD1FCE" w:rsidRDefault="005D143C" w:rsidP="005D143C">
      <w:pPr>
        <w:spacing w:after="0" w:line="240" w:lineRule="auto"/>
        <w:ind w:left="737"/>
        <w:rPr>
          <w:rFonts w:ascii="Verdana" w:hAnsi="Verdana"/>
          <w:sz w:val="20"/>
          <w:szCs w:val="20"/>
        </w:rPr>
      </w:pPr>
      <w:r w:rsidRPr="00DD1FCE">
        <w:rPr>
          <w:rFonts w:ascii="Verdana" w:hAnsi="Verdana"/>
          <w:sz w:val="20"/>
          <w:szCs w:val="20"/>
        </w:rPr>
        <w:t>Indien tijdens de werken het voetpad ontoegankelijk of onbruikbaar is, moet de aannemer in een alternatief veilig voetpad voorzien waarvoor hij een vergunning aanvraagt voor inname van de openbare weg door niet rollend materieel.</w:t>
      </w:r>
    </w:p>
    <w:p w14:paraId="4C184CBE" w14:textId="77777777" w:rsidR="005D143C" w:rsidRPr="00DD1FCE" w:rsidRDefault="005D143C" w:rsidP="005D143C">
      <w:pPr>
        <w:spacing w:after="0" w:line="240" w:lineRule="auto"/>
        <w:ind w:left="737"/>
        <w:rPr>
          <w:rFonts w:ascii="Verdana" w:hAnsi="Verdana"/>
          <w:sz w:val="20"/>
          <w:szCs w:val="20"/>
        </w:rPr>
      </w:pPr>
    </w:p>
    <w:p w14:paraId="5B44FA66" w14:textId="77777777" w:rsidR="005D143C" w:rsidRPr="00DD1FCE" w:rsidRDefault="005D143C" w:rsidP="005D143C">
      <w:pPr>
        <w:spacing w:after="0" w:line="240" w:lineRule="auto"/>
        <w:ind w:left="737"/>
        <w:rPr>
          <w:rFonts w:ascii="Verdana" w:hAnsi="Verdana"/>
          <w:sz w:val="20"/>
          <w:szCs w:val="20"/>
        </w:rPr>
      </w:pPr>
      <w:r w:rsidRPr="00DD1FCE">
        <w:rPr>
          <w:rFonts w:ascii="Verdana" w:hAnsi="Verdana"/>
          <w:sz w:val="20"/>
          <w:szCs w:val="20"/>
        </w:rPr>
        <w:t>Ingeval van aanvang van genoemde werken zonder te beschikken over een omgevingsvergunning zal betrokkene binnen de eerstvolgende werkdag na de vaststelling van het bouwmisdrijf de plaatsbeschrijving laten gebeuren en de daarop volgende werkdag aan de waarborg voldoen.</w:t>
      </w:r>
    </w:p>
    <w:p w14:paraId="0047120C" w14:textId="77777777" w:rsidR="005D143C" w:rsidRPr="00DD1FCE" w:rsidRDefault="005D143C" w:rsidP="005D143C">
      <w:pPr>
        <w:spacing w:after="0" w:line="240" w:lineRule="auto"/>
        <w:ind w:left="737"/>
        <w:rPr>
          <w:rFonts w:ascii="Verdana" w:hAnsi="Verdana"/>
          <w:sz w:val="20"/>
          <w:szCs w:val="20"/>
        </w:rPr>
      </w:pPr>
    </w:p>
    <w:p w14:paraId="418BF48E" w14:textId="77777777" w:rsidR="005D143C" w:rsidRPr="00DD1FCE" w:rsidRDefault="005D143C" w:rsidP="005D143C">
      <w:pPr>
        <w:spacing w:after="0" w:line="240" w:lineRule="auto"/>
        <w:ind w:left="737"/>
        <w:rPr>
          <w:rFonts w:ascii="Verdana" w:hAnsi="Verdana"/>
          <w:sz w:val="20"/>
          <w:szCs w:val="20"/>
        </w:rPr>
      </w:pPr>
      <w:r w:rsidRPr="00DD1FCE">
        <w:rPr>
          <w:rFonts w:ascii="Verdana" w:hAnsi="Verdana"/>
          <w:sz w:val="20"/>
          <w:szCs w:val="20"/>
        </w:rPr>
        <w:t>De plaatsbeschrijving samen met de lijnstelling te ondertekenen door beide partijen gebeurt na de schriftelijke aanvraag “gebruik van het openbaar domein” van de bouwheer. Als alternatief voor het opmaken van een plaatsbeschrijving kunnen drie duidelijke foto’s van de toestand van het openbaar domein bezorgd worden. Deze foto’s moeten gelijktijdig met het stellen van de waarborg digitaal bezorgd worden.</w:t>
      </w:r>
    </w:p>
    <w:p w14:paraId="3131CD25" w14:textId="77777777" w:rsidR="005D143C" w:rsidRPr="00DD1FCE" w:rsidRDefault="005D143C" w:rsidP="005D143C">
      <w:pPr>
        <w:spacing w:after="0" w:line="240" w:lineRule="auto"/>
        <w:ind w:left="737"/>
        <w:rPr>
          <w:rFonts w:ascii="Verdana" w:hAnsi="Verdana"/>
          <w:sz w:val="20"/>
          <w:szCs w:val="20"/>
        </w:rPr>
      </w:pPr>
    </w:p>
    <w:p w14:paraId="5E97D955" w14:textId="77777777" w:rsidR="005D143C" w:rsidRPr="00DD1FCE" w:rsidRDefault="005D143C" w:rsidP="005D143C">
      <w:pPr>
        <w:spacing w:after="0" w:line="240" w:lineRule="auto"/>
        <w:ind w:left="737"/>
        <w:rPr>
          <w:rFonts w:ascii="Verdana" w:hAnsi="Verdana"/>
          <w:sz w:val="20"/>
          <w:szCs w:val="20"/>
        </w:rPr>
      </w:pPr>
      <w:r w:rsidRPr="00DD1FCE">
        <w:rPr>
          <w:rFonts w:ascii="Verdana" w:hAnsi="Verdana"/>
          <w:sz w:val="20"/>
          <w:szCs w:val="20"/>
        </w:rPr>
        <w:t>Bij verzuim is het gemeentebestuur gerechtigd om na de werken de beschadigingen aan het openbaar domein te herstellen op kosten van de bouwheer. In deze omstandigheden wordt geacht dat het openbaar domein zich in perfecte toestand bevond.</w:t>
      </w:r>
    </w:p>
    <w:p w14:paraId="19AAEEE6" w14:textId="77777777" w:rsidR="005D143C" w:rsidRPr="00DD1FCE" w:rsidRDefault="005D143C" w:rsidP="005D143C">
      <w:pPr>
        <w:spacing w:after="0" w:line="240" w:lineRule="auto"/>
        <w:ind w:left="737"/>
        <w:rPr>
          <w:rFonts w:ascii="Verdana" w:hAnsi="Verdana"/>
          <w:sz w:val="20"/>
          <w:szCs w:val="20"/>
        </w:rPr>
      </w:pPr>
    </w:p>
    <w:p w14:paraId="4CAFB9B2"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 xml:space="preserve">De waarborgsom wordt als volgt bepaald: </w:t>
      </w:r>
      <w:r w:rsidRPr="00DD1FCE">
        <w:rPr>
          <w:rFonts w:ascii="Verdana" w:hAnsi="Verdana"/>
          <w:b/>
          <w:bCs/>
          <w:sz w:val="20"/>
          <w:szCs w:val="20"/>
        </w:rPr>
        <w:t>€ 65,00 per beginnende lopende meter palend aan het openbaar domein</w:t>
      </w:r>
      <w:r w:rsidRPr="00DD1FCE">
        <w:rPr>
          <w:rFonts w:ascii="Verdana" w:hAnsi="Verdana"/>
          <w:sz w:val="20"/>
          <w:szCs w:val="20"/>
        </w:rPr>
        <w:t>.</w:t>
      </w:r>
    </w:p>
    <w:p w14:paraId="0C73D030"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Indien een perceel of kavel aan meer dan één zijde aan het openbaar domein paalt, dan wordt enkel die zijde in aanmerking genomen van waar toegang tot het perceel genomen wordt. Dit op voorwaarde dat de andere zijde(n) zo worden/ zijn afgesloten dat er onmogelijk toegang kan genomen worden.</w:t>
      </w:r>
    </w:p>
    <w:p w14:paraId="520671D7" w14:textId="77777777" w:rsidR="00E9240E" w:rsidRPr="00DD1FCE" w:rsidRDefault="00E9240E" w:rsidP="00E9240E">
      <w:pPr>
        <w:spacing w:after="0" w:line="240" w:lineRule="auto"/>
        <w:ind w:left="737"/>
        <w:rPr>
          <w:rFonts w:ascii="Verdana" w:hAnsi="Verdana"/>
          <w:sz w:val="20"/>
          <w:szCs w:val="20"/>
        </w:rPr>
      </w:pPr>
    </w:p>
    <w:p w14:paraId="5C4A2BFB"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 xml:space="preserve">Binnen één maand na de voltooiing van de werken zijnde na voltooiing van ruwbouw, buitenschrijnwerk, vloeren bepleistering, rioolaansluitingen en na aanleg van alle nutsleidingen op het bouwperceel zal, op schriftelijk verzoek van de bouwheer, door het gemeentebestuur tot een tegensprekelijke keuring van het openbaar domein worden uitgevoerd. </w:t>
      </w:r>
    </w:p>
    <w:p w14:paraId="24862516"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Wanneer schade aan het openbaar domein wordt vastgesteld, of wanneer bouwafval werd achtergelaten, wordt de bouwheer in gebreke gesteld en wordt hij verzocht binnen een termijn van 30 dagen de nodige herstelling of opruiming uit te voeren.</w:t>
      </w:r>
    </w:p>
    <w:p w14:paraId="49497BDB" w14:textId="77777777" w:rsidR="00E9240E" w:rsidRPr="00DD1FCE" w:rsidRDefault="00E9240E" w:rsidP="00E9240E">
      <w:pPr>
        <w:spacing w:after="0" w:line="240" w:lineRule="auto"/>
        <w:ind w:left="737"/>
        <w:rPr>
          <w:rFonts w:ascii="Verdana" w:hAnsi="Verdana"/>
          <w:sz w:val="20"/>
          <w:szCs w:val="20"/>
        </w:rPr>
      </w:pPr>
    </w:p>
    <w:p w14:paraId="2321699C"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Wanneer de bouwheer de verplichting niet nakomt, voert het gemeentebestuur de herstelling of opruiming van rechtswege uit of doet ze uitvoeren. De kosten ervan worden ten laste van de bouwheer gelegd en verhaald op de waarborg.</w:t>
      </w:r>
    </w:p>
    <w:p w14:paraId="53DD5279" w14:textId="77777777" w:rsidR="00E9240E" w:rsidRPr="00DD1FCE" w:rsidRDefault="00E9240E" w:rsidP="00E9240E">
      <w:pPr>
        <w:spacing w:after="0" w:line="240" w:lineRule="auto"/>
        <w:ind w:left="737"/>
        <w:rPr>
          <w:rFonts w:ascii="Verdana" w:hAnsi="Verdana"/>
          <w:sz w:val="20"/>
          <w:szCs w:val="20"/>
        </w:rPr>
      </w:pPr>
    </w:p>
    <w:p w14:paraId="6CB1CCC3"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Indien de kosten de waarborg overtreffen, wordt het saldo verhaald op de bouwheer.</w:t>
      </w:r>
    </w:p>
    <w:p w14:paraId="7C0948C0" w14:textId="77777777" w:rsidR="00E9240E" w:rsidRPr="00DD1FCE" w:rsidRDefault="00E9240E" w:rsidP="00E9240E">
      <w:pPr>
        <w:spacing w:after="0" w:line="240" w:lineRule="auto"/>
        <w:ind w:left="737"/>
        <w:rPr>
          <w:rFonts w:ascii="Verdana" w:hAnsi="Verdana"/>
          <w:sz w:val="20"/>
          <w:szCs w:val="20"/>
        </w:rPr>
      </w:pPr>
    </w:p>
    <w:p w14:paraId="0B38EDF5"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Nadat het openbaar domein in goede staat werd gebracht, wordt de waarborg, verminderd met de kosten van de van rechtswege uitgevoerde herstellingen of opruiming, vrijgegeven binnen een termijn van dertig dagen.</w:t>
      </w:r>
    </w:p>
    <w:p w14:paraId="220D7B64" w14:textId="77777777" w:rsidR="00E9240E" w:rsidRPr="00DD1FCE" w:rsidRDefault="00E9240E" w:rsidP="00E9240E">
      <w:pPr>
        <w:spacing w:after="0" w:line="240" w:lineRule="auto"/>
        <w:ind w:left="737"/>
        <w:rPr>
          <w:rFonts w:ascii="Verdana" w:hAnsi="Verdana"/>
          <w:sz w:val="20"/>
          <w:szCs w:val="20"/>
        </w:rPr>
      </w:pPr>
    </w:p>
    <w:p w14:paraId="7A436552" w14:textId="77777777" w:rsidR="00E9240E" w:rsidRPr="00DD1FCE" w:rsidRDefault="00E9240E" w:rsidP="00E9240E">
      <w:pPr>
        <w:spacing w:after="0" w:line="240" w:lineRule="auto"/>
        <w:ind w:left="737"/>
        <w:rPr>
          <w:rFonts w:ascii="Verdana" w:hAnsi="Verdana"/>
          <w:sz w:val="20"/>
          <w:szCs w:val="20"/>
        </w:rPr>
      </w:pPr>
      <w:r w:rsidRPr="00DD1FCE">
        <w:rPr>
          <w:rFonts w:ascii="Verdana" w:hAnsi="Verdana"/>
          <w:sz w:val="20"/>
          <w:szCs w:val="20"/>
        </w:rPr>
        <w:t>Waarborgen die na 5 jaar niet opgevraagd zijn komen definitief de gemeentekas toe.</w:t>
      </w:r>
    </w:p>
    <w:p w14:paraId="0692EB43" w14:textId="77777777" w:rsidR="00E9240E" w:rsidRPr="00DD1FCE" w:rsidRDefault="00E9240E" w:rsidP="00E9240E">
      <w:pPr>
        <w:spacing w:after="0" w:line="240" w:lineRule="auto"/>
        <w:rPr>
          <w:rFonts w:ascii="Verdana" w:hAnsi="Verdana"/>
          <w:sz w:val="20"/>
          <w:szCs w:val="20"/>
        </w:rPr>
      </w:pPr>
    </w:p>
    <w:p w14:paraId="511878C6" w14:textId="77777777" w:rsidR="00914E40" w:rsidRDefault="00914E40">
      <w:pPr>
        <w:spacing w:after="0" w:line="240" w:lineRule="auto"/>
        <w:rPr>
          <w:rFonts w:ascii="Verdana" w:eastAsia="Times New Roman" w:hAnsi="Verdana"/>
          <w:b/>
          <w:bCs/>
          <w:kern w:val="32"/>
          <w:sz w:val="20"/>
          <w:szCs w:val="20"/>
          <w:lang w:val="x-none"/>
        </w:rPr>
      </w:pPr>
      <w:bookmarkStart w:id="27" w:name="_Toc283818695"/>
      <w:r>
        <w:rPr>
          <w:rFonts w:ascii="Verdana" w:hAnsi="Verdana"/>
          <w:sz w:val="20"/>
          <w:szCs w:val="20"/>
        </w:rPr>
        <w:br w:type="page"/>
      </w:r>
    </w:p>
    <w:p w14:paraId="54CBB597" w14:textId="022E9BB7" w:rsidR="00631CB3" w:rsidRPr="00DD1FCE"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28" w:name="_Toc149037567"/>
      <w:r w:rsidRPr="00DD1FCE">
        <w:rPr>
          <w:rFonts w:ascii="Verdana" w:hAnsi="Verdana"/>
          <w:sz w:val="20"/>
          <w:szCs w:val="20"/>
        </w:rPr>
        <w:lastRenderedPageBreak/>
        <w:t>Waarborg op het plaatsen van een terras op een reglementaire parkeerplaats op de openbare weg als tijdelijke oplossing voor private werken in of rond een winkel of bedrijf.</w:t>
      </w:r>
      <w:bookmarkEnd w:id="27"/>
      <w:bookmarkEnd w:id="28"/>
    </w:p>
    <w:p w14:paraId="26023BC5" w14:textId="77777777" w:rsidR="00631CB3" w:rsidRPr="00DD1FCE" w:rsidRDefault="00631CB3" w:rsidP="00631CB3">
      <w:pPr>
        <w:spacing w:after="0" w:line="240" w:lineRule="auto"/>
        <w:rPr>
          <w:rFonts w:ascii="Verdana" w:hAnsi="Verdana"/>
          <w:sz w:val="20"/>
          <w:szCs w:val="20"/>
        </w:rPr>
      </w:pPr>
    </w:p>
    <w:p w14:paraId="3EBBCD35" w14:textId="77777777" w:rsidR="00631CB3" w:rsidRPr="00DD1FCE" w:rsidRDefault="00631CB3" w:rsidP="00233085">
      <w:pPr>
        <w:numPr>
          <w:ilvl w:val="0"/>
          <w:numId w:val="5"/>
        </w:numPr>
        <w:tabs>
          <w:tab w:val="left" w:pos="851"/>
        </w:tabs>
        <w:spacing w:after="0" w:line="240" w:lineRule="auto"/>
        <w:ind w:left="851" w:hanging="284"/>
        <w:rPr>
          <w:rFonts w:ascii="Verdana" w:hAnsi="Verdana"/>
          <w:sz w:val="20"/>
          <w:szCs w:val="20"/>
        </w:rPr>
      </w:pPr>
      <w:r w:rsidRPr="00DD1FCE">
        <w:rPr>
          <w:rFonts w:ascii="Verdana" w:hAnsi="Verdana"/>
          <w:sz w:val="20"/>
          <w:szCs w:val="20"/>
        </w:rPr>
        <w:t>Het plaatsen van een terras op een reglementaire parkeerplaats op de openbare weg als tijdelijke oplossing voor private werken in of rond een winkel of bedrijf geeft aanleiding tot het stellen van een waarborg door de eigenaar of houder van het bouwrecht voor het herstel van eventuele schade aan het openbaar domein of voor het opruimen van bouwafval.</w:t>
      </w:r>
    </w:p>
    <w:p w14:paraId="45BC3F86" w14:textId="77777777" w:rsidR="00631CB3" w:rsidRPr="00DD1FCE" w:rsidRDefault="00631CB3" w:rsidP="00631CB3">
      <w:pPr>
        <w:spacing w:after="0" w:line="240" w:lineRule="auto"/>
        <w:rPr>
          <w:rFonts w:ascii="Verdana" w:hAnsi="Verdana"/>
          <w:sz w:val="20"/>
          <w:szCs w:val="20"/>
        </w:rPr>
      </w:pPr>
    </w:p>
    <w:p w14:paraId="61DDC647" w14:textId="77777777" w:rsidR="00631CB3" w:rsidRPr="00DD1FCE" w:rsidRDefault="00631CB3" w:rsidP="00631CB3">
      <w:pPr>
        <w:spacing w:after="0" w:line="240" w:lineRule="auto"/>
        <w:ind w:left="851"/>
        <w:rPr>
          <w:rFonts w:ascii="Verdana" w:hAnsi="Verdana"/>
          <w:sz w:val="20"/>
          <w:szCs w:val="20"/>
        </w:rPr>
      </w:pPr>
      <w:r w:rsidRPr="00DD1FCE">
        <w:rPr>
          <w:rFonts w:ascii="Verdana" w:hAnsi="Verdana"/>
          <w:sz w:val="20"/>
          <w:szCs w:val="20"/>
        </w:rPr>
        <w:t>Voor de werken van geringe opvang kan het College van Burgemeester en Schepenen, indien de aard van de werken dit vereist, in de bouwvergunning opleggen dat een waarborg wordt gesteld zoals voorzien in huidig reglement.</w:t>
      </w:r>
    </w:p>
    <w:p w14:paraId="140C8064" w14:textId="77777777" w:rsidR="00631CB3" w:rsidRPr="00DD1FCE" w:rsidRDefault="00631CB3" w:rsidP="00631CB3">
      <w:pPr>
        <w:spacing w:after="0" w:line="240" w:lineRule="auto"/>
        <w:rPr>
          <w:rFonts w:ascii="Verdana" w:hAnsi="Verdana"/>
          <w:sz w:val="20"/>
          <w:szCs w:val="20"/>
        </w:rPr>
      </w:pPr>
    </w:p>
    <w:p w14:paraId="3EA633B3" w14:textId="77777777" w:rsidR="00631CB3" w:rsidRPr="00DD1FCE" w:rsidRDefault="00631CB3" w:rsidP="00233085">
      <w:pPr>
        <w:numPr>
          <w:ilvl w:val="0"/>
          <w:numId w:val="5"/>
        </w:numPr>
        <w:tabs>
          <w:tab w:val="left" w:pos="851"/>
        </w:tabs>
        <w:spacing w:after="0" w:line="240" w:lineRule="auto"/>
        <w:ind w:left="851" w:hanging="284"/>
        <w:rPr>
          <w:rFonts w:ascii="Verdana" w:hAnsi="Verdana"/>
          <w:sz w:val="20"/>
          <w:szCs w:val="20"/>
        </w:rPr>
      </w:pPr>
      <w:r w:rsidRPr="00DD1FCE">
        <w:rPr>
          <w:rFonts w:ascii="Verdana" w:hAnsi="Verdana"/>
          <w:sz w:val="20"/>
          <w:szCs w:val="20"/>
        </w:rPr>
        <w:t>Aan de waarborg kan voldaan worden:</w:t>
      </w:r>
    </w:p>
    <w:p w14:paraId="091A3CC9" w14:textId="77777777" w:rsidR="00631CB3" w:rsidRPr="00DD1FCE" w:rsidRDefault="00631CB3" w:rsidP="00233085">
      <w:pPr>
        <w:numPr>
          <w:ilvl w:val="0"/>
          <w:numId w:val="6"/>
        </w:numPr>
        <w:spacing w:after="0" w:line="240" w:lineRule="auto"/>
        <w:ind w:left="1134" w:hanging="283"/>
        <w:rPr>
          <w:rFonts w:ascii="Verdana" w:hAnsi="Verdana"/>
          <w:sz w:val="20"/>
          <w:szCs w:val="20"/>
        </w:rPr>
      </w:pPr>
      <w:r w:rsidRPr="00DD1FCE">
        <w:rPr>
          <w:rFonts w:ascii="Verdana" w:hAnsi="Verdana"/>
          <w:sz w:val="20"/>
          <w:szCs w:val="20"/>
        </w:rPr>
        <w:t>Door de waarborg te betalen in speciën in de gemeentekas;</w:t>
      </w:r>
    </w:p>
    <w:p w14:paraId="4E9AADEE" w14:textId="77777777" w:rsidR="00631CB3" w:rsidRPr="00DD1FCE" w:rsidRDefault="00631CB3" w:rsidP="00233085">
      <w:pPr>
        <w:numPr>
          <w:ilvl w:val="0"/>
          <w:numId w:val="6"/>
        </w:numPr>
        <w:spacing w:after="0" w:line="240" w:lineRule="auto"/>
        <w:ind w:left="1134" w:hanging="283"/>
        <w:rPr>
          <w:rFonts w:ascii="Verdana" w:hAnsi="Verdana"/>
          <w:sz w:val="20"/>
          <w:szCs w:val="20"/>
        </w:rPr>
      </w:pPr>
      <w:r w:rsidRPr="00DD1FCE">
        <w:rPr>
          <w:rFonts w:ascii="Verdana" w:hAnsi="Verdana"/>
          <w:sz w:val="20"/>
          <w:szCs w:val="20"/>
        </w:rPr>
        <w:t>Door middel van een bankwaarborg, ten bedrage van de waarborg, bij een bankinstelling naar keuze van de bouwheer;</w:t>
      </w:r>
    </w:p>
    <w:p w14:paraId="1F0F652B" w14:textId="77777777" w:rsidR="00631CB3" w:rsidRPr="00DD1FCE" w:rsidRDefault="00631CB3" w:rsidP="00233085">
      <w:pPr>
        <w:numPr>
          <w:ilvl w:val="0"/>
          <w:numId w:val="6"/>
        </w:numPr>
        <w:spacing w:after="0" w:line="240" w:lineRule="auto"/>
        <w:ind w:left="1134" w:hanging="283"/>
        <w:rPr>
          <w:rFonts w:ascii="Verdana" w:hAnsi="Verdana"/>
          <w:sz w:val="20"/>
          <w:szCs w:val="20"/>
        </w:rPr>
      </w:pPr>
      <w:r w:rsidRPr="00DD1FCE">
        <w:rPr>
          <w:rFonts w:ascii="Verdana" w:hAnsi="Verdana"/>
          <w:sz w:val="20"/>
          <w:szCs w:val="20"/>
        </w:rPr>
        <w:t>Door middel van een geblokkeerde rekening ten bedrage van de waarborgsom bij een bankinstelling naar keuze van de bouwheer.</w:t>
      </w:r>
    </w:p>
    <w:p w14:paraId="2CA8F711" w14:textId="77777777" w:rsidR="00631CB3" w:rsidRPr="00DD1FCE" w:rsidRDefault="00631CB3" w:rsidP="00631CB3">
      <w:pPr>
        <w:spacing w:after="0" w:line="240" w:lineRule="auto"/>
        <w:ind w:left="1134"/>
        <w:rPr>
          <w:rFonts w:ascii="Verdana" w:hAnsi="Verdana"/>
          <w:sz w:val="20"/>
          <w:szCs w:val="20"/>
        </w:rPr>
      </w:pPr>
      <w:r w:rsidRPr="00DD1FCE">
        <w:rPr>
          <w:rFonts w:ascii="Verdana" w:hAnsi="Verdana"/>
          <w:sz w:val="20"/>
          <w:szCs w:val="20"/>
        </w:rPr>
        <w:t>Na het voldoen van de waarborgstelling wordt de bouwvergunning afgeleverd en dit op vertoon van het bewijs van borgstelling.</w:t>
      </w:r>
    </w:p>
    <w:p w14:paraId="691B15D9" w14:textId="77777777" w:rsidR="00631CB3" w:rsidRPr="00DD1FCE" w:rsidRDefault="00631CB3" w:rsidP="00631CB3">
      <w:pPr>
        <w:spacing w:after="0" w:line="240" w:lineRule="auto"/>
        <w:rPr>
          <w:rFonts w:ascii="Verdana" w:hAnsi="Verdana"/>
          <w:sz w:val="20"/>
          <w:szCs w:val="20"/>
        </w:rPr>
      </w:pPr>
    </w:p>
    <w:p w14:paraId="4F221B65"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 xml:space="preserve">De terrashouder is aansprakelijk gedurende de volledige periode van inname van het openbaar domein voor de schade aan het openbaar domein toegebracht door hemzelf of door derden. Door derden dient onder andere verstaan te worden, de door hem aangestelde aannemer, de onderaannemers van </w:t>
      </w:r>
      <w:proofErr w:type="spellStart"/>
      <w:r w:rsidRPr="00DD1FCE">
        <w:rPr>
          <w:rFonts w:ascii="Verdana" w:hAnsi="Verdana"/>
          <w:sz w:val="20"/>
          <w:szCs w:val="20"/>
        </w:rPr>
        <w:t>voornoemden</w:t>
      </w:r>
      <w:proofErr w:type="spellEnd"/>
      <w:r w:rsidRPr="00DD1FCE">
        <w:rPr>
          <w:rFonts w:ascii="Verdana" w:hAnsi="Verdana"/>
          <w:sz w:val="20"/>
          <w:szCs w:val="20"/>
        </w:rPr>
        <w:t xml:space="preserve"> en de leveranciers van de bouwmaterialen.</w:t>
      </w:r>
    </w:p>
    <w:p w14:paraId="6A81CB4E" w14:textId="77777777" w:rsidR="00631CB3" w:rsidRPr="00DD1FCE" w:rsidRDefault="00631CB3" w:rsidP="00631CB3">
      <w:pPr>
        <w:spacing w:after="0" w:line="240" w:lineRule="auto"/>
        <w:ind w:left="737"/>
        <w:rPr>
          <w:rFonts w:ascii="Verdana" w:hAnsi="Verdana"/>
          <w:sz w:val="20"/>
          <w:szCs w:val="20"/>
        </w:rPr>
      </w:pPr>
    </w:p>
    <w:p w14:paraId="10615278"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Indien tijdens de werken het voetpad ontoegankelijk of onbruikbaar is, moet de terrashouder in een alternatief veilig voetpad voorzien waarvoor het  een vergunning aanvraagt voor inname van de openbare weg door niet rollend materieel.</w:t>
      </w:r>
    </w:p>
    <w:p w14:paraId="00A584FD" w14:textId="77777777" w:rsidR="00631CB3" w:rsidRPr="00DD1FCE" w:rsidRDefault="00631CB3" w:rsidP="00631CB3">
      <w:pPr>
        <w:spacing w:after="0" w:line="240" w:lineRule="auto"/>
        <w:ind w:left="737"/>
        <w:rPr>
          <w:rFonts w:ascii="Verdana" w:hAnsi="Verdana"/>
          <w:sz w:val="20"/>
          <w:szCs w:val="20"/>
        </w:rPr>
      </w:pPr>
    </w:p>
    <w:p w14:paraId="68EB84A5"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Bij verzuim is het gemeentebestuur gerechtigd om na de werken de beschadigingen aan het openbaar domein te herstellen op kosten van de terrashouder. In deze omstandigheden wordt geacht dat het openbaar domein zich in perfecte toestand bevond.</w:t>
      </w:r>
    </w:p>
    <w:p w14:paraId="2E4CAAA0" w14:textId="77777777" w:rsidR="00631CB3" w:rsidRPr="00DD1FCE" w:rsidRDefault="00631CB3" w:rsidP="00631CB3">
      <w:pPr>
        <w:spacing w:after="0" w:line="240" w:lineRule="auto"/>
        <w:rPr>
          <w:rFonts w:ascii="Verdana" w:hAnsi="Verdana"/>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05"/>
        <w:gridCol w:w="1420"/>
      </w:tblGrid>
      <w:tr w:rsidR="00631CB3" w:rsidRPr="00DD1FCE" w14:paraId="374B1A11" w14:textId="77777777" w:rsidTr="00791CF8">
        <w:tc>
          <w:tcPr>
            <w:tcW w:w="7510" w:type="dxa"/>
          </w:tcPr>
          <w:p w14:paraId="4E3A84A8"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 xml:space="preserve">De waarborgsom wordt vastgesteld op </w:t>
            </w:r>
          </w:p>
        </w:tc>
        <w:tc>
          <w:tcPr>
            <w:tcW w:w="1420" w:type="dxa"/>
          </w:tcPr>
          <w:p w14:paraId="35FFF447"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€ 500,00</w:t>
            </w:r>
          </w:p>
        </w:tc>
      </w:tr>
    </w:tbl>
    <w:p w14:paraId="5733C296" w14:textId="77777777" w:rsidR="00631CB3" w:rsidRPr="00DD1FCE" w:rsidRDefault="00631CB3" w:rsidP="00631CB3">
      <w:pPr>
        <w:spacing w:after="0" w:line="240" w:lineRule="auto"/>
        <w:rPr>
          <w:rFonts w:ascii="Verdana" w:hAnsi="Verdana"/>
          <w:sz w:val="20"/>
          <w:szCs w:val="20"/>
        </w:rPr>
      </w:pPr>
      <w:r w:rsidRPr="00DD1FCE">
        <w:rPr>
          <w:rFonts w:ascii="Verdana" w:hAnsi="Verdana"/>
          <w:sz w:val="20"/>
          <w:szCs w:val="20"/>
        </w:rPr>
        <w:t xml:space="preserve">  </w:t>
      </w:r>
    </w:p>
    <w:p w14:paraId="77BCC81C"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Zodra de private werken in of rond een winkel of bedrijf voltooid zijn zal binnen de maand daaropvolgend op schriftelijk verzoek van de terrashouder, door het gemeentebestuur tot een tegensprekelijke keuring van het openbaar domein worden overgegaan. Wanneer schade aan het openbaar domein wordt vastgesteld, of wanneer bouwafval werd achtergelaten, wordt de terrashouder in gebreke gesteld en wordt hij verzocht binnen een termijn van 30 dagen de nodige herstelling of opruiming uit te voeren.</w:t>
      </w:r>
    </w:p>
    <w:p w14:paraId="2055CF49" w14:textId="77777777" w:rsidR="00631CB3" w:rsidRPr="00DD1FCE" w:rsidRDefault="00631CB3" w:rsidP="00631CB3">
      <w:pPr>
        <w:spacing w:after="0" w:line="240" w:lineRule="auto"/>
        <w:ind w:left="737"/>
        <w:rPr>
          <w:rFonts w:ascii="Verdana" w:hAnsi="Verdana"/>
          <w:sz w:val="20"/>
          <w:szCs w:val="20"/>
        </w:rPr>
      </w:pPr>
    </w:p>
    <w:p w14:paraId="16FDF9C4"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Wanneer de terrashouder de verplichting niet nakomt, voert het gemeentebestuur de herstelling of opruiming van rechtswege uit of doet ze uitvoeren. De kosten ervan worden ten laste van de terrashouder gelegd en verhaald op de waarborg.</w:t>
      </w:r>
    </w:p>
    <w:p w14:paraId="28638A4E" w14:textId="77777777" w:rsidR="00631CB3" w:rsidRPr="00DD1FCE" w:rsidRDefault="00631CB3" w:rsidP="00631CB3">
      <w:pPr>
        <w:spacing w:after="0" w:line="240" w:lineRule="auto"/>
        <w:ind w:left="737"/>
        <w:rPr>
          <w:rFonts w:ascii="Verdana" w:hAnsi="Verdana"/>
          <w:sz w:val="20"/>
          <w:szCs w:val="20"/>
        </w:rPr>
      </w:pPr>
    </w:p>
    <w:p w14:paraId="0DBD8B5C"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Indien de kosten de waarborg overtreffen, wordt het saldo verhaald op de terrashouder.</w:t>
      </w:r>
    </w:p>
    <w:p w14:paraId="3B9804AA" w14:textId="77777777" w:rsidR="00631CB3" w:rsidRPr="00DD1FCE" w:rsidRDefault="00631CB3" w:rsidP="00631CB3">
      <w:pPr>
        <w:spacing w:after="0" w:line="240" w:lineRule="auto"/>
        <w:ind w:left="737"/>
        <w:rPr>
          <w:rFonts w:ascii="Verdana" w:hAnsi="Verdana"/>
          <w:sz w:val="20"/>
          <w:szCs w:val="20"/>
        </w:rPr>
      </w:pPr>
    </w:p>
    <w:p w14:paraId="51F7C918"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Nadat het openbaar domein in goede staat werd gebracht, wordt de waarborg, verminderd met de kosten van de van rechtswege uitgevoerde herstellingen of opruiming , vrijgegeven binnen een termijn van dertig dagen.</w:t>
      </w:r>
    </w:p>
    <w:p w14:paraId="29EA87AB" w14:textId="77777777" w:rsidR="00631CB3" w:rsidRPr="00DD1FCE" w:rsidRDefault="00631CB3" w:rsidP="00A047CD">
      <w:pPr>
        <w:spacing w:after="0" w:line="240" w:lineRule="auto"/>
        <w:rPr>
          <w:rFonts w:ascii="Verdana" w:hAnsi="Verdana"/>
          <w:sz w:val="20"/>
          <w:szCs w:val="20"/>
        </w:rPr>
      </w:pPr>
    </w:p>
    <w:p w14:paraId="7504EDA4" w14:textId="1A098BBF" w:rsidR="00631CB3" w:rsidRPr="00DD1FCE" w:rsidRDefault="00631CB3" w:rsidP="00631CB3">
      <w:pPr>
        <w:pStyle w:val="Kop1"/>
        <w:numPr>
          <w:ilvl w:val="0"/>
          <w:numId w:val="1"/>
        </w:numPr>
        <w:tabs>
          <w:tab w:val="left" w:pos="567"/>
        </w:tabs>
        <w:spacing w:before="0" w:after="0" w:line="240" w:lineRule="auto"/>
        <w:ind w:left="567" w:hanging="567"/>
        <w:rPr>
          <w:rFonts w:ascii="Verdana" w:hAnsi="Verdana"/>
          <w:sz w:val="20"/>
          <w:szCs w:val="20"/>
          <w:lang w:val="nl-BE"/>
        </w:rPr>
      </w:pPr>
      <w:bookmarkStart w:id="29" w:name="_Toc149037568"/>
      <w:r w:rsidRPr="00DD1FCE">
        <w:rPr>
          <w:rFonts w:ascii="Verdana" w:hAnsi="Verdana"/>
          <w:sz w:val="20"/>
          <w:szCs w:val="20"/>
        </w:rPr>
        <w:lastRenderedPageBreak/>
        <w:t>Aanleggen van nieuwe greppels, voetpaden en voetpadaanpassingen</w:t>
      </w:r>
      <w:r w:rsidR="00531F44" w:rsidRPr="00DD1FCE">
        <w:rPr>
          <w:rFonts w:ascii="Verdana" w:hAnsi="Verdana"/>
          <w:sz w:val="20"/>
          <w:szCs w:val="20"/>
          <w:lang w:val="nl-BE"/>
        </w:rPr>
        <w:t>.</w:t>
      </w:r>
      <w:bookmarkEnd w:id="29"/>
    </w:p>
    <w:p w14:paraId="591DA4FD" w14:textId="77777777" w:rsidR="00631CB3" w:rsidRPr="00914E40" w:rsidRDefault="00631CB3" w:rsidP="00631CB3">
      <w:pPr>
        <w:spacing w:after="0" w:line="240" w:lineRule="auto"/>
        <w:rPr>
          <w:rFonts w:ascii="Verdana" w:hAnsi="Verdana"/>
          <w:sz w:val="18"/>
          <w:szCs w:val="18"/>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686"/>
      </w:tblGrid>
      <w:tr w:rsidR="00631CB3" w:rsidRPr="00DD1FCE" w14:paraId="6107A7CE" w14:textId="77777777" w:rsidTr="00791CF8">
        <w:tc>
          <w:tcPr>
            <w:tcW w:w="5103" w:type="dxa"/>
          </w:tcPr>
          <w:p w14:paraId="614F53DA" w14:textId="77777777" w:rsidR="00631CB3" w:rsidRPr="00DD1FCE" w:rsidRDefault="00631CB3" w:rsidP="00791CF8">
            <w:pPr>
              <w:spacing w:after="0" w:line="240" w:lineRule="auto"/>
              <w:rPr>
                <w:rFonts w:ascii="Verdana" w:hAnsi="Verdana"/>
                <w:sz w:val="20"/>
                <w:szCs w:val="20"/>
              </w:rPr>
            </w:pPr>
            <w:bookmarkStart w:id="30" w:name="_Hlk107993821"/>
            <w:r w:rsidRPr="00DD1FCE">
              <w:rPr>
                <w:rFonts w:ascii="Verdana" w:hAnsi="Verdana"/>
                <w:sz w:val="20"/>
                <w:szCs w:val="20"/>
              </w:rPr>
              <w:t>Verlagen van boordstenen</w:t>
            </w:r>
          </w:p>
          <w:p w14:paraId="3B50B926"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(de schuin aan te leggen boordstenen idem)</w:t>
            </w:r>
          </w:p>
        </w:tc>
        <w:tc>
          <w:tcPr>
            <w:tcW w:w="3686" w:type="dxa"/>
          </w:tcPr>
          <w:p w14:paraId="22DBB050" w14:textId="6F536D56" w:rsidR="00631CB3" w:rsidRPr="00DD1FCE" w:rsidRDefault="00631CB3" w:rsidP="00791CF8">
            <w:pPr>
              <w:spacing w:after="0" w:line="240" w:lineRule="auto"/>
              <w:jc w:val="right"/>
              <w:rPr>
                <w:rFonts w:ascii="Verdana" w:hAnsi="Verdana"/>
                <w:sz w:val="20"/>
                <w:szCs w:val="20"/>
              </w:rPr>
            </w:pPr>
            <w:r w:rsidRPr="00DD1FCE">
              <w:rPr>
                <w:rFonts w:ascii="Verdana" w:hAnsi="Verdana"/>
                <w:b/>
                <w:sz w:val="20"/>
                <w:szCs w:val="20"/>
              </w:rPr>
              <w:t xml:space="preserve">€ </w:t>
            </w:r>
            <w:r w:rsidR="0059714C" w:rsidRPr="00DD1FCE">
              <w:rPr>
                <w:rFonts w:ascii="Verdana" w:hAnsi="Verdana"/>
                <w:b/>
                <w:sz w:val="20"/>
                <w:szCs w:val="20"/>
              </w:rPr>
              <w:t>6</w:t>
            </w:r>
            <w:r w:rsidRPr="00DD1FCE">
              <w:rPr>
                <w:rFonts w:ascii="Verdana" w:hAnsi="Verdana"/>
                <w:b/>
                <w:sz w:val="20"/>
                <w:szCs w:val="20"/>
              </w:rPr>
              <w:t>5,00</w:t>
            </w:r>
            <w:r w:rsidRPr="00DD1FCE">
              <w:rPr>
                <w:rFonts w:ascii="Verdana" w:hAnsi="Verdana"/>
                <w:sz w:val="20"/>
                <w:szCs w:val="20"/>
              </w:rPr>
              <w:t xml:space="preserve"> per lopende meter</w:t>
            </w:r>
          </w:p>
        </w:tc>
      </w:tr>
      <w:tr w:rsidR="00631CB3" w:rsidRPr="00DD1FCE" w14:paraId="3A67921D" w14:textId="77777777" w:rsidTr="00791CF8">
        <w:tc>
          <w:tcPr>
            <w:tcW w:w="5103" w:type="dxa"/>
          </w:tcPr>
          <w:p w14:paraId="7DBD7342"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(Her)aanleg van opritten</w:t>
            </w:r>
          </w:p>
        </w:tc>
        <w:tc>
          <w:tcPr>
            <w:tcW w:w="3686" w:type="dxa"/>
          </w:tcPr>
          <w:p w14:paraId="67FB9A9E" w14:textId="1C39E9B8" w:rsidR="00631CB3" w:rsidRPr="00DD1FCE" w:rsidRDefault="00631CB3" w:rsidP="00791CF8">
            <w:pPr>
              <w:spacing w:after="0" w:line="240" w:lineRule="auto"/>
              <w:jc w:val="right"/>
              <w:rPr>
                <w:rFonts w:ascii="Verdana" w:hAnsi="Verdana"/>
                <w:sz w:val="20"/>
                <w:szCs w:val="20"/>
              </w:rPr>
            </w:pPr>
            <w:r w:rsidRPr="00DD1FCE">
              <w:rPr>
                <w:rFonts w:ascii="Verdana" w:hAnsi="Verdana"/>
                <w:b/>
                <w:sz w:val="20"/>
                <w:szCs w:val="20"/>
              </w:rPr>
              <w:t>€ 6</w:t>
            </w:r>
            <w:r w:rsidR="0059714C" w:rsidRPr="00DD1FCE">
              <w:rPr>
                <w:rFonts w:ascii="Verdana" w:hAnsi="Verdana"/>
                <w:b/>
                <w:sz w:val="20"/>
                <w:szCs w:val="20"/>
              </w:rPr>
              <w:t>5</w:t>
            </w:r>
            <w:r w:rsidRPr="00DD1FCE">
              <w:rPr>
                <w:rFonts w:ascii="Verdana" w:hAnsi="Verdana"/>
                <w:b/>
                <w:sz w:val="20"/>
                <w:szCs w:val="20"/>
              </w:rPr>
              <w:t>,00</w:t>
            </w:r>
            <w:r w:rsidRPr="00DD1FCE">
              <w:rPr>
                <w:rFonts w:ascii="Verdana" w:hAnsi="Verdana"/>
                <w:sz w:val="20"/>
                <w:szCs w:val="20"/>
              </w:rPr>
              <w:t xml:space="preserve"> per vierkante meter</w:t>
            </w:r>
          </w:p>
        </w:tc>
      </w:tr>
      <w:tr w:rsidR="00631CB3" w:rsidRPr="00DD1FCE" w14:paraId="6129451C" w14:textId="77777777" w:rsidTr="00791CF8">
        <w:tc>
          <w:tcPr>
            <w:tcW w:w="5103" w:type="dxa"/>
          </w:tcPr>
          <w:p w14:paraId="325D3FE6" w14:textId="77777777" w:rsidR="00631CB3" w:rsidRPr="00DD1FCE" w:rsidRDefault="00631CB3" w:rsidP="00791CF8">
            <w:pPr>
              <w:spacing w:after="0" w:line="240" w:lineRule="auto"/>
              <w:rPr>
                <w:rFonts w:ascii="Verdana" w:hAnsi="Verdana"/>
                <w:sz w:val="20"/>
                <w:szCs w:val="20"/>
              </w:rPr>
            </w:pPr>
            <w:proofErr w:type="spellStart"/>
            <w:r w:rsidRPr="00DD1FCE">
              <w:rPr>
                <w:rFonts w:ascii="Verdana" w:hAnsi="Verdana"/>
                <w:sz w:val="20"/>
                <w:szCs w:val="20"/>
              </w:rPr>
              <w:t>Heraanleg</w:t>
            </w:r>
            <w:proofErr w:type="spellEnd"/>
            <w:r w:rsidRPr="00DD1FCE">
              <w:rPr>
                <w:rFonts w:ascii="Verdana" w:hAnsi="Verdana"/>
                <w:sz w:val="20"/>
                <w:szCs w:val="20"/>
              </w:rPr>
              <w:t xml:space="preserve"> van voetpaden e.d. na nieuwbouw, verbouwing of beschadiging</w:t>
            </w:r>
          </w:p>
        </w:tc>
        <w:tc>
          <w:tcPr>
            <w:tcW w:w="3686" w:type="dxa"/>
          </w:tcPr>
          <w:p w14:paraId="3E691A78" w14:textId="3924C63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€ 6</w:t>
            </w:r>
            <w:r w:rsidR="0059714C" w:rsidRPr="00DD1FCE">
              <w:rPr>
                <w:rFonts w:ascii="Verdana" w:hAnsi="Verdana"/>
                <w:b/>
                <w:sz w:val="20"/>
                <w:szCs w:val="20"/>
              </w:rPr>
              <w:t>5</w:t>
            </w:r>
            <w:r w:rsidRPr="00DD1FCE">
              <w:rPr>
                <w:rFonts w:ascii="Verdana" w:hAnsi="Verdana"/>
                <w:b/>
                <w:sz w:val="20"/>
                <w:szCs w:val="20"/>
              </w:rPr>
              <w:t>,00</w:t>
            </w:r>
            <w:r w:rsidRPr="00DD1FCE">
              <w:rPr>
                <w:rFonts w:ascii="Verdana" w:hAnsi="Verdana"/>
                <w:sz w:val="20"/>
                <w:szCs w:val="20"/>
              </w:rPr>
              <w:t xml:space="preserve"> per vierkante meter</w:t>
            </w:r>
          </w:p>
        </w:tc>
      </w:tr>
      <w:tr w:rsidR="00631CB3" w:rsidRPr="00DD1FCE" w14:paraId="2A09A27C" w14:textId="77777777" w:rsidTr="00791CF8">
        <w:tc>
          <w:tcPr>
            <w:tcW w:w="5103" w:type="dxa"/>
          </w:tcPr>
          <w:p w14:paraId="074D2302"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Bouwen van een controleputje voor de riolering in de openbare stoep, als de voorgevel samenvalt met de rooilijn</w:t>
            </w:r>
          </w:p>
        </w:tc>
        <w:tc>
          <w:tcPr>
            <w:tcW w:w="3686" w:type="dxa"/>
          </w:tcPr>
          <w:p w14:paraId="3544C36B"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€ 250,00</w:t>
            </w:r>
            <w:r w:rsidRPr="00DD1FCE">
              <w:rPr>
                <w:rFonts w:ascii="Verdana" w:hAnsi="Verdana"/>
                <w:sz w:val="20"/>
                <w:szCs w:val="20"/>
              </w:rPr>
              <w:t xml:space="preserve"> per stuk</w:t>
            </w:r>
          </w:p>
        </w:tc>
      </w:tr>
      <w:tr w:rsidR="00631CB3" w:rsidRPr="00DD1FCE" w14:paraId="5C0CED4C" w14:textId="77777777" w:rsidTr="00791CF8">
        <w:tc>
          <w:tcPr>
            <w:tcW w:w="5103" w:type="dxa"/>
          </w:tcPr>
          <w:p w14:paraId="4EAB34E1"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Verplaatsen van vaste verkeerssignalisatie ten behoeve van een nieuwe in- en/of oprit</w:t>
            </w:r>
          </w:p>
        </w:tc>
        <w:tc>
          <w:tcPr>
            <w:tcW w:w="3686" w:type="dxa"/>
          </w:tcPr>
          <w:p w14:paraId="191880AB"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€ 100,00</w:t>
            </w:r>
            <w:r w:rsidRPr="00DD1FCE">
              <w:rPr>
                <w:rFonts w:ascii="Verdana" w:hAnsi="Verdana"/>
                <w:sz w:val="20"/>
                <w:szCs w:val="20"/>
              </w:rPr>
              <w:t xml:space="preserve"> per stuk</w:t>
            </w:r>
          </w:p>
        </w:tc>
      </w:tr>
      <w:tr w:rsidR="00631CB3" w:rsidRPr="00DD1FCE" w14:paraId="309D8580" w14:textId="77777777" w:rsidTr="00791CF8">
        <w:tc>
          <w:tcPr>
            <w:tcW w:w="8789" w:type="dxa"/>
            <w:gridSpan w:val="2"/>
          </w:tcPr>
          <w:p w14:paraId="76F859E4"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Alle kosten waarvoor in het reglement geen tarief wordt vastgesteld, worden aangerekend aan de kostprijs, inclusief alle lasten en belastingen die aan de gemeente worden aangerekend.</w:t>
            </w:r>
          </w:p>
        </w:tc>
      </w:tr>
      <w:tr w:rsidR="00631CB3" w:rsidRPr="00DD1FCE" w14:paraId="69102D2C" w14:textId="77777777" w:rsidTr="00791CF8">
        <w:tc>
          <w:tcPr>
            <w:tcW w:w="8789" w:type="dxa"/>
            <w:gridSpan w:val="2"/>
          </w:tcPr>
          <w:p w14:paraId="26175B24"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De kosten van de werken moeten betaald worden voor de aanvang van de werken, en uiterlijk binnen de 15 dagen na de datum van de invorderingsstaat.</w:t>
            </w:r>
          </w:p>
        </w:tc>
      </w:tr>
      <w:tr w:rsidR="00631CB3" w:rsidRPr="00DD1FCE" w14:paraId="3BCA7095" w14:textId="77777777" w:rsidTr="00791CF8">
        <w:tc>
          <w:tcPr>
            <w:tcW w:w="8789" w:type="dxa"/>
            <w:gridSpan w:val="2"/>
          </w:tcPr>
          <w:p w14:paraId="2CA1DA8F"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De kosten van de werken worden verhaald op de aanvrager.</w:t>
            </w:r>
          </w:p>
          <w:p w14:paraId="584A772A"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Bij gebreke van de betaling binnen de gestelde termijn wordt de goedkeuring vanaf het begin als niet bestaande geacht.</w:t>
            </w:r>
          </w:p>
        </w:tc>
      </w:tr>
      <w:bookmarkEnd w:id="30"/>
    </w:tbl>
    <w:p w14:paraId="604DD44D" w14:textId="77777777" w:rsidR="00631CB3" w:rsidRPr="00DD1FCE" w:rsidRDefault="00631CB3" w:rsidP="00A047CD">
      <w:pPr>
        <w:spacing w:after="0" w:line="240" w:lineRule="auto"/>
        <w:rPr>
          <w:rFonts w:ascii="Verdana" w:hAnsi="Verdana"/>
          <w:sz w:val="20"/>
          <w:szCs w:val="20"/>
        </w:rPr>
      </w:pPr>
    </w:p>
    <w:p w14:paraId="24D67573" w14:textId="7B42EF62" w:rsidR="00331D0E" w:rsidRPr="00DD1FCE" w:rsidRDefault="00331D0E" w:rsidP="00914E40">
      <w:pPr>
        <w:pStyle w:val="Kop1"/>
        <w:numPr>
          <w:ilvl w:val="0"/>
          <w:numId w:val="1"/>
        </w:numPr>
        <w:tabs>
          <w:tab w:val="left" w:pos="567"/>
        </w:tabs>
        <w:spacing w:before="0" w:after="0" w:line="240" w:lineRule="auto"/>
        <w:ind w:left="567" w:hanging="567"/>
        <w:rPr>
          <w:rFonts w:ascii="Verdana" w:eastAsia="Calibri" w:hAnsi="Verdana"/>
          <w:sz w:val="20"/>
          <w:szCs w:val="20"/>
        </w:rPr>
      </w:pPr>
      <w:bookmarkStart w:id="31" w:name="_Toc149037569"/>
      <w:r w:rsidRPr="00DD1FCE">
        <w:rPr>
          <w:rFonts w:ascii="Verdana" w:hAnsi="Verdana"/>
          <w:sz w:val="20"/>
          <w:szCs w:val="20"/>
        </w:rPr>
        <w:t>Gebruik</w:t>
      </w:r>
      <w:r w:rsidRPr="00DD1FCE">
        <w:rPr>
          <w:rFonts w:ascii="Verdana" w:eastAsia="Calibri" w:hAnsi="Verdana"/>
          <w:sz w:val="20"/>
          <w:szCs w:val="20"/>
        </w:rPr>
        <w:t xml:space="preserve"> door </w:t>
      </w:r>
      <w:r w:rsidRPr="00914E40">
        <w:rPr>
          <w:rFonts w:ascii="Verdana" w:hAnsi="Verdana"/>
          <w:sz w:val="20"/>
          <w:szCs w:val="20"/>
        </w:rPr>
        <w:t>particulieren</w:t>
      </w:r>
      <w:r w:rsidRPr="00DD1FCE">
        <w:rPr>
          <w:rFonts w:ascii="Verdana" w:eastAsia="Calibri" w:hAnsi="Verdana"/>
          <w:sz w:val="20"/>
          <w:szCs w:val="20"/>
        </w:rPr>
        <w:t xml:space="preserve"> van de openbare weg n.a.v. werken</w:t>
      </w:r>
      <w:r w:rsidR="00531F44" w:rsidRPr="00DD1FCE">
        <w:rPr>
          <w:rFonts w:ascii="Verdana" w:eastAsia="Calibri" w:hAnsi="Verdana"/>
          <w:sz w:val="20"/>
          <w:szCs w:val="20"/>
          <w:lang w:val="nl-BE"/>
        </w:rPr>
        <w:t>.</w:t>
      </w:r>
      <w:bookmarkEnd w:id="31"/>
    </w:p>
    <w:p w14:paraId="526490B2" w14:textId="77777777" w:rsidR="00331D0E" w:rsidRPr="00914E40" w:rsidRDefault="00331D0E" w:rsidP="00BA6C4B">
      <w:pPr>
        <w:spacing w:after="0" w:line="240" w:lineRule="auto"/>
        <w:rPr>
          <w:rFonts w:ascii="Verdana" w:hAnsi="Verdana"/>
          <w:sz w:val="18"/>
          <w:szCs w:val="18"/>
        </w:rPr>
      </w:pPr>
    </w:p>
    <w:p w14:paraId="770FE749" w14:textId="77777777" w:rsidR="00331D0E" w:rsidRPr="00DD1FCE" w:rsidRDefault="00331D0E" w:rsidP="00331D0E">
      <w:pPr>
        <w:spacing w:after="0" w:line="240" w:lineRule="auto"/>
        <w:ind w:left="567"/>
        <w:rPr>
          <w:rFonts w:ascii="Verdana" w:hAnsi="Verdana"/>
          <w:sz w:val="20"/>
          <w:szCs w:val="20"/>
        </w:rPr>
      </w:pPr>
      <w:r w:rsidRPr="00DD1FCE">
        <w:rPr>
          <w:rFonts w:ascii="Verdana" w:hAnsi="Verdana"/>
          <w:sz w:val="20"/>
          <w:szCs w:val="20"/>
          <w:u w:val="single"/>
        </w:rPr>
        <w:t>Artikel 1</w:t>
      </w:r>
    </w:p>
    <w:p w14:paraId="3828C791" w14:textId="77777777" w:rsidR="00331D0E" w:rsidRPr="00DD1FCE" w:rsidRDefault="00331D0E" w:rsidP="00331D0E">
      <w:pPr>
        <w:spacing w:after="0" w:line="240" w:lineRule="auto"/>
        <w:ind w:left="567"/>
        <w:rPr>
          <w:rFonts w:ascii="Verdana" w:hAnsi="Verdana"/>
          <w:sz w:val="20"/>
          <w:szCs w:val="20"/>
        </w:rPr>
      </w:pPr>
      <w:r w:rsidRPr="00DD1FCE">
        <w:rPr>
          <w:rFonts w:ascii="Verdana" w:hAnsi="Verdana"/>
          <w:sz w:val="20"/>
          <w:szCs w:val="20"/>
        </w:rPr>
        <w:t>Voor de toepassing van dit reglement wordt verstaan onder :</w:t>
      </w:r>
    </w:p>
    <w:p w14:paraId="0F7CDCD2" w14:textId="77777777" w:rsidR="00331D0E" w:rsidRPr="00DD1FCE" w:rsidRDefault="00331D0E" w:rsidP="00331D0E">
      <w:pPr>
        <w:spacing w:after="0" w:line="240" w:lineRule="auto"/>
        <w:ind w:left="567"/>
        <w:rPr>
          <w:rFonts w:ascii="Verdana" w:hAnsi="Verdana"/>
          <w:sz w:val="20"/>
          <w:szCs w:val="20"/>
        </w:rPr>
      </w:pPr>
      <w:r w:rsidRPr="00DD1FCE">
        <w:rPr>
          <w:rFonts w:ascii="Verdana" w:hAnsi="Verdana"/>
          <w:sz w:val="20"/>
          <w:szCs w:val="20"/>
        </w:rPr>
        <w:t xml:space="preserve">1) </w:t>
      </w:r>
      <w:r w:rsidRPr="00DD1FCE">
        <w:rPr>
          <w:rFonts w:ascii="Verdana" w:hAnsi="Verdana"/>
          <w:sz w:val="20"/>
          <w:szCs w:val="20"/>
          <w:u w:val="single"/>
        </w:rPr>
        <w:t>container</w:t>
      </w:r>
      <w:r w:rsidRPr="00DD1FCE">
        <w:rPr>
          <w:rFonts w:ascii="Verdana" w:hAnsi="Verdana"/>
          <w:sz w:val="20"/>
          <w:szCs w:val="20"/>
        </w:rPr>
        <w:t xml:space="preserve"> : open of gesloten</w:t>
      </w:r>
    </w:p>
    <w:p w14:paraId="44302148" w14:textId="77777777" w:rsidR="00331D0E" w:rsidRPr="00DD1FCE" w:rsidRDefault="00331D0E" w:rsidP="00233085">
      <w:pPr>
        <w:numPr>
          <w:ilvl w:val="0"/>
          <w:numId w:val="21"/>
        </w:numPr>
        <w:spacing w:after="0" w:line="240" w:lineRule="auto"/>
        <w:rPr>
          <w:rFonts w:ascii="Verdana" w:hAnsi="Verdana"/>
          <w:sz w:val="20"/>
          <w:szCs w:val="20"/>
        </w:rPr>
      </w:pPr>
      <w:r w:rsidRPr="00DD1FCE">
        <w:rPr>
          <w:rFonts w:ascii="Verdana" w:hAnsi="Verdana"/>
          <w:sz w:val="20"/>
          <w:szCs w:val="20"/>
        </w:rPr>
        <w:t>houder, voorraadvat.</w:t>
      </w:r>
    </w:p>
    <w:p w14:paraId="05799B74" w14:textId="77777777" w:rsidR="00331D0E" w:rsidRPr="00DD1FCE" w:rsidRDefault="00331D0E" w:rsidP="00233085">
      <w:pPr>
        <w:numPr>
          <w:ilvl w:val="0"/>
          <w:numId w:val="21"/>
        </w:numPr>
        <w:spacing w:after="0" w:line="240" w:lineRule="auto"/>
        <w:rPr>
          <w:rFonts w:ascii="Verdana" w:hAnsi="Verdana"/>
          <w:sz w:val="20"/>
          <w:szCs w:val="20"/>
        </w:rPr>
      </w:pPr>
      <w:r w:rsidRPr="00DD1FCE">
        <w:rPr>
          <w:rFonts w:ascii="Verdana" w:hAnsi="Verdana"/>
          <w:sz w:val="20"/>
          <w:szCs w:val="20"/>
        </w:rPr>
        <w:t>laadkist, zeer grote kist (ook wel een zak of huls van plastic) van bepaalde (gestandaardiseerde) afmetingen voor goederenvervoer per spoor, vrachtauto, schip of vliegtuig.</w:t>
      </w:r>
    </w:p>
    <w:p w14:paraId="254D71E1"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 xml:space="preserve">2) </w:t>
      </w:r>
      <w:r w:rsidRPr="00DD1FCE">
        <w:rPr>
          <w:rFonts w:ascii="Verdana" w:hAnsi="Verdana"/>
          <w:sz w:val="20"/>
          <w:szCs w:val="20"/>
          <w:u w:val="single"/>
        </w:rPr>
        <w:t>openbare weg</w:t>
      </w:r>
      <w:r w:rsidRPr="00DD1FCE">
        <w:rPr>
          <w:rFonts w:ascii="Verdana" w:hAnsi="Verdana"/>
          <w:sz w:val="20"/>
          <w:szCs w:val="20"/>
        </w:rPr>
        <w:t xml:space="preserve"> : de verkeerswegen, m.i.v. bermen en trottoirs en de openbare plaatsen ingericht als aanhorigheden van de verkeerswegen.</w:t>
      </w:r>
    </w:p>
    <w:p w14:paraId="27169C2E"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 xml:space="preserve">3) </w:t>
      </w:r>
      <w:r w:rsidRPr="00DD1FCE">
        <w:rPr>
          <w:rFonts w:ascii="Verdana" w:hAnsi="Verdana"/>
          <w:sz w:val="20"/>
          <w:szCs w:val="20"/>
          <w:u w:val="single"/>
        </w:rPr>
        <w:t>dezelfde plaats</w:t>
      </w:r>
      <w:r w:rsidRPr="00DD1FCE">
        <w:rPr>
          <w:rFonts w:ascii="Verdana" w:hAnsi="Verdana"/>
          <w:sz w:val="20"/>
          <w:szCs w:val="20"/>
        </w:rPr>
        <w:t xml:space="preserve"> : de plaats ter hoogte van de eigendom van de aanvrager.</w:t>
      </w:r>
    </w:p>
    <w:p w14:paraId="29726994" w14:textId="77777777" w:rsidR="00331D0E" w:rsidRPr="00914E40" w:rsidRDefault="00331D0E" w:rsidP="00BA6C4B">
      <w:pPr>
        <w:spacing w:after="0" w:line="240" w:lineRule="auto"/>
        <w:rPr>
          <w:rFonts w:ascii="Verdana" w:hAnsi="Verdana"/>
          <w:sz w:val="16"/>
          <w:szCs w:val="16"/>
        </w:rPr>
      </w:pPr>
    </w:p>
    <w:p w14:paraId="25491694"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u w:val="single"/>
        </w:rPr>
        <w:t>Artikel 2</w:t>
      </w:r>
    </w:p>
    <w:p w14:paraId="7FF3EE00"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Er wordt een retributie geheven op het gebruik door particulieren van de openbare weg naar aanleiding van werken, zoals het plaatsen van containers, het stapelen van materialen,... op de openbare weg.</w:t>
      </w:r>
    </w:p>
    <w:p w14:paraId="4BFE65B8"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 xml:space="preserve">De retributie is enkel verschuldigd als er </w:t>
      </w:r>
      <w:r w:rsidRPr="00DD1FCE">
        <w:rPr>
          <w:rFonts w:ascii="Verdana" w:hAnsi="Verdana"/>
          <w:sz w:val="20"/>
          <w:szCs w:val="20"/>
          <w:u w:val="single"/>
        </w:rPr>
        <w:t>geen</w:t>
      </w:r>
      <w:r w:rsidRPr="00DD1FCE">
        <w:rPr>
          <w:rFonts w:ascii="Verdana" w:hAnsi="Verdana"/>
          <w:sz w:val="20"/>
          <w:szCs w:val="20"/>
        </w:rPr>
        <w:t xml:space="preserve"> openbare werken, in opdracht van het gemeentebestuur, op hetzelfde ogenblik en op dezelfde plaats worden uitgevoerd.</w:t>
      </w:r>
    </w:p>
    <w:p w14:paraId="79911716" w14:textId="77777777" w:rsidR="00331D0E" w:rsidRPr="00914E40" w:rsidRDefault="00331D0E" w:rsidP="00BA6C4B">
      <w:pPr>
        <w:spacing w:after="0" w:line="240" w:lineRule="auto"/>
        <w:rPr>
          <w:rFonts w:ascii="Verdana" w:hAnsi="Verdana"/>
          <w:sz w:val="16"/>
          <w:szCs w:val="16"/>
        </w:rPr>
      </w:pPr>
    </w:p>
    <w:p w14:paraId="4E2F9FA0"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u w:val="single"/>
        </w:rPr>
        <w:t>Artikel 3</w:t>
      </w:r>
    </w:p>
    <w:p w14:paraId="140BA80D"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Het bedrag van de retributie wordt als volgt vastgesteld:</w:t>
      </w:r>
    </w:p>
    <w:p w14:paraId="1E3AB5EB" w14:textId="77777777" w:rsidR="00331D0E" w:rsidRPr="00914E40" w:rsidRDefault="00331D0E" w:rsidP="00331D0E">
      <w:pPr>
        <w:spacing w:after="0" w:line="240" w:lineRule="auto"/>
        <w:rPr>
          <w:rFonts w:ascii="Verdana" w:hAnsi="Verdana"/>
          <w:sz w:val="16"/>
          <w:szCs w:val="16"/>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216"/>
      </w:tblGrid>
      <w:tr w:rsidR="00331D0E" w:rsidRPr="00DD1FCE" w14:paraId="39E494A8" w14:textId="77777777" w:rsidTr="00791CF8">
        <w:trPr>
          <w:cantSplit/>
        </w:trPr>
        <w:tc>
          <w:tcPr>
            <w:tcW w:w="8216" w:type="dxa"/>
            <w:shd w:val="clear" w:color="auto" w:fill="auto"/>
          </w:tcPr>
          <w:p w14:paraId="4D61BEE1" w14:textId="77777777" w:rsidR="00331D0E" w:rsidRPr="00DD1FCE" w:rsidRDefault="00331D0E" w:rsidP="00791CF8">
            <w:pPr>
              <w:spacing w:after="0" w:line="240" w:lineRule="auto"/>
              <w:rPr>
                <w:rFonts w:ascii="Verdana" w:hAnsi="Verdana"/>
                <w:sz w:val="20"/>
                <w:szCs w:val="20"/>
              </w:rPr>
            </w:pPr>
            <w:r w:rsidRPr="00DD1FCE">
              <w:rPr>
                <w:rFonts w:ascii="Verdana" w:hAnsi="Verdana"/>
                <w:b/>
                <w:sz w:val="20"/>
                <w:szCs w:val="20"/>
              </w:rPr>
              <w:t>€ 0,50/m² ingenomen oppervlakte/per dag</w:t>
            </w:r>
            <w:r w:rsidRPr="00DD1FCE">
              <w:rPr>
                <w:rFonts w:ascii="Verdana" w:hAnsi="Verdana"/>
                <w:sz w:val="20"/>
                <w:szCs w:val="20"/>
              </w:rPr>
              <w:t xml:space="preserve"> en dit vanaf de 6</w:t>
            </w:r>
            <w:r w:rsidRPr="00DD1FCE">
              <w:rPr>
                <w:rFonts w:ascii="Verdana" w:hAnsi="Verdana"/>
                <w:sz w:val="20"/>
                <w:szCs w:val="20"/>
                <w:vertAlign w:val="superscript"/>
              </w:rPr>
              <w:t>de</w:t>
            </w:r>
            <w:r w:rsidRPr="00DD1FCE">
              <w:rPr>
                <w:rFonts w:ascii="Verdana" w:hAnsi="Verdana"/>
                <w:sz w:val="20"/>
                <w:szCs w:val="20"/>
              </w:rPr>
              <w:t xml:space="preserve"> dag van ingebruikname</w:t>
            </w:r>
          </w:p>
        </w:tc>
      </w:tr>
      <w:tr w:rsidR="00331D0E" w:rsidRPr="00DD1FCE" w14:paraId="3CE9B257" w14:textId="77777777" w:rsidTr="00791CF8">
        <w:trPr>
          <w:cantSplit/>
        </w:trPr>
        <w:tc>
          <w:tcPr>
            <w:tcW w:w="8216" w:type="dxa"/>
            <w:shd w:val="clear" w:color="auto" w:fill="auto"/>
          </w:tcPr>
          <w:p w14:paraId="1127BF7C" w14:textId="77777777" w:rsidR="00331D0E" w:rsidRPr="00DD1FCE" w:rsidRDefault="00331D0E" w:rsidP="00791CF8">
            <w:pPr>
              <w:spacing w:after="0" w:line="240" w:lineRule="auto"/>
              <w:rPr>
                <w:rFonts w:ascii="Verdana" w:hAnsi="Verdana"/>
                <w:sz w:val="20"/>
                <w:szCs w:val="20"/>
              </w:rPr>
            </w:pPr>
            <w:r w:rsidRPr="00DD1FCE">
              <w:rPr>
                <w:rFonts w:ascii="Verdana" w:hAnsi="Verdana"/>
                <w:sz w:val="20"/>
                <w:szCs w:val="20"/>
              </w:rPr>
              <w:t xml:space="preserve">De verschuldigde retributie bedraagt minimaal </w:t>
            </w:r>
            <w:r w:rsidRPr="00DD1FCE">
              <w:rPr>
                <w:rFonts w:ascii="Verdana" w:hAnsi="Verdana"/>
                <w:b/>
                <w:sz w:val="20"/>
                <w:szCs w:val="20"/>
              </w:rPr>
              <w:t>€ 13,00</w:t>
            </w:r>
            <w:r w:rsidRPr="00DD1FCE">
              <w:rPr>
                <w:rFonts w:ascii="Verdana" w:hAnsi="Verdana"/>
                <w:sz w:val="20"/>
                <w:szCs w:val="20"/>
              </w:rPr>
              <w:t xml:space="preserve"> </w:t>
            </w:r>
            <w:r w:rsidRPr="00DD1FCE">
              <w:rPr>
                <w:rFonts w:ascii="Verdana" w:hAnsi="Verdana"/>
                <w:b/>
                <w:sz w:val="20"/>
                <w:szCs w:val="20"/>
              </w:rPr>
              <w:t>per dag</w:t>
            </w:r>
            <w:r w:rsidRPr="00DD1FCE">
              <w:rPr>
                <w:rFonts w:ascii="Verdana" w:hAnsi="Verdana"/>
                <w:sz w:val="20"/>
                <w:szCs w:val="20"/>
              </w:rPr>
              <w:t>.</w:t>
            </w:r>
          </w:p>
        </w:tc>
      </w:tr>
      <w:tr w:rsidR="00331D0E" w:rsidRPr="00DD1FCE" w14:paraId="76EFCB22" w14:textId="77777777" w:rsidTr="00791CF8">
        <w:trPr>
          <w:cantSplit/>
        </w:trPr>
        <w:tc>
          <w:tcPr>
            <w:tcW w:w="8216" w:type="dxa"/>
            <w:shd w:val="clear" w:color="auto" w:fill="auto"/>
          </w:tcPr>
          <w:p w14:paraId="6C6B9995" w14:textId="77777777" w:rsidR="00331D0E" w:rsidRPr="00DD1FCE" w:rsidRDefault="00331D0E" w:rsidP="00791CF8">
            <w:pPr>
              <w:spacing w:after="0" w:line="240" w:lineRule="auto"/>
              <w:rPr>
                <w:rFonts w:ascii="Verdana" w:hAnsi="Verdana"/>
                <w:sz w:val="20"/>
                <w:szCs w:val="20"/>
              </w:rPr>
            </w:pPr>
            <w:r w:rsidRPr="00DD1FCE">
              <w:rPr>
                <w:rFonts w:ascii="Verdana" w:hAnsi="Verdana"/>
                <w:sz w:val="20"/>
                <w:szCs w:val="20"/>
              </w:rPr>
              <w:t xml:space="preserve">De maximum retributie bedraagt </w:t>
            </w:r>
            <w:r w:rsidRPr="00DD1FCE">
              <w:rPr>
                <w:rFonts w:ascii="Verdana" w:hAnsi="Verdana"/>
                <w:b/>
                <w:sz w:val="20"/>
                <w:szCs w:val="20"/>
              </w:rPr>
              <w:t>€ 390,00 per maand</w:t>
            </w:r>
            <w:r w:rsidRPr="00DD1FCE">
              <w:rPr>
                <w:rFonts w:ascii="Verdana" w:hAnsi="Verdana"/>
                <w:sz w:val="20"/>
                <w:szCs w:val="20"/>
              </w:rPr>
              <w:t>.</w:t>
            </w:r>
          </w:p>
        </w:tc>
      </w:tr>
    </w:tbl>
    <w:p w14:paraId="6850C7AB" w14:textId="77777777" w:rsidR="00331D0E" w:rsidRPr="00914E40" w:rsidRDefault="00331D0E" w:rsidP="00331D0E">
      <w:pPr>
        <w:spacing w:after="0" w:line="240" w:lineRule="auto"/>
        <w:rPr>
          <w:rFonts w:ascii="Verdana" w:hAnsi="Verdana"/>
          <w:sz w:val="16"/>
          <w:szCs w:val="16"/>
        </w:rPr>
      </w:pPr>
    </w:p>
    <w:p w14:paraId="7E08CFBF"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u w:val="single"/>
        </w:rPr>
        <w:t>Artikel 4</w:t>
      </w:r>
    </w:p>
    <w:p w14:paraId="3316D06B"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De retributie is verschuldigd door de particulier die in uitvoering van de artikelen 7 en 8 van de algemene bestuurlijke politieverordening de toelating krijgt tot privatief gebruik van de openbare weg.</w:t>
      </w:r>
    </w:p>
    <w:p w14:paraId="0D46606E" w14:textId="77777777" w:rsidR="00331D0E" w:rsidRDefault="00331D0E" w:rsidP="00331D0E">
      <w:pPr>
        <w:spacing w:after="0" w:line="240" w:lineRule="auto"/>
        <w:ind w:left="708"/>
        <w:rPr>
          <w:rFonts w:ascii="Verdana" w:hAnsi="Verdana"/>
          <w:sz w:val="20"/>
          <w:szCs w:val="20"/>
        </w:rPr>
      </w:pPr>
      <w:r w:rsidRPr="00DD1FCE">
        <w:rPr>
          <w:rFonts w:ascii="Verdana" w:hAnsi="Verdana"/>
          <w:sz w:val="20"/>
          <w:szCs w:val="20"/>
        </w:rPr>
        <w:t>Bij ingebruikneming zonder de voorziene toelating treft de retributie de verantwoordelijke voor de bezetting van de openbare weg.  De retributie is dan verschuldigd vanaf de identificatie van de verantwoordelijke.</w:t>
      </w:r>
    </w:p>
    <w:p w14:paraId="76CF5329" w14:textId="77777777" w:rsidR="00F30DB3" w:rsidRDefault="00F30DB3" w:rsidP="00331D0E">
      <w:pPr>
        <w:spacing w:after="0" w:line="240" w:lineRule="auto"/>
        <w:ind w:left="708"/>
        <w:rPr>
          <w:rFonts w:ascii="Verdana" w:hAnsi="Verdana"/>
          <w:sz w:val="20"/>
          <w:szCs w:val="20"/>
        </w:rPr>
      </w:pPr>
    </w:p>
    <w:p w14:paraId="637E4142" w14:textId="7D9A72DD" w:rsidR="00F9592E" w:rsidRDefault="00F9592E">
      <w:pPr>
        <w:spacing w:after="0" w:line="240" w:lineRule="auto"/>
        <w:rPr>
          <w:rFonts w:ascii="Verdana" w:eastAsia="Times New Roman" w:hAnsi="Verdana"/>
          <w:color w:val="222222"/>
          <w:sz w:val="20"/>
          <w:szCs w:val="20"/>
          <w:lang w:val="nl-NL" w:eastAsia="nl-NL"/>
        </w:rPr>
      </w:pPr>
    </w:p>
    <w:p w14:paraId="064BEEF4" w14:textId="77777777" w:rsidR="00F9592E" w:rsidRDefault="00F9592E">
      <w:pPr>
        <w:spacing w:after="0" w:line="240" w:lineRule="auto"/>
        <w:rPr>
          <w:rFonts w:ascii="Verdana" w:eastAsia="Times New Roman" w:hAnsi="Verdana"/>
          <w:color w:val="222222"/>
          <w:sz w:val="20"/>
          <w:szCs w:val="20"/>
          <w:lang w:val="nl-NL" w:eastAsia="nl-NL"/>
        </w:rPr>
      </w:pPr>
      <w:r>
        <w:rPr>
          <w:rFonts w:ascii="Verdana" w:eastAsia="Times New Roman" w:hAnsi="Verdana"/>
          <w:color w:val="222222"/>
          <w:sz w:val="20"/>
          <w:szCs w:val="20"/>
          <w:lang w:val="nl-NL" w:eastAsia="nl-NL"/>
        </w:rPr>
        <w:br w:type="page"/>
      </w:r>
    </w:p>
    <w:p w14:paraId="1A63D739" w14:textId="29358C16" w:rsidR="003244BC" w:rsidRPr="003244BC" w:rsidRDefault="003244BC" w:rsidP="003244BC">
      <w:pPr>
        <w:shd w:val="clear" w:color="auto" w:fill="FFFFFF"/>
        <w:spacing w:after="0" w:line="240" w:lineRule="auto"/>
        <w:ind w:left="708"/>
        <w:rPr>
          <w:rFonts w:ascii="Verdana" w:eastAsia="Times New Roman" w:hAnsi="Verdana"/>
          <w:color w:val="222222"/>
          <w:sz w:val="20"/>
          <w:szCs w:val="20"/>
          <w:lang w:val="nl-NL" w:eastAsia="nl-NL"/>
        </w:rPr>
      </w:pPr>
      <w:r w:rsidRPr="003244BC">
        <w:rPr>
          <w:rFonts w:ascii="Verdana" w:eastAsia="Times New Roman" w:hAnsi="Verdana"/>
          <w:color w:val="222222"/>
          <w:sz w:val="20"/>
          <w:szCs w:val="20"/>
          <w:lang w:val="nl-NL" w:eastAsia="nl-NL"/>
        </w:rPr>
        <w:lastRenderedPageBreak/>
        <w:t>Worden vrijgesteld van de retributie, de inname naar aanleiding van:</w:t>
      </w:r>
    </w:p>
    <w:p w14:paraId="03446733" w14:textId="0A9294D9" w:rsidR="003244BC" w:rsidRPr="00F9592E" w:rsidRDefault="003244BC" w:rsidP="00F9592E">
      <w:pPr>
        <w:pStyle w:val="Lijstalinea"/>
        <w:numPr>
          <w:ilvl w:val="0"/>
          <w:numId w:val="35"/>
        </w:numPr>
        <w:shd w:val="clear" w:color="auto" w:fill="FFFFFF"/>
        <w:spacing w:after="0" w:line="240" w:lineRule="auto"/>
        <w:rPr>
          <w:rFonts w:ascii="Verdana" w:eastAsia="Times New Roman" w:hAnsi="Verdana"/>
          <w:color w:val="222222"/>
          <w:sz w:val="20"/>
          <w:szCs w:val="20"/>
          <w:lang w:val="nl-NL" w:eastAsia="nl-NL"/>
        </w:rPr>
      </w:pPr>
      <w:r w:rsidRPr="00F9592E">
        <w:rPr>
          <w:rFonts w:ascii="Verdana" w:eastAsia="Times New Roman" w:hAnsi="Verdana"/>
          <w:color w:val="222222"/>
          <w:sz w:val="20"/>
          <w:szCs w:val="20"/>
          <w:lang w:val="nl-NL" w:eastAsia="nl-NL"/>
        </w:rPr>
        <w:t>werken aan of het bouwen van woongelegenheden door erkende maatschappijen voor sociale woningbouw;</w:t>
      </w:r>
    </w:p>
    <w:p w14:paraId="7237B98F" w14:textId="2315B065" w:rsidR="003244BC" w:rsidRPr="00F9592E" w:rsidRDefault="003244BC" w:rsidP="00F9592E">
      <w:pPr>
        <w:pStyle w:val="Lijstalinea"/>
        <w:numPr>
          <w:ilvl w:val="0"/>
          <w:numId w:val="35"/>
        </w:numPr>
        <w:shd w:val="clear" w:color="auto" w:fill="FFFFFF"/>
        <w:spacing w:after="0" w:line="240" w:lineRule="auto"/>
        <w:rPr>
          <w:rFonts w:ascii="Verdana" w:eastAsia="Times New Roman" w:hAnsi="Verdana"/>
          <w:color w:val="222222"/>
          <w:sz w:val="20"/>
          <w:szCs w:val="20"/>
          <w:lang w:val="nl-NL" w:eastAsia="nl-NL"/>
        </w:rPr>
      </w:pPr>
      <w:r w:rsidRPr="00F9592E">
        <w:rPr>
          <w:rFonts w:ascii="Verdana" w:eastAsia="Times New Roman" w:hAnsi="Verdana"/>
          <w:color w:val="222222"/>
          <w:sz w:val="20"/>
          <w:szCs w:val="20"/>
          <w:lang w:val="nl-NL" w:eastAsia="nl-NL"/>
        </w:rPr>
        <w:t>het uitvoeren van werken aan het openbaar domein in opdracht van openbare besturen;</w:t>
      </w:r>
    </w:p>
    <w:p w14:paraId="5ED69F55" w14:textId="43EBA37D" w:rsidR="003244BC" w:rsidRPr="00F9592E" w:rsidRDefault="003244BC" w:rsidP="00F9592E">
      <w:pPr>
        <w:pStyle w:val="Lijstalinea"/>
        <w:numPr>
          <w:ilvl w:val="0"/>
          <w:numId w:val="35"/>
        </w:numPr>
        <w:shd w:val="clear" w:color="auto" w:fill="FFFFFF"/>
        <w:spacing w:after="0" w:line="240" w:lineRule="auto"/>
        <w:rPr>
          <w:rFonts w:ascii="Verdana" w:eastAsia="Times New Roman" w:hAnsi="Verdana"/>
          <w:color w:val="222222"/>
          <w:sz w:val="20"/>
          <w:szCs w:val="20"/>
          <w:lang w:val="nl-NL" w:eastAsia="nl-NL"/>
        </w:rPr>
      </w:pPr>
      <w:r w:rsidRPr="00F9592E">
        <w:rPr>
          <w:rFonts w:ascii="Verdana" w:eastAsia="Times New Roman" w:hAnsi="Verdana"/>
          <w:color w:val="222222"/>
          <w:sz w:val="20"/>
          <w:szCs w:val="20"/>
          <w:lang w:val="nl-NL" w:eastAsia="nl-NL"/>
        </w:rPr>
        <w:t>het uitvoeren van werken aan het openbaar domein door nutsmaatschappijen.</w:t>
      </w:r>
    </w:p>
    <w:p w14:paraId="6AAB5E83" w14:textId="38E3A04F" w:rsidR="003244BC" w:rsidRPr="00F9592E" w:rsidRDefault="003244BC" w:rsidP="00F9592E">
      <w:pPr>
        <w:pStyle w:val="Lijstalinea"/>
        <w:numPr>
          <w:ilvl w:val="0"/>
          <w:numId w:val="35"/>
        </w:numPr>
        <w:shd w:val="clear" w:color="auto" w:fill="FFFFFF"/>
        <w:spacing w:after="0" w:line="240" w:lineRule="auto"/>
        <w:rPr>
          <w:rFonts w:ascii="Verdana" w:eastAsia="Times New Roman" w:hAnsi="Verdana"/>
          <w:color w:val="222222"/>
          <w:sz w:val="20"/>
          <w:szCs w:val="20"/>
          <w:lang w:val="nl-NL" w:eastAsia="nl-NL"/>
        </w:rPr>
      </w:pPr>
      <w:r w:rsidRPr="00F9592E">
        <w:rPr>
          <w:rFonts w:ascii="Verdana" w:eastAsia="Times New Roman" w:hAnsi="Verdana"/>
          <w:color w:val="222222"/>
          <w:sz w:val="20"/>
          <w:szCs w:val="20"/>
          <w:lang w:val="nl-NL" w:eastAsia="nl-NL"/>
        </w:rPr>
        <w:t>Het kosteloos uitvoeren van werken aan het gemeentelijk patrimonium, uit hoofde van een daartoe afzonderlijk opgestelde overeenkomst met de gemeente, naar aanleiding van werken die een particulier uitvoert voor eigen rekening. In dit geval is de inname van het openbaar domein voor de duur van de particuliere werken, zoals omschreven in voormelde overeenkomst, van deze retributie vrijgesteld.</w:t>
      </w:r>
    </w:p>
    <w:p w14:paraId="242CEF1A" w14:textId="77777777" w:rsidR="00331D0E" w:rsidRPr="00914E40" w:rsidRDefault="00331D0E" w:rsidP="00331D0E">
      <w:pPr>
        <w:spacing w:after="0" w:line="240" w:lineRule="auto"/>
        <w:rPr>
          <w:rFonts w:ascii="Verdana" w:hAnsi="Verdana"/>
          <w:sz w:val="16"/>
          <w:szCs w:val="16"/>
        </w:rPr>
      </w:pPr>
    </w:p>
    <w:p w14:paraId="6ADD7236"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u w:val="single"/>
        </w:rPr>
        <w:t>Artikel 5</w:t>
      </w:r>
    </w:p>
    <w:p w14:paraId="4C73838B" w14:textId="77777777" w:rsidR="00331D0E" w:rsidRPr="00DD1FCE" w:rsidRDefault="00331D0E" w:rsidP="00331D0E">
      <w:pPr>
        <w:spacing w:after="0" w:line="240" w:lineRule="auto"/>
        <w:ind w:left="709"/>
        <w:rPr>
          <w:rFonts w:ascii="Verdana" w:hAnsi="Verdana"/>
          <w:sz w:val="20"/>
          <w:szCs w:val="20"/>
        </w:rPr>
      </w:pPr>
      <w:r w:rsidRPr="00DD1FCE">
        <w:rPr>
          <w:rFonts w:ascii="Verdana" w:hAnsi="Verdana"/>
          <w:sz w:val="20"/>
          <w:szCs w:val="20"/>
        </w:rPr>
        <w:t>De retributie wordt betaald voor het in gebruik nemen van de openbare weg.</w:t>
      </w:r>
    </w:p>
    <w:p w14:paraId="068A4424" w14:textId="77777777" w:rsidR="00331D0E" w:rsidRPr="00DD1FCE" w:rsidRDefault="00331D0E" w:rsidP="00331D0E">
      <w:pPr>
        <w:spacing w:after="0" w:line="240" w:lineRule="auto"/>
        <w:rPr>
          <w:rFonts w:ascii="Verdana" w:hAnsi="Verdana"/>
          <w:sz w:val="20"/>
          <w:szCs w:val="20"/>
          <w:lang w:val="x-none"/>
        </w:rPr>
      </w:pPr>
    </w:p>
    <w:p w14:paraId="0164C7FD" w14:textId="51E66A00" w:rsidR="00331D0E" w:rsidRPr="00DD1FCE" w:rsidRDefault="00331D0E" w:rsidP="00331D0E">
      <w:pPr>
        <w:pStyle w:val="Kop1"/>
        <w:numPr>
          <w:ilvl w:val="0"/>
          <w:numId w:val="1"/>
        </w:numPr>
        <w:tabs>
          <w:tab w:val="left" w:pos="567"/>
        </w:tabs>
        <w:spacing w:before="0" w:after="0" w:line="240" w:lineRule="auto"/>
        <w:ind w:left="567" w:hanging="567"/>
        <w:rPr>
          <w:rFonts w:ascii="Verdana" w:hAnsi="Verdana"/>
          <w:sz w:val="20"/>
          <w:szCs w:val="20"/>
        </w:rPr>
      </w:pPr>
      <w:bookmarkStart w:id="32" w:name="_Toc149037570"/>
      <w:r w:rsidRPr="00DD1FCE">
        <w:rPr>
          <w:rFonts w:ascii="Verdana" w:hAnsi="Verdana"/>
          <w:sz w:val="20"/>
          <w:szCs w:val="20"/>
        </w:rPr>
        <w:t>Gebruik van openbaar domein of privaat domein van de gemeente, niet ter gelegenheid van werken; en die door de gemeente worden beschouwd als restgrond</w:t>
      </w:r>
      <w:r w:rsidR="00531F44" w:rsidRPr="00DD1FCE">
        <w:rPr>
          <w:rFonts w:ascii="Verdana" w:hAnsi="Verdana"/>
          <w:sz w:val="20"/>
          <w:szCs w:val="20"/>
          <w:lang w:val="nl-BE"/>
        </w:rPr>
        <w:t>.</w:t>
      </w:r>
      <w:bookmarkEnd w:id="32"/>
    </w:p>
    <w:p w14:paraId="1258DD26" w14:textId="77777777" w:rsidR="00331D0E" w:rsidRPr="00DD1FCE" w:rsidRDefault="00331D0E" w:rsidP="00331D0E">
      <w:pPr>
        <w:spacing w:after="0" w:line="240" w:lineRule="auto"/>
        <w:rPr>
          <w:rFonts w:ascii="Verdana" w:hAnsi="Verdana"/>
          <w:sz w:val="20"/>
          <w:szCs w:val="20"/>
        </w:rPr>
      </w:pPr>
    </w:p>
    <w:p w14:paraId="7628C309" w14:textId="77777777" w:rsidR="00331D0E" w:rsidRPr="00DD1FCE" w:rsidRDefault="00331D0E" w:rsidP="00331D0E">
      <w:pPr>
        <w:spacing w:after="0" w:line="240" w:lineRule="auto"/>
        <w:ind w:left="567"/>
        <w:rPr>
          <w:rFonts w:ascii="Verdana" w:hAnsi="Verdana"/>
          <w:sz w:val="20"/>
          <w:szCs w:val="20"/>
        </w:rPr>
      </w:pPr>
      <w:r w:rsidRPr="00DD1FCE">
        <w:rPr>
          <w:rFonts w:ascii="Verdana" w:hAnsi="Verdana"/>
          <w:sz w:val="20"/>
          <w:szCs w:val="20"/>
          <w:u w:val="single"/>
        </w:rPr>
        <w:t>Artikel 1</w:t>
      </w:r>
    </w:p>
    <w:p w14:paraId="14CF1982" w14:textId="77777777" w:rsidR="00331D0E" w:rsidRPr="00DD1FCE" w:rsidRDefault="00331D0E" w:rsidP="00331D0E">
      <w:pPr>
        <w:spacing w:after="0" w:line="240" w:lineRule="auto"/>
        <w:ind w:left="567"/>
        <w:rPr>
          <w:rFonts w:ascii="Verdana" w:hAnsi="Verdana"/>
          <w:sz w:val="20"/>
          <w:szCs w:val="20"/>
        </w:rPr>
      </w:pPr>
      <w:r w:rsidRPr="00DD1FCE">
        <w:rPr>
          <w:rFonts w:ascii="Verdana" w:hAnsi="Verdana"/>
          <w:sz w:val="20"/>
          <w:szCs w:val="20"/>
        </w:rPr>
        <w:t>Er wordt een retributie geheven op het gebruik van openbaar domein of privaat domein van de gemeente, niet ter gelegenheid van werken en die door de gemeente worden beschouwd als restgrond.</w:t>
      </w:r>
    </w:p>
    <w:p w14:paraId="68125B61" w14:textId="77777777" w:rsidR="00331D0E" w:rsidRPr="00DD1FCE" w:rsidRDefault="00331D0E" w:rsidP="00331D0E">
      <w:pPr>
        <w:spacing w:after="0" w:line="240" w:lineRule="auto"/>
        <w:rPr>
          <w:rFonts w:ascii="Verdana" w:hAnsi="Verdana"/>
          <w:sz w:val="20"/>
          <w:szCs w:val="20"/>
          <w:u w:val="single"/>
        </w:rPr>
      </w:pPr>
    </w:p>
    <w:p w14:paraId="23487933" w14:textId="77777777" w:rsidR="00331D0E" w:rsidRPr="00DD1FCE" w:rsidRDefault="00331D0E" w:rsidP="00331D0E">
      <w:pPr>
        <w:spacing w:after="0" w:line="240" w:lineRule="auto"/>
        <w:ind w:left="567"/>
        <w:rPr>
          <w:rFonts w:ascii="Verdana" w:hAnsi="Verdana"/>
          <w:sz w:val="20"/>
          <w:szCs w:val="20"/>
          <w:u w:val="single"/>
        </w:rPr>
      </w:pPr>
      <w:r w:rsidRPr="00DD1FCE">
        <w:rPr>
          <w:rFonts w:ascii="Verdana" w:hAnsi="Verdana"/>
          <w:sz w:val="20"/>
          <w:szCs w:val="20"/>
          <w:u w:val="single"/>
        </w:rPr>
        <w:t>Artikel 2</w:t>
      </w:r>
    </w:p>
    <w:p w14:paraId="2E5E4EA7" w14:textId="77777777" w:rsidR="00331D0E" w:rsidRPr="00DD1FCE" w:rsidRDefault="00331D0E" w:rsidP="00331D0E">
      <w:pPr>
        <w:spacing w:after="0" w:line="240" w:lineRule="auto"/>
        <w:rPr>
          <w:rFonts w:ascii="Verdana" w:hAnsi="Verdana"/>
          <w:sz w:val="20"/>
          <w:szCs w:val="20"/>
        </w:rPr>
      </w:pPr>
    </w:p>
    <w:p w14:paraId="72FC2E30" w14:textId="77777777" w:rsidR="00331D0E" w:rsidRPr="00DD1FCE" w:rsidRDefault="00331D0E" w:rsidP="00331D0E">
      <w:pPr>
        <w:spacing w:after="0" w:line="240" w:lineRule="auto"/>
        <w:ind w:left="567"/>
        <w:rPr>
          <w:rFonts w:ascii="Verdana" w:hAnsi="Verdana"/>
          <w:sz w:val="20"/>
          <w:szCs w:val="20"/>
        </w:rPr>
      </w:pPr>
      <w:r w:rsidRPr="00DD1FCE">
        <w:rPr>
          <w:rFonts w:ascii="Verdana" w:hAnsi="Verdana"/>
          <w:sz w:val="20"/>
          <w:szCs w:val="20"/>
        </w:rPr>
        <w:t xml:space="preserve">De retributie bedraagt eenmalig </w:t>
      </w:r>
      <w:r w:rsidRPr="00DD1FCE">
        <w:rPr>
          <w:rFonts w:ascii="Verdana" w:hAnsi="Verdana"/>
          <w:b/>
          <w:sz w:val="20"/>
          <w:szCs w:val="20"/>
        </w:rPr>
        <w:t>€ 50,00</w:t>
      </w:r>
      <w:r w:rsidRPr="00DD1FCE">
        <w:rPr>
          <w:rFonts w:ascii="Verdana" w:hAnsi="Verdana"/>
          <w:sz w:val="20"/>
          <w:szCs w:val="20"/>
        </w:rPr>
        <w:t xml:space="preserve"> per aanvraagdossier als administratieve kost (verschuldigd bij het indienen van de aanvraag tot gebruik) en jaarlijks in functie van de grootte van de in gebruik genomen gemeentegrond:</w:t>
      </w:r>
    </w:p>
    <w:p w14:paraId="4F84D941" w14:textId="77777777" w:rsidR="00331D0E" w:rsidRPr="00DD1FCE" w:rsidRDefault="00331D0E" w:rsidP="00331D0E">
      <w:pPr>
        <w:spacing w:after="0" w:line="240" w:lineRule="auto"/>
        <w:rPr>
          <w:rFonts w:ascii="Verdana" w:hAnsi="Verdana"/>
          <w:sz w:val="20"/>
          <w:szCs w:val="20"/>
        </w:rPr>
      </w:pP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252"/>
        <w:gridCol w:w="4253"/>
      </w:tblGrid>
      <w:tr w:rsidR="00331D0E" w:rsidRPr="00DD1FCE" w14:paraId="49F424C3" w14:textId="77777777" w:rsidTr="00791CF8">
        <w:tc>
          <w:tcPr>
            <w:tcW w:w="4252" w:type="dxa"/>
            <w:shd w:val="clear" w:color="auto" w:fill="auto"/>
          </w:tcPr>
          <w:p w14:paraId="368F6928" w14:textId="77777777" w:rsidR="00331D0E" w:rsidRPr="00DD1FCE" w:rsidRDefault="00331D0E" w:rsidP="00791CF8">
            <w:pPr>
              <w:spacing w:after="0" w:line="240" w:lineRule="auto"/>
              <w:rPr>
                <w:rFonts w:ascii="Verdana" w:hAnsi="Verdana"/>
                <w:b/>
                <w:sz w:val="20"/>
                <w:szCs w:val="20"/>
              </w:rPr>
            </w:pPr>
            <w:r w:rsidRPr="00DD1FCE">
              <w:rPr>
                <w:rFonts w:ascii="Verdana" w:hAnsi="Verdana"/>
                <w:b/>
                <w:sz w:val="20"/>
                <w:szCs w:val="20"/>
              </w:rPr>
              <w:t>Oppervlakte</w:t>
            </w:r>
          </w:p>
        </w:tc>
        <w:tc>
          <w:tcPr>
            <w:tcW w:w="4253" w:type="dxa"/>
            <w:shd w:val="clear" w:color="auto" w:fill="auto"/>
          </w:tcPr>
          <w:p w14:paraId="36C1F581" w14:textId="77777777" w:rsidR="00331D0E" w:rsidRPr="00DD1FCE" w:rsidRDefault="00331D0E" w:rsidP="00791CF8">
            <w:pPr>
              <w:spacing w:after="0" w:line="240" w:lineRule="auto"/>
              <w:rPr>
                <w:rFonts w:ascii="Verdana" w:hAnsi="Verdana"/>
                <w:b/>
                <w:sz w:val="20"/>
                <w:szCs w:val="20"/>
              </w:rPr>
            </w:pPr>
            <w:r w:rsidRPr="00DD1FCE">
              <w:rPr>
                <w:rFonts w:ascii="Verdana" w:hAnsi="Verdana"/>
                <w:b/>
                <w:sz w:val="20"/>
                <w:szCs w:val="20"/>
              </w:rPr>
              <w:t>Jaarlijkse retributie</w:t>
            </w:r>
          </w:p>
        </w:tc>
      </w:tr>
      <w:tr w:rsidR="00331D0E" w:rsidRPr="00DD1FCE" w14:paraId="6D0D0C82" w14:textId="77777777" w:rsidTr="00791CF8">
        <w:tc>
          <w:tcPr>
            <w:tcW w:w="4252" w:type="dxa"/>
            <w:shd w:val="clear" w:color="auto" w:fill="auto"/>
          </w:tcPr>
          <w:p w14:paraId="363330F2" w14:textId="77777777" w:rsidR="00331D0E" w:rsidRPr="00DD1FCE" w:rsidRDefault="00331D0E" w:rsidP="00791CF8">
            <w:pPr>
              <w:spacing w:after="0" w:line="240" w:lineRule="auto"/>
              <w:rPr>
                <w:rFonts w:ascii="Verdana" w:hAnsi="Verdana"/>
                <w:sz w:val="20"/>
                <w:szCs w:val="20"/>
              </w:rPr>
            </w:pPr>
            <w:r w:rsidRPr="00DD1FCE">
              <w:rPr>
                <w:rFonts w:ascii="Verdana" w:hAnsi="Verdana"/>
                <w:sz w:val="20"/>
                <w:szCs w:val="20"/>
              </w:rPr>
              <w:t>0 – 200 m²</w:t>
            </w:r>
          </w:p>
        </w:tc>
        <w:tc>
          <w:tcPr>
            <w:tcW w:w="4253" w:type="dxa"/>
            <w:shd w:val="clear" w:color="auto" w:fill="auto"/>
          </w:tcPr>
          <w:p w14:paraId="64E9812A" w14:textId="77777777" w:rsidR="00331D0E" w:rsidRPr="00DD1FCE" w:rsidRDefault="00331D0E" w:rsidP="00791CF8">
            <w:pPr>
              <w:spacing w:after="0" w:line="240" w:lineRule="auto"/>
              <w:jc w:val="right"/>
              <w:rPr>
                <w:rFonts w:ascii="Verdana" w:hAnsi="Verdana"/>
                <w:sz w:val="20"/>
                <w:szCs w:val="20"/>
              </w:rPr>
            </w:pPr>
            <w:r w:rsidRPr="00DD1FCE">
              <w:rPr>
                <w:rFonts w:ascii="Verdana" w:hAnsi="Verdana"/>
                <w:b/>
                <w:sz w:val="20"/>
                <w:szCs w:val="20"/>
              </w:rPr>
              <w:t>€ 10,00</w:t>
            </w:r>
          </w:p>
        </w:tc>
      </w:tr>
      <w:tr w:rsidR="00331D0E" w:rsidRPr="00DD1FCE" w14:paraId="521F3A25" w14:textId="77777777" w:rsidTr="00791CF8">
        <w:tc>
          <w:tcPr>
            <w:tcW w:w="4252" w:type="dxa"/>
            <w:shd w:val="clear" w:color="auto" w:fill="auto"/>
          </w:tcPr>
          <w:p w14:paraId="28A5D8C8" w14:textId="77777777" w:rsidR="00331D0E" w:rsidRPr="00DD1FCE" w:rsidRDefault="00331D0E" w:rsidP="00791CF8">
            <w:pPr>
              <w:spacing w:after="0" w:line="240" w:lineRule="auto"/>
              <w:rPr>
                <w:rFonts w:ascii="Verdana" w:hAnsi="Verdana"/>
                <w:sz w:val="20"/>
                <w:szCs w:val="20"/>
              </w:rPr>
            </w:pPr>
            <w:r w:rsidRPr="00DD1FCE">
              <w:rPr>
                <w:rFonts w:ascii="Verdana" w:hAnsi="Verdana"/>
                <w:sz w:val="20"/>
                <w:szCs w:val="20"/>
              </w:rPr>
              <w:t>200 – 1.000 m²</w:t>
            </w:r>
          </w:p>
        </w:tc>
        <w:tc>
          <w:tcPr>
            <w:tcW w:w="4253" w:type="dxa"/>
            <w:shd w:val="clear" w:color="auto" w:fill="auto"/>
          </w:tcPr>
          <w:p w14:paraId="7D7A2660" w14:textId="77777777" w:rsidR="00331D0E" w:rsidRPr="00DD1FCE" w:rsidRDefault="00331D0E" w:rsidP="00791CF8">
            <w:pPr>
              <w:spacing w:after="0" w:line="240" w:lineRule="auto"/>
              <w:jc w:val="right"/>
              <w:rPr>
                <w:rFonts w:ascii="Verdana" w:hAnsi="Verdana"/>
                <w:sz w:val="20"/>
                <w:szCs w:val="20"/>
              </w:rPr>
            </w:pPr>
            <w:r w:rsidRPr="00DD1FCE">
              <w:rPr>
                <w:rFonts w:ascii="Verdana" w:hAnsi="Verdana"/>
                <w:b/>
                <w:sz w:val="20"/>
                <w:szCs w:val="20"/>
              </w:rPr>
              <w:t>€ 20,00</w:t>
            </w:r>
          </w:p>
        </w:tc>
      </w:tr>
      <w:tr w:rsidR="00331D0E" w:rsidRPr="00DD1FCE" w14:paraId="41AEB987" w14:textId="77777777" w:rsidTr="00791CF8">
        <w:tc>
          <w:tcPr>
            <w:tcW w:w="4252" w:type="dxa"/>
            <w:shd w:val="clear" w:color="auto" w:fill="auto"/>
          </w:tcPr>
          <w:p w14:paraId="13066E4B" w14:textId="77777777" w:rsidR="00331D0E" w:rsidRPr="00DD1FCE" w:rsidRDefault="00331D0E" w:rsidP="00791CF8">
            <w:pPr>
              <w:spacing w:after="0" w:line="240" w:lineRule="auto"/>
              <w:rPr>
                <w:rFonts w:ascii="Verdana" w:hAnsi="Verdana"/>
                <w:sz w:val="20"/>
                <w:szCs w:val="20"/>
              </w:rPr>
            </w:pPr>
            <w:r w:rsidRPr="00DD1FCE">
              <w:rPr>
                <w:rFonts w:ascii="Verdana" w:hAnsi="Verdana"/>
                <w:sz w:val="20"/>
                <w:szCs w:val="20"/>
              </w:rPr>
              <w:t>&gt; 1.000 m²</w:t>
            </w:r>
          </w:p>
        </w:tc>
        <w:tc>
          <w:tcPr>
            <w:tcW w:w="4253" w:type="dxa"/>
            <w:shd w:val="clear" w:color="auto" w:fill="auto"/>
          </w:tcPr>
          <w:p w14:paraId="78C1E658" w14:textId="77777777" w:rsidR="00331D0E" w:rsidRPr="00DD1FCE" w:rsidRDefault="00331D0E" w:rsidP="00791CF8">
            <w:pPr>
              <w:spacing w:after="0" w:line="240" w:lineRule="auto"/>
              <w:jc w:val="right"/>
              <w:rPr>
                <w:rFonts w:ascii="Verdana" w:hAnsi="Verdana"/>
                <w:sz w:val="20"/>
                <w:szCs w:val="20"/>
              </w:rPr>
            </w:pPr>
            <w:r w:rsidRPr="00DD1FCE">
              <w:rPr>
                <w:rFonts w:ascii="Verdana" w:hAnsi="Verdana"/>
                <w:b/>
                <w:sz w:val="20"/>
                <w:szCs w:val="20"/>
              </w:rPr>
              <w:t>€ 40,00</w:t>
            </w:r>
          </w:p>
        </w:tc>
      </w:tr>
    </w:tbl>
    <w:p w14:paraId="671037BF" w14:textId="77777777" w:rsidR="00331D0E" w:rsidRPr="00DD1FCE" w:rsidRDefault="00331D0E" w:rsidP="00331D0E">
      <w:pPr>
        <w:spacing w:after="0" w:line="240" w:lineRule="auto"/>
        <w:rPr>
          <w:rFonts w:ascii="Verdana" w:hAnsi="Verdana"/>
          <w:sz w:val="20"/>
          <w:szCs w:val="20"/>
        </w:rPr>
      </w:pPr>
    </w:p>
    <w:p w14:paraId="74379411"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sz w:val="20"/>
          <w:szCs w:val="20"/>
        </w:rPr>
        <w:t>De retributie is ondeelbaar en dient voor het ganse jaar betaald te worden ongeacht de ingang.</w:t>
      </w:r>
    </w:p>
    <w:p w14:paraId="13384FC8" w14:textId="77777777" w:rsidR="00331D0E" w:rsidRPr="00DD1FCE" w:rsidRDefault="00331D0E" w:rsidP="00331D0E">
      <w:pPr>
        <w:spacing w:after="0" w:line="240" w:lineRule="auto"/>
        <w:rPr>
          <w:rFonts w:ascii="Verdana" w:hAnsi="Verdana"/>
          <w:sz w:val="20"/>
          <w:szCs w:val="20"/>
        </w:rPr>
      </w:pPr>
    </w:p>
    <w:p w14:paraId="72596C04" w14:textId="77777777" w:rsidR="00331D0E" w:rsidRPr="00DD1FCE" w:rsidRDefault="00331D0E" w:rsidP="00331D0E">
      <w:pPr>
        <w:spacing w:after="0" w:line="240" w:lineRule="auto"/>
        <w:ind w:left="709"/>
        <w:rPr>
          <w:rFonts w:ascii="Verdana" w:hAnsi="Verdana"/>
          <w:sz w:val="20"/>
          <w:szCs w:val="20"/>
        </w:rPr>
      </w:pPr>
      <w:r w:rsidRPr="00DD1FCE">
        <w:rPr>
          <w:rFonts w:ascii="Verdana" w:hAnsi="Verdana"/>
          <w:sz w:val="20"/>
          <w:szCs w:val="20"/>
        </w:rPr>
        <w:t>De retributie van het eerstvolgende volledige jaar zal in januari aangerekend worden. De betaling kan gebeuren via domiciliëring of via factuur.</w:t>
      </w:r>
    </w:p>
    <w:p w14:paraId="6B91D6C7" w14:textId="77777777" w:rsidR="00331D0E" w:rsidRPr="00DD1FCE" w:rsidRDefault="00331D0E" w:rsidP="00331D0E">
      <w:pPr>
        <w:spacing w:after="0" w:line="240" w:lineRule="auto"/>
        <w:rPr>
          <w:rFonts w:ascii="Verdana" w:hAnsi="Verdana"/>
          <w:sz w:val="20"/>
          <w:szCs w:val="20"/>
          <w:u w:val="single"/>
        </w:rPr>
      </w:pPr>
    </w:p>
    <w:p w14:paraId="54E97DEA" w14:textId="77777777" w:rsidR="00331D0E" w:rsidRPr="00DD1FCE" w:rsidRDefault="00331D0E" w:rsidP="00331D0E">
      <w:pPr>
        <w:spacing w:after="0" w:line="240" w:lineRule="auto"/>
        <w:ind w:left="708"/>
        <w:rPr>
          <w:rFonts w:ascii="Verdana" w:hAnsi="Verdana"/>
          <w:sz w:val="20"/>
          <w:szCs w:val="20"/>
          <w:u w:val="single"/>
        </w:rPr>
      </w:pPr>
      <w:r w:rsidRPr="00DD1FCE">
        <w:rPr>
          <w:rFonts w:ascii="Verdana" w:hAnsi="Verdana"/>
          <w:sz w:val="20"/>
          <w:szCs w:val="20"/>
          <w:u w:val="single"/>
        </w:rPr>
        <w:t>Artikel 3</w:t>
      </w:r>
    </w:p>
    <w:p w14:paraId="1C9049F5" w14:textId="77777777" w:rsidR="00331D0E" w:rsidRPr="00DD1FCE" w:rsidRDefault="00331D0E" w:rsidP="00331D0E">
      <w:pPr>
        <w:spacing w:after="0" w:line="240" w:lineRule="auto"/>
        <w:ind w:left="708"/>
        <w:rPr>
          <w:rFonts w:ascii="Verdana" w:hAnsi="Verdana"/>
          <w:sz w:val="20"/>
          <w:szCs w:val="20"/>
        </w:rPr>
      </w:pPr>
      <w:r w:rsidRPr="00DD1FCE">
        <w:rPr>
          <w:rFonts w:ascii="Verdana" w:hAnsi="Verdana"/>
          <w:iCs/>
          <w:sz w:val="20"/>
          <w:szCs w:val="20"/>
        </w:rPr>
        <w:t>De specifieke voorwaarden zijn bepaald in het reglement op het gebruik van openbaar domein of privaat domein van de gemeente, niet ter gelegenheid van werken; en die door de gemeente worden beschouwd als restgrond, zoals goedgekeurd door de gemeenteraad van 14 december 2017.</w:t>
      </w:r>
    </w:p>
    <w:p w14:paraId="66720E93" w14:textId="77777777" w:rsidR="00331D0E" w:rsidRPr="00DD1FCE" w:rsidRDefault="00331D0E" w:rsidP="00A047CD">
      <w:pPr>
        <w:spacing w:after="0" w:line="240" w:lineRule="auto"/>
        <w:rPr>
          <w:rFonts w:ascii="Verdana" w:hAnsi="Verdana"/>
          <w:sz w:val="20"/>
          <w:szCs w:val="20"/>
        </w:rPr>
      </w:pPr>
    </w:p>
    <w:p w14:paraId="3B020C13" w14:textId="0F7D7551" w:rsidR="0098632B" w:rsidRPr="00DD1FCE" w:rsidRDefault="0098632B" w:rsidP="0098632B">
      <w:pPr>
        <w:pStyle w:val="Kop1"/>
        <w:numPr>
          <w:ilvl w:val="0"/>
          <w:numId w:val="1"/>
        </w:numPr>
        <w:tabs>
          <w:tab w:val="left" w:pos="567"/>
        </w:tabs>
        <w:spacing w:before="0" w:after="0" w:line="240" w:lineRule="auto"/>
        <w:ind w:left="567" w:hanging="567"/>
        <w:rPr>
          <w:rFonts w:ascii="Verdana" w:hAnsi="Verdana"/>
          <w:sz w:val="20"/>
          <w:szCs w:val="20"/>
        </w:rPr>
      </w:pPr>
      <w:bookmarkStart w:id="33" w:name="_Toc149037571"/>
      <w:r w:rsidRPr="00DD1FCE">
        <w:rPr>
          <w:rFonts w:ascii="Verdana" w:hAnsi="Verdana"/>
          <w:sz w:val="20"/>
          <w:szCs w:val="20"/>
        </w:rPr>
        <w:t xml:space="preserve">Standrechten op </w:t>
      </w:r>
      <w:r w:rsidRPr="00DD1FCE">
        <w:rPr>
          <w:rFonts w:ascii="Verdana" w:hAnsi="Verdana"/>
          <w:sz w:val="20"/>
          <w:szCs w:val="20"/>
          <w:lang w:val="nl-BE"/>
        </w:rPr>
        <w:t>het</w:t>
      </w:r>
      <w:r w:rsidRPr="00DD1FCE">
        <w:rPr>
          <w:rFonts w:ascii="Verdana" w:hAnsi="Verdana"/>
          <w:sz w:val="20"/>
          <w:szCs w:val="20"/>
        </w:rPr>
        <w:t xml:space="preserve"> openbaar domein</w:t>
      </w:r>
      <w:r w:rsidR="00531F44" w:rsidRPr="00DD1FCE">
        <w:rPr>
          <w:rFonts w:ascii="Verdana" w:hAnsi="Verdana"/>
          <w:sz w:val="20"/>
          <w:szCs w:val="20"/>
          <w:lang w:val="nl-BE"/>
        </w:rPr>
        <w:t>.</w:t>
      </w:r>
      <w:bookmarkEnd w:id="33"/>
    </w:p>
    <w:p w14:paraId="58960526" w14:textId="77777777" w:rsidR="0098632B" w:rsidRPr="00DD1FCE" w:rsidRDefault="0098632B" w:rsidP="0098632B">
      <w:pPr>
        <w:spacing w:after="0" w:line="240" w:lineRule="auto"/>
        <w:ind w:left="737"/>
        <w:rPr>
          <w:rFonts w:ascii="Verdana" w:hAnsi="Verdana"/>
          <w:sz w:val="20"/>
          <w:szCs w:val="20"/>
          <w:lang w:val="x-none"/>
        </w:rPr>
      </w:pPr>
    </w:p>
    <w:p w14:paraId="0E507141"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u w:val="single"/>
        </w:rPr>
        <w:t>Artikel 1</w:t>
      </w:r>
    </w:p>
    <w:p w14:paraId="3F15740D"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Tenzij de ingebruikname van het openbaar domein het voorwerp uitmaakt van een overeenkomst en onverminderd de bepalingen van de algemeen bestuurlijke politieverordening wordt er een retributie gevestigd op de standrechten van ambulante handelaars op het openbaar domein.</w:t>
      </w:r>
    </w:p>
    <w:p w14:paraId="3511DB5C" w14:textId="77777777" w:rsidR="0098632B" w:rsidRPr="00DD1FCE" w:rsidRDefault="0098632B" w:rsidP="0098632B">
      <w:pPr>
        <w:spacing w:after="0" w:line="240" w:lineRule="auto"/>
        <w:ind w:left="737"/>
        <w:rPr>
          <w:rFonts w:ascii="Verdana" w:hAnsi="Verdana"/>
          <w:sz w:val="20"/>
          <w:szCs w:val="20"/>
        </w:rPr>
      </w:pPr>
    </w:p>
    <w:p w14:paraId="09191A96"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Onder standplaats wordt verstaan een plaats van het openbaar domein, waarop terrassen, kramen, tafels en stoelen gewoonlijk kunnen staan, uitgezonderd de voetpaden van het openbaar domein.</w:t>
      </w:r>
    </w:p>
    <w:p w14:paraId="231DAEE1" w14:textId="77777777" w:rsidR="0098632B" w:rsidRPr="00DD1FCE" w:rsidRDefault="0098632B" w:rsidP="0098632B">
      <w:pPr>
        <w:spacing w:after="0" w:line="240" w:lineRule="auto"/>
        <w:ind w:left="737"/>
        <w:rPr>
          <w:rFonts w:ascii="Verdana" w:hAnsi="Verdana"/>
          <w:sz w:val="20"/>
          <w:szCs w:val="20"/>
        </w:rPr>
      </w:pPr>
    </w:p>
    <w:p w14:paraId="44CAC508"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Het tarief van de standrechten wordt als volgt vastgesteld:</w:t>
      </w:r>
    </w:p>
    <w:p w14:paraId="31F58ED6" w14:textId="77777777" w:rsidR="0098632B" w:rsidRPr="00DD1FCE" w:rsidRDefault="0098632B" w:rsidP="0098632B">
      <w:pPr>
        <w:spacing w:after="0" w:line="240" w:lineRule="auto"/>
        <w:rPr>
          <w:rFonts w:ascii="Verdana" w:hAnsi="Verdana"/>
          <w:sz w:val="20"/>
          <w:szCs w:val="20"/>
        </w:rPr>
      </w:pPr>
    </w:p>
    <w:tbl>
      <w:tblPr>
        <w:tblW w:w="0" w:type="auto"/>
        <w:tblInd w:w="8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85"/>
        <w:gridCol w:w="4531"/>
      </w:tblGrid>
      <w:tr w:rsidR="0098632B" w:rsidRPr="00DD1FCE" w14:paraId="1B512FFC" w14:textId="77777777" w:rsidTr="00791CF8">
        <w:trPr>
          <w:trHeight w:val="982"/>
        </w:trPr>
        <w:tc>
          <w:tcPr>
            <w:tcW w:w="3685" w:type="dxa"/>
            <w:shd w:val="clear" w:color="auto" w:fill="auto"/>
          </w:tcPr>
          <w:p w14:paraId="347573CC" w14:textId="77777777" w:rsidR="0098632B" w:rsidRPr="00DD1FCE" w:rsidRDefault="0098632B" w:rsidP="00791CF8">
            <w:pPr>
              <w:spacing w:after="0" w:line="240" w:lineRule="auto"/>
              <w:rPr>
                <w:rFonts w:ascii="Verdana" w:hAnsi="Verdana"/>
                <w:sz w:val="20"/>
                <w:szCs w:val="20"/>
              </w:rPr>
            </w:pPr>
            <w:r w:rsidRPr="00DD1FCE">
              <w:rPr>
                <w:rFonts w:ascii="Verdana" w:hAnsi="Verdana"/>
                <w:sz w:val="20"/>
                <w:szCs w:val="20"/>
              </w:rPr>
              <w:t>Toevallige ambulante handelaars op het openbaar domein</w:t>
            </w:r>
          </w:p>
        </w:tc>
        <w:tc>
          <w:tcPr>
            <w:tcW w:w="4531" w:type="dxa"/>
            <w:shd w:val="clear" w:color="auto" w:fill="auto"/>
          </w:tcPr>
          <w:p w14:paraId="18E81A99" w14:textId="77777777" w:rsidR="0098632B" w:rsidRPr="00DD1FCE" w:rsidRDefault="0098632B" w:rsidP="00791CF8">
            <w:pPr>
              <w:spacing w:after="0" w:line="240" w:lineRule="auto"/>
              <w:jc w:val="right"/>
              <w:rPr>
                <w:rFonts w:ascii="Verdana" w:hAnsi="Verdana"/>
                <w:sz w:val="20"/>
                <w:szCs w:val="20"/>
              </w:rPr>
            </w:pPr>
            <w:r w:rsidRPr="00DD1FCE">
              <w:rPr>
                <w:rFonts w:ascii="Verdana" w:hAnsi="Verdana"/>
                <w:b/>
                <w:sz w:val="20"/>
                <w:szCs w:val="20"/>
              </w:rPr>
              <w:t xml:space="preserve">€ 10,00/dag/lopende meter voorgevellengte </w:t>
            </w:r>
            <w:r w:rsidRPr="00DD1FCE">
              <w:rPr>
                <w:rFonts w:ascii="Verdana" w:hAnsi="Verdana"/>
                <w:sz w:val="20"/>
                <w:szCs w:val="20"/>
              </w:rPr>
              <w:t xml:space="preserve">met een minimumbedrag van </w:t>
            </w:r>
            <w:r w:rsidRPr="00DD1FCE">
              <w:rPr>
                <w:rFonts w:ascii="Verdana" w:hAnsi="Verdana"/>
                <w:b/>
                <w:sz w:val="20"/>
                <w:szCs w:val="20"/>
              </w:rPr>
              <w:t>€ 25,00</w:t>
            </w:r>
          </w:p>
        </w:tc>
      </w:tr>
      <w:tr w:rsidR="0098632B" w:rsidRPr="00DD1FCE" w14:paraId="1814412A" w14:textId="77777777" w:rsidTr="00791CF8">
        <w:tc>
          <w:tcPr>
            <w:tcW w:w="3685" w:type="dxa"/>
            <w:shd w:val="clear" w:color="auto" w:fill="auto"/>
          </w:tcPr>
          <w:p w14:paraId="14AA8634" w14:textId="77777777" w:rsidR="0098632B" w:rsidRPr="00DD1FCE" w:rsidRDefault="0098632B" w:rsidP="00791CF8">
            <w:pPr>
              <w:spacing w:after="0" w:line="240" w:lineRule="auto"/>
              <w:rPr>
                <w:rFonts w:ascii="Verdana" w:hAnsi="Verdana"/>
                <w:sz w:val="20"/>
                <w:szCs w:val="20"/>
              </w:rPr>
            </w:pPr>
            <w:r w:rsidRPr="00DD1FCE">
              <w:rPr>
                <w:rFonts w:ascii="Verdana" w:hAnsi="Verdana"/>
                <w:sz w:val="20"/>
                <w:szCs w:val="20"/>
              </w:rPr>
              <w:t>Regelmatig komende ambulante handelaars</w:t>
            </w:r>
          </w:p>
        </w:tc>
        <w:tc>
          <w:tcPr>
            <w:tcW w:w="4531" w:type="dxa"/>
            <w:shd w:val="clear" w:color="auto" w:fill="auto"/>
          </w:tcPr>
          <w:p w14:paraId="6CEB4072" w14:textId="77777777" w:rsidR="0098632B" w:rsidRPr="00DD1FCE" w:rsidRDefault="0098632B" w:rsidP="00791CF8">
            <w:pPr>
              <w:spacing w:after="0" w:line="240" w:lineRule="auto"/>
              <w:jc w:val="right"/>
              <w:rPr>
                <w:rFonts w:ascii="Verdana" w:hAnsi="Verdana"/>
                <w:sz w:val="20"/>
                <w:szCs w:val="20"/>
              </w:rPr>
            </w:pPr>
            <w:r w:rsidRPr="00DD1FCE">
              <w:rPr>
                <w:rFonts w:ascii="Verdana" w:hAnsi="Verdana"/>
                <w:b/>
                <w:sz w:val="20"/>
                <w:szCs w:val="20"/>
              </w:rPr>
              <w:t>Aantal lopende meter standplaats x € 7,50 per lopende meter standplaats x 10/kwartaal</w:t>
            </w:r>
            <w:r w:rsidRPr="00DD1FCE">
              <w:rPr>
                <w:rFonts w:ascii="Verdana" w:hAnsi="Verdana"/>
                <w:sz w:val="20"/>
                <w:szCs w:val="20"/>
              </w:rPr>
              <w:t xml:space="preserve"> met een minimumbedrag van </w:t>
            </w:r>
            <w:r w:rsidRPr="00DD1FCE">
              <w:rPr>
                <w:rFonts w:ascii="Verdana" w:hAnsi="Verdana"/>
                <w:b/>
                <w:sz w:val="20"/>
                <w:szCs w:val="20"/>
              </w:rPr>
              <w:t xml:space="preserve">€ 300,00 </w:t>
            </w:r>
            <w:r w:rsidRPr="00DD1FCE">
              <w:rPr>
                <w:rFonts w:ascii="Verdana" w:hAnsi="Verdana"/>
                <w:sz w:val="20"/>
                <w:szCs w:val="20"/>
              </w:rPr>
              <w:t>per kwartaal</w:t>
            </w:r>
          </w:p>
        </w:tc>
      </w:tr>
    </w:tbl>
    <w:p w14:paraId="5C14A386" w14:textId="77777777" w:rsidR="0098632B" w:rsidRPr="00DD1FCE" w:rsidRDefault="0098632B" w:rsidP="0098632B">
      <w:pPr>
        <w:spacing w:after="0" w:line="240" w:lineRule="auto"/>
        <w:rPr>
          <w:rFonts w:ascii="Verdana" w:hAnsi="Verdana"/>
          <w:sz w:val="20"/>
          <w:szCs w:val="20"/>
        </w:rPr>
      </w:pPr>
    </w:p>
    <w:p w14:paraId="1ED23F85" w14:textId="77777777" w:rsidR="0098632B" w:rsidRPr="00DD1FCE" w:rsidRDefault="0098632B" w:rsidP="00233085">
      <w:pPr>
        <w:numPr>
          <w:ilvl w:val="0"/>
          <w:numId w:val="20"/>
        </w:numPr>
        <w:spacing w:after="0" w:line="240" w:lineRule="auto"/>
        <w:ind w:left="1134"/>
        <w:contextualSpacing/>
        <w:rPr>
          <w:rFonts w:ascii="Verdana" w:hAnsi="Verdana"/>
          <w:sz w:val="20"/>
          <w:szCs w:val="20"/>
        </w:rPr>
      </w:pPr>
      <w:r w:rsidRPr="00DD1FCE">
        <w:rPr>
          <w:rFonts w:ascii="Verdana" w:hAnsi="Verdana"/>
          <w:sz w:val="20"/>
          <w:szCs w:val="20"/>
        </w:rPr>
        <w:t>De regelmatig komende ambulante handelaars zijn verplicht om een abonnement te nemen per drie maanden, ingaande op één januari, één april, één juli en één oktober;</w:t>
      </w:r>
    </w:p>
    <w:p w14:paraId="02DBA41E" w14:textId="77777777" w:rsidR="0098632B" w:rsidRPr="00DD1FCE" w:rsidRDefault="0098632B" w:rsidP="00233085">
      <w:pPr>
        <w:numPr>
          <w:ilvl w:val="0"/>
          <w:numId w:val="20"/>
        </w:numPr>
        <w:spacing w:after="0" w:line="240" w:lineRule="auto"/>
        <w:ind w:left="1134"/>
        <w:contextualSpacing/>
        <w:rPr>
          <w:rFonts w:ascii="Verdana" w:hAnsi="Verdana"/>
          <w:sz w:val="20"/>
          <w:szCs w:val="20"/>
        </w:rPr>
      </w:pPr>
      <w:r w:rsidRPr="00DD1FCE">
        <w:rPr>
          <w:rFonts w:ascii="Verdana" w:hAnsi="Verdana"/>
          <w:sz w:val="20"/>
          <w:szCs w:val="20"/>
        </w:rPr>
        <w:t>Een regelmatig komende ambulante handelaar is elke handelaar, die op meer dan 5 kalenderdagen een standplaats heeft bezet gedurende het afgelopen kwartaal.</w:t>
      </w:r>
    </w:p>
    <w:p w14:paraId="3F33BB5C" w14:textId="77777777" w:rsidR="0098632B" w:rsidRPr="00DD1FCE" w:rsidRDefault="0098632B" w:rsidP="0098632B">
      <w:pPr>
        <w:spacing w:after="0" w:line="240" w:lineRule="auto"/>
        <w:rPr>
          <w:rFonts w:ascii="Verdana" w:hAnsi="Verdana"/>
          <w:sz w:val="20"/>
          <w:szCs w:val="20"/>
          <w:u w:val="single"/>
        </w:rPr>
      </w:pPr>
    </w:p>
    <w:p w14:paraId="3EA7958F"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u w:val="single"/>
        </w:rPr>
        <w:t>Artikel 2</w:t>
      </w:r>
    </w:p>
    <w:p w14:paraId="3E217753"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Het abonnement, waarvan sprake in het artikel 1 dient betaald te worden voor het ingaan van ieder kwartaal.</w:t>
      </w:r>
    </w:p>
    <w:p w14:paraId="24EB85F8"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Voor een begonnen kwartaal dient het tarief als voor een gans kwartaal betaald te worden.</w:t>
      </w:r>
    </w:p>
    <w:p w14:paraId="7A7F3443"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toevallige ambulante handelaars moeten de standrechten verschuldigd per kalenderdag betalen in de handen van de gemachtigde personen tegen afgifte van een ticket.</w:t>
      </w:r>
    </w:p>
    <w:p w14:paraId="7D04DEE1"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Het abonnement of ticket moet bij iedere uitnodiging vertoond worden.</w:t>
      </w:r>
    </w:p>
    <w:p w14:paraId="3EE75759" w14:textId="77777777" w:rsidR="0098632B" w:rsidRPr="00DD1FCE" w:rsidRDefault="0098632B" w:rsidP="0098632B">
      <w:pPr>
        <w:spacing w:after="0" w:line="240" w:lineRule="auto"/>
        <w:rPr>
          <w:rFonts w:ascii="Verdana" w:hAnsi="Verdana"/>
          <w:sz w:val="20"/>
          <w:szCs w:val="20"/>
          <w:u w:val="single"/>
        </w:rPr>
      </w:pPr>
    </w:p>
    <w:p w14:paraId="4C0EC3AE" w14:textId="50078D15"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u w:val="single"/>
        </w:rPr>
        <w:t>Artikel 3</w:t>
      </w:r>
    </w:p>
    <w:p w14:paraId="6D75B596"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In afwijking van het artikel 1 van onderhavig reglement wordt de toepassing van onderhavig retributiereglement geschorst tijdens de dagen van braderijen, buitengewone markten en georganiseerde verkopen, voor dewelke het college van burgemeester en schepenen een tijdelijk gemeentelijk politiereglement heeft goedgekeurd.</w:t>
      </w:r>
    </w:p>
    <w:p w14:paraId="57C4315A" w14:textId="77777777" w:rsidR="0098632B" w:rsidRPr="00DD1FCE" w:rsidRDefault="0098632B" w:rsidP="0098632B">
      <w:pPr>
        <w:spacing w:after="0" w:line="240" w:lineRule="auto"/>
        <w:rPr>
          <w:rFonts w:ascii="Verdana" w:hAnsi="Verdana"/>
          <w:sz w:val="20"/>
          <w:szCs w:val="20"/>
          <w:u w:val="single"/>
        </w:rPr>
      </w:pPr>
    </w:p>
    <w:p w14:paraId="1CA63F43"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u w:val="single"/>
        </w:rPr>
        <w:t>Artikel 4</w:t>
      </w:r>
    </w:p>
    <w:p w14:paraId="30D5A098"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Er wordt geen teruggave gedaan van een gekweten standrecht zelfs niet wanneer de betrokken ambulante handelaars in de loop van het tijdperk, waarvoor betaald wordt, ophouden hun standplaats te bezetten, behoudens ingeval van heerkracht of buitengewone omstandigheden door het College van Burgemeester en Schepenen te beoordelen.  Tegen deze beslissing kan geen verhaal worden ingesteld.</w:t>
      </w:r>
    </w:p>
    <w:p w14:paraId="0E7EA3FD" w14:textId="77777777" w:rsidR="0098632B" w:rsidRPr="00DD1FCE" w:rsidRDefault="0098632B" w:rsidP="0098632B">
      <w:pPr>
        <w:spacing w:after="0" w:line="240" w:lineRule="auto"/>
        <w:rPr>
          <w:rFonts w:ascii="Verdana" w:hAnsi="Verdana"/>
          <w:sz w:val="20"/>
          <w:szCs w:val="20"/>
          <w:u w:val="single"/>
        </w:rPr>
      </w:pPr>
    </w:p>
    <w:p w14:paraId="2B65E04D"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u w:val="single"/>
        </w:rPr>
        <w:t>Artikel 5</w:t>
      </w:r>
    </w:p>
    <w:p w14:paraId="7E5AB712"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ingenomen oppervlakte of voorgevellengte wordt vastgesteld door een personeelslid, daartoe aangesteld door het College van burgemeester en Schepenen.</w:t>
      </w:r>
    </w:p>
    <w:p w14:paraId="792E2A37"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meting wordt gedaan op de meest uitstekende delen.</w:t>
      </w:r>
    </w:p>
    <w:p w14:paraId="7B1689C5"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holten wordt als aangevuld aangezien.</w:t>
      </w:r>
    </w:p>
    <w:p w14:paraId="2AB04C45"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kramen, die rond zijn worden als een vierkant aangezien.</w:t>
      </w:r>
    </w:p>
    <w:p w14:paraId="486AB6BA"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gedeelten van een meter zullen als een gehele meter worden aangerekend.</w:t>
      </w:r>
    </w:p>
    <w:p w14:paraId="40F0D83C"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voertuigen, die met koopwaren zijn beladen, zijn slechts aan de retributie onderworpen indien de waren te koop op het rijtuig zijn.</w:t>
      </w:r>
    </w:p>
    <w:p w14:paraId="72A44764"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karren, wagens of rijtuigen, met dewelke de koopwaren aangebracht worden en die bij het kraam of de eigenaar op de markt blijven staan, worden evenwel niet meegerekend voor de retributie.</w:t>
      </w:r>
    </w:p>
    <w:p w14:paraId="2353C01D"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 xml:space="preserve">De ledige manden, kuipen of bakken, die voor de </w:t>
      </w:r>
      <w:proofErr w:type="spellStart"/>
      <w:r w:rsidRPr="00DD1FCE">
        <w:rPr>
          <w:rFonts w:ascii="Verdana" w:hAnsi="Verdana"/>
          <w:sz w:val="20"/>
          <w:szCs w:val="20"/>
        </w:rPr>
        <w:t>inpakking</w:t>
      </w:r>
      <w:proofErr w:type="spellEnd"/>
      <w:r w:rsidRPr="00DD1FCE">
        <w:rPr>
          <w:rFonts w:ascii="Verdana" w:hAnsi="Verdana"/>
          <w:sz w:val="20"/>
          <w:szCs w:val="20"/>
        </w:rPr>
        <w:t xml:space="preserve"> van de koopwaren gediend hebben en met toestemming van het College van Burgemeester en Schepenen op de markt blijven staan, worden evenmin meegerekend.</w:t>
      </w:r>
    </w:p>
    <w:p w14:paraId="5EFDEAE1" w14:textId="77777777" w:rsidR="0098632B" w:rsidRPr="00DD1FCE" w:rsidRDefault="0098632B" w:rsidP="0098632B">
      <w:pPr>
        <w:spacing w:after="0" w:line="240" w:lineRule="auto"/>
        <w:rPr>
          <w:rFonts w:ascii="Verdana" w:hAnsi="Verdana"/>
          <w:sz w:val="20"/>
          <w:szCs w:val="20"/>
          <w:u w:val="single"/>
        </w:rPr>
      </w:pPr>
    </w:p>
    <w:p w14:paraId="2CA452D2" w14:textId="77777777" w:rsidR="00F9592E" w:rsidRDefault="00F9592E">
      <w:pPr>
        <w:spacing w:after="0" w:line="240" w:lineRule="auto"/>
        <w:rPr>
          <w:rFonts w:ascii="Verdana" w:hAnsi="Verdana"/>
          <w:sz w:val="20"/>
          <w:szCs w:val="20"/>
          <w:u w:val="single"/>
        </w:rPr>
      </w:pPr>
      <w:r>
        <w:rPr>
          <w:rFonts w:ascii="Verdana" w:hAnsi="Verdana"/>
          <w:sz w:val="20"/>
          <w:szCs w:val="20"/>
          <w:u w:val="single"/>
        </w:rPr>
        <w:br w:type="page"/>
      </w:r>
    </w:p>
    <w:p w14:paraId="4E28AB7B" w14:textId="0A67012A"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u w:val="single"/>
        </w:rPr>
        <w:lastRenderedPageBreak/>
        <w:t>Artikel 6</w:t>
      </w:r>
    </w:p>
    <w:p w14:paraId="09475D30" w14:textId="77777777" w:rsidR="0098632B" w:rsidRPr="00DD1FCE" w:rsidRDefault="0098632B" w:rsidP="0098632B">
      <w:pPr>
        <w:spacing w:after="0" w:line="240" w:lineRule="auto"/>
        <w:ind w:left="737"/>
        <w:rPr>
          <w:rFonts w:ascii="Verdana" w:hAnsi="Verdana"/>
          <w:sz w:val="20"/>
          <w:szCs w:val="20"/>
        </w:rPr>
      </w:pPr>
      <w:r w:rsidRPr="00DD1FCE">
        <w:rPr>
          <w:rFonts w:ascii="Verdana" w:hAnsi="Verdana"/>
          <w:sz w:val="20"/>
          <w:szCs w:val="20"/>
        </w:rPr>
        <w:t>De aanvrager moet zich steeds schikken naar de voorschriften van het algemeen gemeentelijk politiereglement en naar de richtlijnen van het aangestelde personeelslid.</w:t>
      </w:r>
    </w:p>
    <w:p w14:paraId="11CEA334" w14:textId="77777777" w:rsidR="0098632B" w:rsidRPr="00DD1FCE" w:rsidRDefault="0098632B" w:rsidP="00A047CD">
      <w:pPr>
        <w:spacing w:after="0" w:line="240" w:lineRule="auto"/>
        <w:rPr>
          <w:rFonts w:ascii="Verdana" w:hAnsi="Verdana"/>
          <w:sz w:val="20"/>
          <w:szCs w:val="20"/>
        </w:rPr>
      </w:pPr>
    </w:p>
    <w:p w14:paraId="3F57AE2C" w14:textId="5B0A6CCE" w:rsidR="00631CB3" w:rsidRPr="00DD1FCE" w:rsidRDefault="00631CB3" w:rsidP="00631CB3">
      <w:pPr>
        <w:pStyle w:val="Kop1"/>
        <w:numPr>
          <w:ilvl w:val="0"/>
          <w:numId w:val="1"/>
        </w:numPr>
        <w:tabs>
          <w:tab w:val="left" w:pos="567"/>
        </w:tabs>
        <w:spacing w:before="0" w:after="0" w:line="240" w:lineRule="auto"/>
        <w:ind w:left="567" w:hanging="567"/>
        <w:rPr>
          <w:rFonts w:ascii="Verdana" w:eastAsia="Calibri" w:hAnsi="Verdana"/>
          <w:sz w:val="20"/>
          <w:szCs w:val="20"/>
        </w:rPr>
      </w:pPr>
      <w:bookmarkStart w:id="34" w:name="_Toc149037572"/>
      <w:bookmarkStart w:id="35" w:name="_Toc283818699"/>
      <w:r w:rsidRPr="00DD1FCE">
        <w:rPr>
          <w:rFonts w:ascii="Verdana" w:hAnsi="Verdana"/>
          <w:sz w:val="20"/>
          <w:szCs w:val="20"/>
        </w:rPr>
        <w:t>Standplaatsen</w:t>
      </w:r>
      <w:r w:rsidRPr="00DD1FCE">
        <w:rPr>
          <w:rFonts w:ascii="Verdana" w:eastAsia="Calibri" w:hAnsi="Verdana"/>
          <w:sz w:val="20"/>
          <w:szCs w:val="20"/>
        </w:rPr>
        <w:t xml:space="preserve"> n.a.v. organisatie openbare markt</w:t>
      </w:r>
      <w:r w:rsidR="00531F44" w:rsidRPr="00DD1FCE">
        <w:rPr>
          <w:rFonts w:ascii="Verdana" w:eastAsia="Calibri" w:hAnsi="Verdana"/>
          <w:sz w:val="20"/>
          <w:szCs w:val="20"/>
          <w:lang w:val="nl-BE"/>
        </w:rPr>
        <w:t>.</w:t>
      </w:r>
      <w:bookmarkEnd w:id="34"/>
    </w:p>
    <w:p w14:paraId="21C1B53D" w14:textId="77777777" w:rsidR="00631CB3" w:rsidRPr="00DD1FCE" w:rsidRDefault="00631CB3" w:rsidP="00631CB3">
      <w:pPr>
        <w:spacing w:after="0" w:line="240" w:lineRule="auto"/>
        <w:rPr>
          <w:rFonts w:ascii="Verdana" w:hAnsi="Verdana"/>
          <w:sz w:val="20"/>
          <w:szCs w:val="20"/>
        </w:rPr>
      </w:pPr>
    </w:p>
    <w:p w14:paraId="1F52A42D" w14:textId="77777777" w:rsidR="00631CB3" w:rsidRPr="00DD1FCE" w:rsidRDefault="00631CB3" w:rsidP="00631CB3">
      <w:pPr>
        <w:spacing w:after="0" w:line="240" w:lineRule="auto"/>
        <w:ind w:left="567"/>
        <w:rPr>
          <w:rFonts w:ascii="Verdana" w:hAnsi="Verdana"/>
          <w:sz w:val="20"/>
          <w:szCs w:val="20"/>
          <w:u w:val="single"/>
        </w:rPr>
      </w:pPr>
      <w:r w:rsidRPr="00DD1FCE">
        <w:rPr>
          <w:rFonts w:ascii="Verdana" w:hAnsi="Verdana"/>
          <w:sz w:val="20"/>
          <w:szCs w:val="20"/>
          <w:u w:val="single"/>
        </w:rPr>
        <w:t>Artikel 1</w:t>
      </w:r>
    </w:p>
    <w:p w14:paraId="407122F9"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rPr>
        <w:t>Een retributie wordt gevestigd op ieder kraam of iedere uitstalling geplaatst op het Marktplein gedurende de uren van de wekelijkse openbare markt.</w:t>
      </w:r>
    </w:p>
    <w:p w14:paraId="4F576F04" w14:textId="77777777" w:rsidR="00631CB3" w:rsidRPr="00DD1FCE" w:rsidRDefault="00631CB3" w:rsidP="00631CB3">
      <w:pPr>
        <w:spacing w:after="0" w:line="240" w:lineRule="auto"/>
        <w:ind w:left="567"/>
        <w:rPr>
          <w:rFonts w:ascii="Verdana" w:hAnsi="Verdana"/>
          <w:sz w:val="20"/>
          <w:szCs w:val="20"/>
        </w:rPr>
      </w:pPr>
    </w:p>
    <w:p w14:paraId="684ACE02"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rPr>
        <w:t>De voertuigen met koopwaren beladen zijn slechts aan de rechten onderworpen indien de waren te koop gesteld zijn op het voertuig.</w:t>
      </w:r>
    </w:p>
    <w:p w14:paraId="18CE0F9A" w14:textId="77777777" w:rsidR="00631CB3" w:rsidRPr="00DD1FCE" w:rsidRDefault="00631CB3" w:rsidP="00631CB3">
      <w:pPr>
        <w:spacing w:after="0" w:line="240" w:lineRule="auto"/>
        <w:ind w:left="567"/>
        <w:rPr>
          <w:rFonts w:ascii="Verdana" w:hAnsi="Verdana"/>
          <w:sz w:val="20"/>
          <w:szCs w:val="20"/>
        </w:rPr>
      </w:pPr>
    </w:p>
    <w:p w14:paraId="34393780" w14:textId="77777777" w:rsidR="00631CB3" w:rsidRPr="00DD1FCE" w:rsidRDefault="00631CB3" w:rsidP="00631CB3">
      <w:pPr>
        <w:spacing w:after="0" w:line="240" w:lineRule="auto"/>
        <w:ind w:left="567"/>
        <w:rPr>
          <w:rFonts w:ascii="Verdana" w:hAnsi="Verdana"/>
          <w:sz w:val="20"/>
          <w:szCs w:val="20"/>
          <w:u w:val="single"/>
        </w:rPr>
      </w:pPr>
      <w:r w:rsidRPr="00DD1FCE">
        <w:rPr>
          <w:rFonts w:ascii="Verdana" w:hAnsi="Verdana"/>
          <w:sz w:val="20"/>
          <w:szCs w:val="20"/>
          <w:u w:val="single"/>
        </w:rPr>
        <w:t>Artikel 2</w:t>
      </w:r>
    </w:p>
    <w:p w14:paraId="1212F7F4"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rPr>
        <w:t>Het tarief van de retributie op de wekelijkse markt wordt als volgt vastgesteld:</w:t>
      </w:r>
    </w:p>
    <w:p w14:paraId="7CBF05EE" w14:textId="77777777" w:rsidR="00631CB3" w:rsidRPr="00DD1FCE" w:rsidRDefault="00631CB3" w:rsidP="00631CB3">
      <w:pPr>
        <w:spacing w:after="0" w:line="240" w:lineRule="auto"/>
        <w:rPr>
          <w:rFonts w:ascii="Verdana" w:hAnsi="Verdana"/>
          <w:sz w:val="20"/>
          <w:szCs w:val="20"/>
        </w:rPr>
      </w:pPr>
    </w:p>
    <w:tbl>
      <w:tblPr>
        <w:tblW w:w="929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2127"/>
        <w:gridCol w:w="5074"/>
      </w:tblGrid>
      <w:tr w:rsidR="00631CB3" w:rsidRPr="00DD1FCE" w14:paraId="5D1AA0A8" w14:textId="77777777" w:rsidTr="00791CF8">
        <w:tc>
          <w:tcPr>
            <w:tcW w:w="2093" w:type="dxa"/>
            <w:shd w:val="clear" w:color="auto" w:fill="auto"/>
          </w:tcPr>
          <w:p w14:paraId="475387CD" w14:textId="77777777" w:rsidR="00631CB3" w:rsidRPr="00DD1FCE" w:rsidRDefault="00631CB3" w:rsidP="00791CF8">
            <w:pPr>
              <w:spacing w:after="0" w:line="240" w:lineRule="auto"/>
              <w:rPr>
                <w:rFonts w:ascii="Verdana" w:hAnsi="Verdana"/>
                <w:sz w:val="20"/>
                <w:szCs w:val="20"/>
              </w:rPr>
            </w:pPr>
          </w:p>
        </w:tc>
        <w:tc>
          <w:tcPr>
            <w:tcW w:w="2127" w:type="dxa"/>
            <w:shd w:val="clear" w:color="auto" w:fill="auto"/>
          </w:tcPr>
          <w:p w14:paraId="6A8DA58D" w14:textId="77777777" w:rsidR="00631CB3" w:rsidRPr="00DD1FCE" w:rsidRDefault="00631CB3" w:rsidP="00791CF8">
            <w:pPr>
              <w:spacing w:after="0" w:line="240" w:lineRule="auto"/>
              <w:rPr>
                <w:rFonts w:ascii="Verdana" w:hAnsi="Verdana"/>
                <w:b/>
                <w:sz w:val="20"/>
                <w:szCs w:val="20"/>
              </w:rPr>
            </w:pPr>
            <w:r w:rsidRPr="00DD1FCE">
              <w:rPr>
                <w:rFonts w:ascii="Verdana" w:hAnsi="Verdana"/>
                <w:b/>
                <w:sz w:val="20"/>
                <w:szCs w:val="20"/>
              </w:rPr>
              <w:t>Prijs per lopende meter</w:t>
            </w:r>
          </w:p>
        </w:tc>
        <w:tc>
          <w:tcPr>
            <w:tcW w:w="5074" w:type="dxa"/>
            <w:shd w:val="clear" w:color="auto" w:fill="auto"/>
          </w:tcPr>
          <w:p w14:paraId="57150982" w14:textId="77777777" w:rsidR="00631CB3" w:rsidRPr="00DD1FCE" w:rsidRDefault="00631CB3" w:rsidP="00791CF8">
            <w:pPr>
              <w:spacing w:after="0" w:line="240" w:lineRule="auto"/>
              <w:rPr>
                <w:rFonts w:ascii="Verdana" w:hAnsi="Verdana"/>
                <w:b/>
                <w:sz w:val="20"/>
                <w:szCs w:val="20"/>
              </w:rPr>
            </w:pPr>
            <w:r w:rsidRPr="00DD1FCE">
              <w:rPr>
                <w:rFonts w:ascii="Verdana" w:hAnsi="Verdana"/>
                <w:b/>
                <w:sz w:val="20"/>
                <w:szCs w:val="20"/>
              </w:rPr>
              <w:t>te verhogen met</w:t>
            </w:r>
          </w:p>
        </w:tc>
      </w:tr>
      <w:tr w:rsidR="00631CB3" w:rsidRPr="00DD1FCE" w14:paraId="00F2F60D" w14:textId="77777777" w:rsidTr="00791CF8">
        <w:tc>
          <w:tcPr>
            <w:tcW w:w="2093" w:type="dxa"/>
            <w:vMerge w:val="restart"/>
            <w:shd w:val="clear" w:color="auto" w:fill="auto"/>
          </w:tcPr>
          <w:p w14:paraId="61924477"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Dagprijs</w:t>
            </w:r>
          </w:p>
        </w:tc>
        <w:tc>
          <w:tcPr>
            <w:tcW w:w="2127" w:type="dxa"/>
            <w:vMerge w:val="restart"/>
            <w:shd w:val="clear" w:color="auto" w:fill="auto"/>
          </w:tcPr>
          <w:p w14:paraId="4359779A"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€ 2,50</w:t>
            </w:r>
            <w:r w:rsidRPr="00DD1FCE">
              <w:rPr>
                <w:rFonts w:ascii="Verdana" w:hAnsi="Verdana"/>
                <w:sz w:val="20"/>
                <w:szCs w:val="20"/>
              </w:rPr>
              <w:t>/lopende meter/dag</w:t>
            </w:r>
          </w:p>
        </w:tc>
        <w:tc>
          <w:tcPr>
            <w:tcW w:w="5074" w:type="dxa"/>
            <w:shd w:val="clear" w:color="auto" w:fill="auto"/>
          </w:tcPr>
          <w:p w14:paraId="5A4E17C6" w14:textId="293B1785"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xml:space="preserve">€ </w:t>
            </w:r>
            <w:r w:rsidR="00C258D7" w:rsidRPr="00DD1FCE">
              <w:rPr>
                <w:rFonts w:ascii="Verdana" w:hAnsi="Verdana"/>
                <w:b/>
                <w:sz w:val="20"/>
                <w:szCs w:val="20"/>
              </w:rPr>
              <w:t>4,00</w:t>
            </w:r>
            <w:r w:rsidRPr="00DD1FCE">
              <w:rPr>
                <w:rFonts w:ascii="Verdana" w:hAnsi="Verdana"/>
                <w:b/>
                <w:sz w:val="20"/>
                <w:szCs w:val="20"/>
              </w:rPr>
              <w:t>/dag</w:t>
            </w:r>
            <w:r w:rsidRPr="00DD1FCE">
              <w:rPr>
                <w:rFonts w:ascii="Verdana" w:hAnsi="Verdana"/>
                <w:sz w:val="20"/>
                <w:szCs w:val="20"/>
              </w:rPr>
              <w:t xml:space="preserve"> voor terbeschikkingstelling van elektriciteit tot een vermogen van 3 kVA</w:t>
            </w:r>
          </w:p>
        </w:tc>
      </w:tr>
      <w:tr w:rsidR="00631CB3" w:rsidRPr="00DD1FCE" w14:paraId="6E550D81" w14:textId="77777777" w:rsidTr="00791CF8">
        <w:tc>
          <w:tcPr>
            <w:tcW w:w="2093" w:type="dxa"/>
            <w:vMerge/>
            <w:shd w:val="clear" w:color="auto" w:fill="auto"/>
          </w:tcPr>
          <w:p w14:paraId="03D61284" w14:textId="77777777" w:rsidR="00631CB3" w:rsidRPr="00DD1FCE" w:rsidRDefault="00631CB3" w:rsidP="00791CF8">
            <w:pPr>
              <w:spacing w:after="0" w:line="240" w:lineRule="auto"/>
              <w:rPr>
                <w:rFonts w:ascii="Verdana" w:hAnsi="Verdana"/>
                <w:sz w:val="20"/>
                <w:szCs w:val="20"/>
              </w:rPr>
            </w:pPr>
          </w:p>
        </w:tc>
        <w:tc>
          <w:tcPr>
            <w:tcW w:w="2127" w:type="dxa"/>
            <w:vMerge/>
            <w:shd w:val="clear" w:color="auto" w:fill="auto"/>
          </w:tcPr>
          <w:p w14:paraId="4690F180" w14:textId="77777777" w:rsidR="00631CB3" w:rsidRPr="00DD1FCE" w:rsidRDefault="00631CB3" w:rsidP="00791CF8">
            <w:pPr>
              <w:spacing w:after="0" w:line="240" w:lineRule="auto"/>
              <w:rPr>
                <w:rFonts w:ascii="Verdana" w:hAnsi="Verdana"/>
                <w:sz w:val="20"/>
                <w:szCs w:val="20"/>
              </w:rPr>
            </w:pPr>
          </w:p>
        </w:tc>
        <w:tc>
          <w:tcPr>
            <w:tcW w:w="5074" w:type="dxa"/>
            <w:shd w:val="clear" w:color="auto" w:fill="auto"/>
          </w:tcPr>
          <w:p w14:paraId="418D8C88" w14:textId="3ACA1CDD"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xml:space="preserve">€ </w:t>
            </w:r>
            <w:r w:rsidR="00C258D7" w:rsidRPr="00DD1FCE">
              <w:rPr>
                <w:rFonts w:ascii="Verdana" w:hAnsi="Verdana"/>
                <w:b/>
                <w:sz w:val="20"/>
                <w:szCs w:val="20"/>
              </w:rPr>
              <w:t>2,00</w:t>
            </w:r>
            <w:r w:rsidRPr="00DD1FCE">
              <w:rPr>
                <w:rFonts w:ascii="Verdana" w:hAnsi="Verdana"/>
                <w:b/>
                <w:sz w:val="20"/>
                <w:szCs w:val="20"/>
              </w:rPr>
              <w:t>/dag</w:t>
            </w:r>
            <w:r w:rsidRPr="00DD1FCE">
              <w:rPr>
                <w:rFonts w:ascii="Verdana" w:hAnsi="Verdana"/>
                <w:sz w:val="20"/>
                <w:szCs w:val="20"/>
              </w:rPr>
              <w:t xml:space="preserve"> voor terbeschikkingstelling van elektriciteit tot een vermogen van 1,5 kVA</w:t>
            </w:r>
          </w:p>
        </w:tc>
      </w:tr>
      <w:tr w:rsidR="00631CB3" w:rsidRPr="00DD1FCE" w14:paraId="01D9442B" w14:textId="77777777" w:rsidTr="00791CF8">
        <w:trPr>
          <w:cantSplit/>
        </w:trPr>
        <w:tc>
          <w:tcPr>
            <w:tcW w:w="2093" w:type="dxa"/>
            <w:vMerge w:val="restart"/>
            <w:shd w:val="clear" w:color="auto" w:fill="auto"/>
          </w:tcPr>
          <w:p w14:paraId="4FF3EE5F"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Jaarabonnement</w:t>
            </w:r>
          </w:p>
        </w:tc>
        <w:tc>
          <w:tcPr>
            <w:tcW w:w="2127" w:type="dxa"/>
            <w:vMerge w:val="restart"/>
            <w:shd w:val="clear" w:color="auto" w:fill="auto"/>
          </w:tcPr>
          <w:p w14:paraId="5C0C8A8D"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€ 60.00</w:t>
            </w:r>
            <w:r w:rsidRPr="00DD1FCE">
              <w:rPr>
                <w:rFonts w:ascii="Verdana" w:hAnsi="Verdana"/>
                <w:sz w:val="20"/>
                <w:szCs w:val="20"/>
              </w:rPr>
              <w:t>/lopende meter/jaar</w:t>
            </w:r>
          </w:p>
        </w:tc>
        <w:tc>
          <w:tcPr>
            <w:tcW w:w="5074" w:type="dxa"/>
            <w:shd w:val="clear" w:color="auto" w:fill="auto"/>
          </w:tcPr>
          <w:p w14:paraId="682C2D78"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€ 186,00/jaar</w:t>
            </w:r>
            <w:r w:rsidRPr="00DD1FCE">
              <w:rPr>
                <w:rFonts w:ascii="Verdana" w:hAnsi="Verdana"/>
                <w:sz w:val="20"/>
                <w:szCs w:val="20"/>
              </w:rPr>
              <w:t xml:space="preserve"> voor terbeschikkingstelling van elektriciteit tot een vermogen van 3 kVA</w:t>
            </w:r>
          </w:p>
        </w:tc>
      </w:tr>
      <w:tr w:rsidR="00631CB3" w:rsidRPr="00DD1FCE" w14:paraId="7757F59C" w14:textId="77777777" w:rsidTr="00791CF8">
        <w:trPr>
          <w:cantSplit/>
        </w:trPr>
        <w:tc>
          <w:tcPr>
            <w:tcW w:w="2093" w:type="dxa"/>
            <w:vMerge/>
            <w:shd w:val="clear" w:color="auto" w:fill="auto"/>
          </w:tcPr>
          <w:p w14:paraId="0718C47F" w14:textId="77777777" w:rsidR="00631CB3" w:rsidRPr="00DD1FCE" w:rsidRDefault="00631CB3" w:rsidP="00791CF8">
            <w:pPr>
              <w:spacing w:after="0" w:line="240" w:lineRule="auto"/>
              <w:rPr>
                <w:rFonts w:ascii="Verdana" w:hAnsi="Verdana"/>
                <w:sz w:val="20"/>
                <w:szCs w:val="20"/>
              </w:rPr>
            </w:pPr>
          </w:p>
        </w:tc>
        <w:tc>
          <w:tcPr>
            <w:tcW w:w="2127" w:type="dxa"/>
            <w:vMerge/>
            <w:shd w:val="clear" w:color="auto" w:fill="auto"/>
          </w:tcPr>
          <w:p w14:paraId="5C36E952" w14:textId="77777777" w:rsidR="00631CB3" w:rsidRPr="00DD1FCE" w:rsidRDefault="00631CB3" w:rsidP="00791CF8">
            <w:pPr>
              <w:spacing w:after="0" w:line="240" w:lineRule="auto"/>
              <w:rPr>
                <w:rFonts w:ascii="Verdana" w:hAnsi="Verdana"/>
                <w:sz w:val="20"/>
                <w:szCs w:val="20"/>
              </w:rPr>
            </w:pPr>
          </w:p>
        </w:tc>
        <w:tc>
          <w:tcPr>
            <w:tcW w:w="5074" w:type="dxa"/>
            <w:shd w:val="clear" w:color="auto" w:fill="auto"/>
          </w:tcPr>
          <w:p w14:paraId="41A1CD90"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€ 93,00/jaar</w:t>
            </w:r>
            <w:r w:rsidRPr="00DD1FCE">
              <w:rPr>
                <w:rFonts w:ascii="Verdana" w:hAnsi="Verdana"/>
                <w:sz w:val="20"/>
                <w:szCs w:val="20"/>
              </w:rPr>
              <w:t xml:space="preserve"> voor terbeschikkingstelling van elektriciteit tot een vermogen van 1,5 kVA</w:t>
            </w:r>
          </w:p>
        </w:tc>
      </w:tr>
      <w:tr w:rsidR="00631CB3" w:rsidRPr="00DD1FCE" w14:paraId="7B017EA4" w14:textId="77777777" w:rsidTr="00791CF8">
        <w:tc>
          <w:tcPr>
            <w:tcW w:w="2093" w:type="dxa"/>
            <w:vMerge w:val="restart"/>
            <w:shd w:val="clear" w:color="auto" w:fill="auto"/>
          </w:tcPr>
          <w:p w14:paraId="04765BE2"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Tweewekelijks abonnement</w:t>
            </w:r>
          </w:p>
        </w:tc>
        <w:tc>
          <w:tcPr>
            <w:tcW w:w="2127" w:type="dxa"/>
            <w:vMerge w:val="restart"/>
            <w:shd w:val="clear" w:color="auto" w:fill="auto"/>
          </w:tcPr>
          <w:p w14:paraId="4BAFAA78"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€ 35,00</w:t>
            </w:r>
            <w:r w:rsidRPr="00DD1FCE">
              <w:rPr>
                <w:rFonts w:ascii="Verdana" w:hAnsi="Verdana"/>
                <w:sz w:val="20"/>
                <w:szCs w:val="20"/>
              </w:rPr>
              <w:t>/lopende meter/jaar</w:t>
            </w:r>
          </w:p>
        </w:tc>
        <w:tc>
          <w:tcPr>
            <w:tcW w:w="5074" w:type="dxa"/>
            <w:shd w:val="clear" w:color="auto" w:fill="auto"/>
          </w:tcPr>
          <w:p w14:paraId="2D2B8E5E"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€ 110,00/jaar</w:t>
            </w:r>
            <w:r w:rsidRPr="00DD1FCE">
              <w:rPr>
                <w:rFonts w:ascii="Verdana" w:hAnsi="Verdana"/>
                <w:sz w:val="20"/>
                <w:szCs w:val="20"/>
              </w:rPr>
              <w:t xml:space="preserve"> voor terbeschikkingstelling van elektriciteit tot een vermogen van 3kVA</w:t>
            </w:r>
          </w:p>
        </w:tc>
      </w:tr>
      <w:tr w:rsidR="00631CB3" w:rsidRPr="00DD1FCE" w14:paraId="16090B17" w14:textId="77777777" w:rsidTr="00791CF8">
        <w:tc>
          <w:tcPr>
            <w:tcW w:w="2093" w:type="dxa"/>
            <w:vMerge/>
            <w:shd w:val="clear" w:color="auto" w:fill="auto"/>
          </w:tcPr>
          <w:p w14:paraId="03645943" w14:textId="77777777" w:rsidR="00631CB3" w:rsidRPr="00DD1FCE" w:rsidRDefault="00631CB3" w:rsidP="00791CF8">
            <w:pPr>
              <w:spacing w:after="0" w:line="240" w:lineRule="auto"/>
              <w:rPr>
                <w:rFonts w:ascii="Verdana" w:hAnsi="Verdana"/>
                <w:sz w:val="20"/>
                <w:szCs w:val="20"/>
              </w:rPr>
            </w:pPr>
          </w:p>
        </w:tc>
        <w:tc>
          <w:tcPr>
            <w:tcW w:w="2127" w:type="dxa"/>
            <w:vMerge/>
            <w:shd w:val="clear" w:color="auto" w:fill="auto"/>
          </w:tcPr>
          <w:p w14:paraId="3BC1003C" w14:textId="77777777" w:rsidR="00631CB3" w:rsidRPr="00DD1FCE" w:rsidRDefault="00631CB3" w:rsidP="00791CF8">
            <w:pPr>
              <w:spacing w:after="0" w:line="240" w:lineRule="auto"/>
              <w:rPr>
                <w:rFonts w:ascii="Verdana" w:hAnsi="Verdana"/>
                <w:sz w:val="20"/>
                <w:szCs w:val="20"/>
              </w:rPr>
            </w:pPr>
          </w:p>
        </w:tc>
        <w:tc>
          <w:tcPr>
            <w:tcW w:w="5074" w:type="dxa"/>
            <w:shd w:val="clear" w:color="auto" w:fill="auto"/>
          </w:tcPr>
          <w:p w14:paraId="7632CDAB" w14:textId="77777777" w:rsidR="00631CB3" w:rsidRPr="00DD1FCE" w:rsidRDefault="00631CB3" w:rsidP="00791CF8">
            <w:pPr>
              <w:spacing w:after="0" w:line="240" w:lineRule="auto"/>
              <w:rPr>
                <w:rFonts w:ascii="Verdana" w:hAnsi="Verdana"/>
                <w:sz w:val="20"/>
                <w:szCs w:val="20"/>
              </w:rPr>
            </w:pPr>
            <w:r w:rsidRPr="00DD1FCE">
              <w:rPr>
                <w:rFonts w:ascii="Verdana" w:hAnsi="Verdana"/>
                <w:b/>
                <w:sz w:val="20"/>
                <w:szCs w:val="20"/>
              </w:rPr>
              <w:t>€ 55,00/jaar</w:t>
            </w:r>
            <w:r w:rsidRPr="00DD1FCE">
              <w:rPr>
                <w:rFonts w:ascii="Verdana" w:hAnsi="Verdana"/>
                <w:sz w:val="20"/>
                <w:szCs w:val="20"/>
              </w:rPr>
              <w:t xml:space="preserve"> voor terbeschikkingstelling van elektriciteit tot een vermogen van 1,5 kVA</w:t>
            </w:r>
          </w:p>
        </w:tc>
      </w:tr>
    </w:tbl>
    <w:p w14:paraId="73FB2F78" w14:textId="77777777" w:rsidR="00631CB3" w:rsidRPr="00DD1FCE" w:rsidRDefault="00631CB3" w:rsidP="00631CB3">
      <w:pPr>
        <w:spacing w:after="0" w:line="240" w:lineRule="auto"/>
        <w:rPr>
          <w:rFonts w:ascii="Verdana" w:hAnsi="Verdana"/>
          <w:sz w:val="20"/>
          <w:szCs w:val="20"/>
        </w:rPr>
      </w:pPr>
    </w:p>
    <w:p w14:paraId="0658FEB1"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De gedeelten van een meter worden als een gehele meter aangerekend.</w:t>
      </w:r>
    </w:p>
    <w:p w14:paraId="1F2F7597" w14:textId="77777777" w:rsidR="00631CB3" w:rsidRPr="00DD1FCE" w:rsidRDefault="00631CB3" w:rsidP="00631CB3">
      <w:pPr>
        <w:spacing w:after="0" w:line="240" w:lineRule="auto"/>
        <w:rPr>
          <w:rFonts w:ascii="Verdana" w:hAnsi="Verdana"/>
          <w:sz w:val="20"/>
          <w:szCs w:val="20"/>
        </w:rPr>
      </w:pPr>
    </w:p>
    <w:p w14:paraId="7ABED88D" w14:textId="77777777" w:rsidR="00631CB3" w:rsidRPr="00DD1FCE" w:rsidRDefault="00631CB3" w:rsidP="00631CB3">
      <w:pPr>
        <w:spacing w:after="0" w:line="240" w:lineRule="auto"/>
        <w:ind w:left="708"/>
        <w:rPr>
          <w:rFonts w:ascii="Verdana" w:hAnsi="Verdana"/>
          <w:sz w:val="20"/>
          <w:szCs w:val="20"/>
          <w:u w:val="single"/>
        </w:rPr>
      </w:pPr>
      <w:r w:rsidRPr="00DD1FCE">
        <w:rPr>
          <w:rFonts w:ascii="Verdana" w:hAnsi="Verdana"/>
          <w:sz w:val="20"/>
          <w:szCs w:val="20"/>
          <w:u w:val="single"/>
        </w:rPr>
        <w:t>Artikel 3</w:t>
      </w:r>
    </w:p>
    <w:p w14:paraId="068689FE"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De rechten vermeld in artikel 2 zijn als volgt betaalbaar:</w:t>
      </w:r>
    </w:p>
    <w:p w14:paraId="726896FC" w14:textId="77777777" w:rsidR="00631CB3" w:rsidRPr="00DD1FCE" w:rsidRDefault="00631CB3" w:rsidP="00631CB3">
      <w:pPr>
        <w:spacing w:after="0" w:line="240" w:lineRule="auto"/>
        <w:rPr>
          <w:rFonts w:ascii="Verdana" w:hAnsi="Verdana"/>
          <w:sz w:val="20"/>
          <w:szCs w:val="20"/>
        </w:rPr>
      </w:pPr>
    </w:p>
    <w:tbl>
      <w:tblPr>
        <w:tblW w:w="9294"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093"/>
        <w:gridCol w:w="7201"/>
      </w:tblGrid>
      <w:tr w:rsidR="00631CB3" w:rsidRPr="00DD1FCE" w14:paraId="65F16DE0" w14:textId="77777777" w:rsidTr="00791CF8">
        <w:tc>
          <w:tcPr>
            <w:tcW w:w="2093" w:type="dxa"/>
            <w:shd w:val="clear" w:color="auto" w:fill="auto"/>
          </w:tcPr>
          <w:p w14:paraId="317526DA"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Voor de toevallige marktkramers</w:t>
            </w:r>
          </w:p>
        </w:tc>
        <w:tc>
          <w:tcPr>
            <w:tcW w:w="7201" w:type="dxa"/>
            <w:shd w:val="clear" w:color="auto" w:fill="auto"/>
          </w:tcPr>
          <w:p w14:paraId="766042D9"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op de marktdag zelf en betaalbaar in handen van de daartoe aangestelde beambte en dit tegen afgifte van een ticket of ontvangstbewijs</w:t>
            </w:r>
          </w:p>
        </w:tc>
      </w:tr>
      <w:tr w:rsidR="00631CB3" w:rsidRPr="00DD1FCE" w14:paraId="08D7D447" w14:textId="77777777" w:rsidTr="00791CF8">
        <w:tc>
          <w:tcPr>
            <w:tcW w:w="2093" w:type="dxa"/>
            <w:shd w:val="clear" w:color="auto" w:fill="auto"/>
          </w:tcPr>
          <w:p w14:paraId="7A110BB4"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Jaarabonnement</w:t>
            </w:r>
          </w:p>
        </w:tc>
        <w:tc>
          <w:tcPr>
            <w:tcW w:w="7201" w:type="dxa"/>
            <w:shd w:val="clear" w:color="auto" w:fill="auto"/>
          </w:tcPr>
          <w:p w14:paraId="7AFAF6B7"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voorafgaandelijk te betalen per trimester door overschrijving op rekeningnummer IBAN op BE39 0910 0023 1819 van gemeentebestuur Kuurne</w:t>
            </w:r>
          </w:p>
        </w:tc>
      </w:tr>
      <w:tr w:rsidR="00631CB3" w:rsidRPr="00DD1FCE" w14:paraId="6F686CDC" w14:textId="77777777" w:rsidTr="00791CF8">
        <w:tc>
          <w:tcPr>
            <w:tcW w:w="2093" w:type="dxa"/>
            <w:shd w:val="clear" w:color="auto" w:fill="auto"/>
          </w:tcPr>
          <w:p w14:paraId="5AF75CC4"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Tweewekelijks abonnement</w:t>
            </w:r>
          </w:p>
        </w:tc>
        <w:tc>
          <w:tcPr>
            <w:tcW w:w="7201" w:type="dxa"/>
            <w:shd w:val="clear" w:color="auto" w:fill="auto"/>
          </w:tcPr>
          <w:p w14:paraId="5EAEB526"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voorafgaandelijk te betalen per trimester door overschrijving op rekeningnummer IBAN op BE39 0910 0023 1819 van gemeentebestuur Kuurne. Daarnaast wordt gevraagd dat op het zelfde ogenblik (één week voor aanvang van trimester) een overzicht wordt bezorgd met de data van aanwezigheid</w:t>
            </w:r>
          </w:p>
        </w:tc>
      </w:tr>
    </w:tbl>
    <w:p w14:paraId="14253002" w14:textId="77777777" w:rsidR="00631CB3" w:rsidRPr="00DD1FCE" w:rsidRDefault="00631CB3" w:rsidP="00631CB3">
      <w:pPr>
        <w:spacing w:after="0" w:line="240" w:lineRule="auto"/>
        <w:rPr>
          <w:rFonts w:ascii="Verdana" w:hAnsi="Verdana"/>
          <w:sz w:val="20"/>
          <w:szCs w:val="20"/>
        </w:rPr>
      </w:pPr>
    </w:p>
    <w:p w14:paraId="71AF6868" w14:textId="77777777" w:rsidR="00631CB3" w:rsidRPr="00DD1FCE" w:rsidRDefault="00631CB3" w:rsidP="00233085">
      <w:pPr>
        <w:numPr>
          <w:ilvl w:val="0"/>
          <w:numId w:val="15"/>
        </w:numPr>
        <w:spacing w:after="0" w:line="240" w:lineRule="auto"/>
        <w:rPr>
          <w:rFonts w:ascii="Verdana" w:hAnsi="Verdana"/>
          <w:sz w:val="20"/>
          <w:szCs w:val="20"/>
        </w:rPr>
      </w:pPr>
      <w:r w:rsidRPr="00DD1FCE">
        <w:rPr>
          <w:rFonts w:ascii="Verdana" w:hAnsi="Verdana"/>
          <w:sz w:val="20"/>
          <w:szCs w:val="20"/>
        </w:rPr>
        <w:t>Ter verduidelijking: onder tweewekelijkse abonnementen wordt verstaan: binnen een tijdspanne van 2 weken wordt 1 week wel gekomen naar de wekelijkse markt en 1 week niet gekomen naar de wekelijkse markt.</w:t>
      </w:r>
    </w:p>
    <w:p w14:paraId="71455A02" w14:textId="77777777" w:rsidR="00631CB3" w:rsidRPr="00DD1FCE" w:rsidRDefault="00631CB3" w:rsidP="00233085">
      <w:pPr>
        <w:numPr>
          <w:ilvl w:val="0"/>
          <w:numId w:val="15"/>
        </w:numPr>
        <w:spacing w:after="0" w:line="240" w:lineRule="auto"/>
        <w:rPr>
          <w:rFonts w:ascii="Verdana" w:hAnsi="Verdana"/>
          <w:sz w:val="20"/>
          <w:szCs w:val="20"/>
        </w:rPr>
      </w:pPr>
      <w:r w:rsidRPr="00DD1FCE">
        <w:rPr>
          <w:rFonts w:ascii="Verdana" w:hAnsi="Verdana"/>
          <w:sz w:val="20"/>
          <w:szCs w:val="20"/>
        </w:rPr>
        <w:t>De trimesterprijzen zijn de jaarprijzen gedeeld door vier.</w:t>
      </w:r>
    </w:p>
    <w:p w14:paraId="0C9B053A" w14:textId="77777777" w:rsidR="00631CB3" w:rsidRPr="00DD1FCE" w:rsidRDefault="00631CB3" w:rsidP="00233085">
      <w:pPr>
        <w:numPr>
          <w:ilvl w:val="0"/>
          <w:numId w:val="15"/>
        </w:numPr>
        <w:spacing w:after="0" w:line="240" w:lineRule="auto"/>
        <w:rPr>
          <w:rFonts w:ascii="Verdana" w:hAnsi="Verdana"/>
          <w:sz w:val="20"/>
          <w:szCs w:val="20"/>
        </w:rPr>
      </w:pPr>
      <w:r w:rsidRPr="00DD1FCE">
        <w:rPr>
          <w:rFonts w:ascii="Verdana" w:hAnsi="Verdana"/>
          <w:sz w:val="20"/>
          <w:szCs w:val="20"/>
        </w:rPr>
        <w:t>Geen enkele retributie kan worden teruggevorderd wegens het niet innemen van een vaste standplaats of het niet-gebruiken van elektriciteitsvoorzieningen gedurende een deel van een trimester of wegens de gedeeltelijke inname van de voorzien plaats of het verminderd gebruik van de elektriciteitsvoorziening.</w:t>
      </w:r>
    </w:p>
    <w:p w14:paraId="1523267F" w14:textId="77777777" w:rsidR="00F9592E" w:rsidRDefault="00F9592E">
      <w:pPr>
        <w:spacing w:after="0" w:line="240" w:lineRule="auto"/>
        <w:rPr>
          <w:rFonts w:ascii="Verdana" w:hAnsi="Verdana"/>
          <w:sz w:val="20"/>
          <w:szCs w:val="20"/>
        </w:rPr>
      </w:pPr>
      <w:r>
        <w:rPr>
          <w:rFonts w:ascii="Verdana" w:hAnsi="Verdana"/>
          <w:sz w:val="20"/>
          <w:szCs w:val="20"/>
        </w:rPr>
        <w:br w:type="page"/>
      </w:r>
    </w:p>
    <w:p w14:paraId="32243758" w14:textId="3709FC5C" w:rsidR="00631CB3" w:rsidRPr="00DD1FCE" w:rsidRDefault="00631CB3" w:rsidP="00233085">
      <w:pPr>
        <w:numPr>
          <w:ilvl w:val="0"/>
          <w:numId w:val="15"/>
        </w:numPr>
        <w:spacing w:after="0" w:line="240" w:lineRule="auto"/>
        <w:rPr>
          <w:rFonts w:ascii="Verdana" w:hAnsi="Verdana"/>
          <w:sz w:val="20"/>
          <w:szCs w:val="20"/>
        </w:rPr>
      </w:pPr>
      <w:r w:rsidRPr="00DD1FCE">
        <w:rPr>
          <w:rFonts w:ascii="Verdana" w:hAnsi="Verdana"/>
          <w:sz w:val="20"/>
          <w:szCs w:val="20"/>
        </w:rPr>
        <w:lastRenderedPageBreak/>
        <w:t>Bij gebrek aan tijdige overschrijving zoals hierboven vermeld, wordt de betaling voor het volledige trimester geïnd op de eerste marktdag van het desbetreffende trimester in handen van de daartoe aangestelde beambte en dit tegen afgifte van een ticket of ontvangstbewijs.</w:t>
      </w:r>
    </w:p>
    <w:p w14:paraId="326C0A6E" w14:textId="77777777" w:rsidR="00631CB3" w:rsidRPr="00DD1FCE" w:rsidRDefault="00631CB3" w:rsidP="00233085">
      <w:pPr>
        <w:numPr>
          <w:ilvl w:val="0"/>
          <w:numId w:val="15"/>
        </w:numPr>
        <w:spacing w:after="0" w:line="240" w:lineRule="auto"/>
        <w:rPr>
          <w:rFonts w:ascii="Verdana" w:hAnsi="Verdana"/>
          <w:sz w:val="20"/>
          <w:szCs w:val="20"/>
        </w:rPr>
      </w:pPr>
      <w:r w:rsidRPr="00DD1FCE">
        <w:rPr>
          <w:rFonts w:ascii="Verdana" w:hAnsi="Verdana"/>
          <w:sz w:val="20"/>
          <w:szCs w:val="20"/>
        </w:rPr>
        <w:t>Het bewijs van betaling moet bij iedere uitnodiging worden getoond.</w:t>
      </w:r>
    </w:p>
    <w:p w14:paraId="1C432C34" w14:textId="77777777" w:rsidR="00631CB3" w:rsidRPr="00DD1FCE" w:rsidRDefault="00631CB3" w:rsidP="00233085">
      <w:pPr>
        <w:numPr>
          <w:ilvl w:val="0"/>
          <w:numId w:val="15"/>
        </w:numPr>
        <w:spacing w:after="0" w:line="240" w:lineRule="auto"/>
        <w:rPr>
          <w:rFonts w:ascii="Verdana" w:hAnsi="Verdana"/>
          <w:sz w:val="20"/>
          <w:szCs w:val="20"/>
        </w:rPr>
      </w:pPr>
      <w:r w:rsidRPr="00DD1FCE">
        <w:rPr>
          <w:rFonts w:ascii="Verdana" w:hAnsi="Verdana"/>
          <w:sz w:val="20"/>
          <w:szCs w:val="20"/>
        </w:rPr>
        <w:t>Als bewijs van betaling geldt:</w:t>
      </w:r>
    </w:p>
    <w:p w14:paraId="58038AD9" w14:textId="77777777" w:rsidR="00631CB3" w:rsidRPr="00DD1FCE" w:rsidRDefault="00631CB3" w:rsidP="00233085">
      <w:pPr>
        <w:numPr>
          <w:ilvl w:val="1"/>
          <w:numId w:val="15"/>
        </w:numPr>
        <w:spacing w:after="0" w:line="240" w:lineRule="auto"/>
        <w:rPr>
          <w:rFonts w:ascii="Verdana" w:hAnsi="Verdana"/>
          <w:sz w:val="20"/>
          <w:szCs w:val="20"/>
        </w:rPr>
      </w:pPr>
      <w:r w:rsidRPr="00DD1FCE">
        <w:rPr>
          <w:rFonts w:ascii="Verdana" w:hAnsi="Verdana"/>
          <w:sz w:val="20"/>
          <w:szCs w:val="20"/>
        </w:rPr>
        <w:t>een rekeninguittreksel;</w:t>
      </w:r>
    </w:p>
    <w:p w14:paraId="1AF29D5F" w14:textId="77777777" w:rsidR="00631CB3" w:rsidRPr="00DD1FCE" w:rsidRDefault="00631CB3" w:rsidP="00233085">
      <w:pPr>
        <w:numPr>
          <w:ilvl w:val="1"/>
          <w:numId w:val="15"/>
        </w:numPr>
        <w:spacing w:after="0" w:line="240" w:lineRule="auto"/>
        <w:rPr>
          <w:rFonts w:ascii="Verdana" w:hAnsi="Verdana"/>
          <w:sz w:val="20"/>
          <w:szCs w:val="20"/>
        </w:rPr>
      </w:pPr>
      <w:r w:rsidRPr="00DD1FCE">
        <w:rPr>
          <w:rFonts w:ascii="Verdana" w:hAnsi="Verdana"/>
          <w:sz w:val="20"/>
          <w:szCs w:val="20"/>
        </w:rPr>
        <w:t>de kwitantie van de daartoe aangestelde beambte van het gemeentebestuur.</w:t>
      </w:r>
    </w:p>
    <w:p w14:paraId="688C069F" w14:textId="77777777" w:rsidR="00631CB3" w:rsidRPr="00DD1FCE" w:rsidRDefault="00631CB3" w:rsidP="00631CB3">
      <w:pPr>
        <w:spacing w:after="0" w:line="240" w:lineRule="auto"/>
        <w:rPr>
          <w:rFonts w:ascii="Verdana" w:hAnsi="Verdana"/>
          <w:sz w:val="20"/>
          <w:szCs w:val="20"/>
        </w:rPr>
      </w:pPr>
    </w:p>
    <w:p w14:paraId="5EE6FC0B" w14:textId="77777777" w:rsidR="00631CB3" w:rsidRPr="00DD1FCE" w:rsidRDefault="00631CB3" w:rsidP="00631CB3">
      <w:pPr>
        <w:spacing w:after="0" w:line="240" w:lineRule="auto"/>
        <w:ind w:left="708"/>
        <w:rPr>
          <w:rFonts w:ascii="Verdana" w:hAnsi="Verdana"/>
          <w:sz w:val="20"/>
          <w:szCs w:val="20"/>
          <w:u w:val="single"/>
        </w:rPr>
      </w:pPr>
      <w:r w:rsidRPr="00DD1FCE">
        <w:rPr>
          <w:rFonts w:ascii="Verdana" w:hAnsi="Verdana"/>
          <w:sz w:val="20"/>
          <w:szCs w:val="20"/>
          <w:u w:val="single"/>
        </w:rPr>
        <w:t>Artikel 4</w:t>
      </w:r>
    </w:p>
    <w:p w14:paraId="5E601C9E"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Bij gebreke aan betaling zoals vermeld in artikel 3 of bij onregelmatige inname van de standplaats gedurende het jaar kan het abonnement ambtshalve worden opgezegd.</w:t>
      </w:r>
    </w:p>
    <w:p w14:paraId="2836C572" w14:textId="77777777" w:rsidR="00631CB3" w:rsidRPr="00DD1FCE" w:rsidRDefault="00631CB3" w:rsidP="00631CB3">
      <w:pPr>
        <w:spacing w:after="0" w:line="240" w:lineRule="auto"/>
        <w:rPr>
          <w:rFonts w:ascii="Verdana" w:hAnsi="Verdana"/>
          <w:sz w:val="20"/>
          <w:szCs w:val="20"/>
        </w:rPr>
      </w:pPr>
    </w:p>
    <w:p w14:paraId="58417D68" w14:textId="39FD0682" w:rsidR="00631CB3" w:rsidRPr="00DD1FCE"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36" w:name="_Toc149037573"/>
      <w:bookmarkStart w:id="37" w:name="_Hlk87875013"/>
      <w:bookmarkEnd w:id="35"/>
      <w:r w:rsidRPr="00DD1FCE">
        <w:rPr>
          <w:rFonts w:ascii="Verdana" w:hAnsi="Verdana"/>
          <w:sz w:val="20"/>
          <w:szCs w:val="20"/>
        </w:rPr>
        <w:t>Standplaatsen n.a.v. kermissen (foren)</w:t>
      </w:r>
      <w:r w:rsidR="00531F44" w:rsidRPr="00DD1FCE">
        <w:rPr>
          <w:rFonts w:ascii="Verdana" w:hAnsi="Verdana"/>
          <w:sz w:val="20"/>
          <w:szCs w:val="20"/>
          <w:lang w:val="nl-BE"/>
        </w:rPr>
        <w:t>.</w:t>
      </w:r>
      <w:bookmarkEnd w:id="36"/>
    </w:p>
    <w:bookmarkEnd w:id="37"/>
    <w:p w14:paraId="6374D433" w14:textId="77777777" w:rsidR="00631CB3" w:rsidRPr="00DD1FCE" w:rsidRDefault="00631CB3" w:rsidP="00631CB3">
      <w:pPr>
        <w:spacing w:after="0" w:line="240" w:lineRule="auto"/>
        <w:rPr>
          <w:rFonts w:ascii="Verdana" w:hAnsi="Verdana"/>
          <w:sz w:val="20"/>
          <w:szCs w:val="20"/>
        </w:rPr>
      </w:pPr>
    </w:p>
    <w:p w14:paraId="13FD8511"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u w:val="single"/>
        </w:rPr>
        <w:t>Artikel 1</w:t>
      </w:r>
    </w:p>
    <w:p w14:paraId="7FE69D29"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rPr>
        <w:t>Er wordt een retributie gevestigd op standplaatsen naar aanleiding van kermissen (foren).</w:t>
      </w:r>
    </w:p>
    <w:p w14:paraId="4D2832BE" w14:textId="77777777" w:rsidR="00631CB3" w:rsidRPr="00DD1FCE" w:rsidRDefault="00631CB3" w:rsidP="00631CB3">
      <w:pPr>
        <w:spacing w:after="0" w:line="240" w:lineRule="auto"/>
        <w:ind w:left="567"/>
        <w:rPr>
          <w:rFonts w:ascii="Verdana" w:hAnsi="Verdana"/>
          <w:sz w:val="20"/>
          <w:szCs w:val="20"/>
        </w:rPr>
      </w:pPr>
    </w:p>
    <w:p w14:paraId="1A2F7ED0"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u w:val="single"/>
        </w:rPr>
        <w:t>Artikel 2</w:t>
      </w:r>
    </w:p>
    <w:p w14:paraId="2B20B899" w14:textId="77777777" w:rsidR="00631CB3" w:rsidRPr="00DD1FCE" w:rsidRDefault="00631CB3" w:rsidP="00631CB3">
      <w:pPr>
        <w:spacing w:after="0" w:line="240" w:lineRule="auto"/>
        <w:ind w:left="567"/>
        <w:rPr>
          <w:rFonts w:ascii="Verdana" w:hAnsi="Verdana"/>
          <w:sz w:val="20"/>
          <w:szCs w:val="20"/>
        </w:rPr>
      </w:pPr>
      <w:r w:rsidRPr="00DD1FCE">
        <w:rPr>
          <w:rFonts w:ascii="Verdana" w:hAnsi="Verdana"/>
          <w:sz w:val="20"/>
          <w:szCs w:val="20"/>
        </w:rPr>
        <w:t>Het tarief van de retributie op de standplaatsen naar aanleiding van kermissen wordt vastgesteld per attractie en per lopende meter volgens hieronder vermelde lijst :</w:t>
      </w:r>
    </w:p>
    <w:p w14:paraId="2156808E" w14:textId="77777777" w:rsidR="00631CB3" w:rsidRPr="00DD1FCE" w:rsidRDefault="00631CB3" w:rsidP="00631CB3">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163"/>
        <w:gridCol w:w="4162"/>
      </w:tblGrid>
      <w:tr w:rsidR="00631CB3" w:rsidRPr="00DD1FCE" w14:paraId="0ACC09B9" w14:textId="77777777" w:rsidTr="00791CF8">
        <w:trPr>
          <w:trHeight w:val="292"/>
        </w:trPr>
        <w:tc>
          <w:tcPr>
            <w:tcW w:w="8325" w:type="dxa"/>
            <w:gridSpan w:val="2"/>
            <w:shd w:val="clear" w:color="auto" w:fill="auto"/>
          </w:tcPr>
          <w:p w14:paraId="0E8E7931"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Kuurne - Ommegang 15 augustus</w:t>
            </w:r>
          </w:p>
        </w:tc>
      </w:tr>
      <w:tr w:rsidR="00631CB3" w:rsidRPr="00DD1FCE" w14:paraId="1A752E8A" w14:textId="77777777" w:rsidTr="00791CF8">
        <w:tc>
          <w:tcPr>
            <w:tcW w:w="4163" w:type="dxa"/>
            <w:shd w:val="clear" w:color="auto" w:fill="auto"/>
          </w:tcPr>
          <w:p w14:paraId="509DA52B"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Automatische spelen</w:t>
            </w:r>
          </w:p>
        </w:tc>
        <w:tc>
          <w:tcPr>
            <w:tcW w:w="4162" w:type="dxa"/>
            <w:shd w:val="clear" w:color="auto" w:fill="auto"/>
          </w:tcPr>
          <w:p w14:paraId="4AD64DD8"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€ 13,00/lm</w:t>
            </w:r>
          </w:p>
        </w:tc>
      </w:tr>
      <w:tr w:rsidR="00631CB3" w:rsidRPr="00DD1FCE" w14:paraId="471252A4" w14:textId="77777777" w:rsidTr="00791CF8">
        <w:tc>
          <w:tcPr>
            <w:tcW w:w="4163" w:type="dxa"/>
            <w:shd w:val="clear" w:color="auto" w:fill="auto"/>
          </w:tcPr>
          <w:p w14:paraId="1C871A29"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Schietkraam</w:t>
            </w:r>
          </w:p>
        </w:tc>
        <w:tc>
          <w:tcPr>
            <w:tcW w:w="4162" w:type="dxa"/>
            <w:shd w:val="clear" w:color="auto" w:fill="auto"/>
          </w:tcPr>
          <w:p w14:paraId="060348F3"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€ 9,00/lm</w:t>
            </w:r>
          </w:p>
        </w:tc>
      </w:tr>
      <w:tr w:rsidR="00631CB3" w:rsidRPr="00DD1FCE" w14:paraId="4160433F" w14:textId="77777777" w:rsidTr="00791CF8">
        <w:tc>
          <w:tcPr>
            <w:tcW w:w="4163" w:type="dxa"/>
            <w:shd w:val="clear" w:color="auto" w:fill="auto"/>
          </w:tcPr>
          <w:p w14:paraId="24F9388B"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Kindermolen</w:t>
            </w:r>
          </w:p>
        </w:tc>
        <w:tc>
          <w:tcPr>
            <w:tcW w:w="4162" w:type="dxa"/>
            <w:shd w:val="clear" w:color="auto" w:fill="auto"/>
          </w:tcPr>
          <w:p w14:paraId="07FAF39B"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€ 9,00/lm</w:t>
            </w:r>
          </w:p>
        </w:tc>
      </w:tr>
      <w:tr w:rsidR="00631CB3" w:rsidRPr="00DD1FCE" w14:paraId="307EC2A9" w14:textId="77777777" w:rsidTr="00791CF8">
        <w:tc>
          <w:tcPr>
            <w:tcW w:w="4163" w:type="dxa"/>
            <w:shd w:val="clear" w:color="auto" w:fill="auto"/>
          </w:tcPr>
          <w:p w14:paraId="25009BBC" w14:textId="77777777" w:rsidR="00631CB3" w:rsidRPr="00DD1FCE" w:rsidRDefault="00631CB3" w:rsidP="00791CF8">
            <w:pPr>
              <w:spacing w:after="0" w:line="240" w:lineRule="auto"/>
              <w:rPr>
                <w:rFonts w:ascii="Verdana" w:hAnsi="Verdana"/>
                <w:sz w:val="20"/>
                <w:szCs w:val="20"/>
              </w:rPr>
            </w:pPr>
            <w:proofErr w:type="spellStart"/>
            <w:r w:rsidRPr="00DD1FCE">
              <w:rPr>
                <w:rFonts w:ascii="Verdana" w:hAnsi="Verdana"/>
                <w:sz w:val="20"/>
                <w:szCs w:val="20"/>
              </w:rPr>
              <w:t>Visspel</w:t>
            </w:r>
            <w:proofErr w:type="spellEnd"/>
          </w:p>
        </w:tc>
        <w:tc>
          <w:tcPr>
            <w:tcW w:w="4162" w:type="dxa"/>
            <w:shd w:val="clear" w:color="auto" w:fill="auto"/>
          </w:tcPr>
          <w:p w14:paraId="23633897"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€ 7,00/lm</w:t>
            </w:r>
          </w:p>
        </w:tc>
      </w:tr>
      <w:tr w:rsidR="00631CB3" w:rsidRPr="00DD1FCE" w14:paraId="08E6E009" w14:textId="77777777" w:rsidTr="00791CF8">
        <w:tc>
          <w:tcPr>
            <w:tcW w:w="8325" w:type="dxa"/>
            <w:gridSpan w:val="2"/>
            <w:shd w:val="clear" w:color="auto" w:fill="auto"/>
          </w:tcPr>
          <w:p w14:paraId="09FEA404"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Kuurne Kermis (1° zondag van oktober) - Marktplein</w:t>
            </w:r>
          </w:p>
        </w:tc>
      </w:tr>
      <w:tr w:rsidR="00631CB3" w:rsidRPr="00DD1FCE" w14:paraId="46FFCDD1" w14:textId="77777777" w:rsidTr="00791CF8">
        <w:tc>
          <w:tcPr>
            <w:tcW w:w="4163" w:type="dxa"/>
            <w:shd w:val="clear" w:color="auto" w:fill="auto"/>
          </w:tcPr>
          <w:p w14:paraId="1C2D5DB0"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Rupsmolen</w:t>
            </w:r>
          </w:p>
        </w:tc>
        <w:tc>
          <w:tcPr>
            <w:tcW w:w="4162" w:type="dxa"/>
            <w:shd w:val="clear" w:color="auto" w:fill="auto"/>
          </w:tcPr>
          <w:p w14:paraId="136FE70E"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€ 23,00/lm</w:t>
            </w:r>
          </w:p>
        </w:tc>
      </w:tr>
      <w:tr w:rsidR="00631CB3" w:rsidRPr="00DD1FCE" w14:paraId="5FCD5DA2" w14:textId="77777777" w:rsidTr="00791CF8">
        <w:tc>
          <w:tcPr>
            <w:tcW w:w="4163" w:type="dxa"/>
            <w:shd w:val="clear" w:color="auto" w:fill="auto"/>
          </w:tcPr>
          <w:p w14:paraId="5E879A93"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High speed spinning attractie</w:t>
            </w:r>
          </w:p>
        </w:tc>
        <w:tc>
          <w:tcPr>
            <w:tcW w:w="4162" w:type="dxa"/>
            <w:shd w:val="clear" w:color="auto" w:fill="auto"/>
          </w:tcPr>
          <w:p w14:paraId="1341D677"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€ 23,00/lm</w:t>
            </w:r>
          </w:p>
        </w:tc>
      </w:tr>
      <w:tr w:rsidR="00631CB3" w:rsidRPr="00DD1FCE" w14:paraId="48D3E32E" w14:textId="77777777" w:rsidTr="00791CF8">
        <w:tc>
          <w:tcPr>
            <w:tcW w:w="4163" w:type="dxa"/>
            <w:shd w:val="clear" w:color="auto" w:fill="auto"/>
          </w:tcPr>
          <w:p w14:paraId="648DF7DA" w14:textId="77777777" w:rsidR="00631CB3" w:rsidRPr="00DD1FCE" w:rsidRDefault="00631CB3" w:rsidP="00791CF8">
            <w:pPr>
              <w:spacing w:after="0" w:line="240" w:lineRule="auto"/>
              <w:rPr>
                <w:rFonts w:ascii="Verdana" w:hAnsi="Verdana"/>
                <w:sz w:val="20"/>
                <w:szCs w:val="20"/>
              </w:rPr>
            </w:pPr>
            <w:proofErr w:type="spellStart"/>
            <w:r w:rsidRPr="00DD1FCE">
              <w:rPr>
                <w:rFonts w:ascii="Verdana" w:hAnsi="Verdana"/>
                <w:sz w:val="20"/>
                <w:szCs w:val="20"/>
              </w:rPr>
              <w:t>Auto-scooter</w:t>
            </w:r>
            <w:proofErr w:type="spellEnd"/>
          </w:p>
        </w:tc>
        <w:tc>
          <w:tcPr>
            <w:tcW w:w="4162" w:type="dxa"/>
            <w:shd w:val="clear" w:color="auto" w:fill="auto"/>
          </w:tcPr>
          <w:p w14:paraId="356A4488"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€ 33,00/lm</w:t>
            </w:r>
          </w:p>
        </w:tc>
      </w:tr>
      <w:tr w:rsidR="00631CB3" w:rsidRPr="00DD1FCE" w14:paraId="6728AF2F" w14:textId="77777777" w:rsidTr="00791CF8">
        <w:tc>
          <w:tcPr>
            <w:tcW w:w="4163" w:type="dxa"/>
            <w:shd w:val="clear" w:color="auto" w:fill="auto"/>
          </w:tcPr>
          <w:p w14:paraId="03BF4A62"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Automatische spelen</w:t>
            </w:r>
          </w:p>
        </w:tc>
        <w:tc>
          <w:tcPr>
            <w:tcW w:w="4162" w:type="dxa"/>
            <w:shd w:val="clear" w:color="auto" w:fill="auto"/>
          </w:tcPr>
          <w:p w14:paraId="5C954FF1"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€ 38,00/lm</w:t>
            </w:r>
          </w:p>
        </w:tc>
      </w:tr>
      <w:tr w:rsidR="00631CB3" w:rsidRPr="00DD1FCE" w14:paraId="1296BC89" w14:textId="77777777" w:rsidTr="00791CF8">
        <w:tc>
          <w:tcPr>
            <w:tcW w:w="4163" w:type="dxa"/>
            <w:shd w:val="clear" w:color="auto" w:fill="auto"/>
          </w:tcPr>
          <w:p w14:paraId="1ED587BA"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Schietkraam</w:t>
            </w:r>
          </w:p>
        </w:tc>
        <w:tc>
          <w:tcPr>
            <w:tcW w:w="4162" w:type="dxa"/>
            <w:shd w:val="clear" w:color="auto" w:fill="auto"/>
          </w:tcPr>
          <w:p w14:paraId="00C4A265"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€ 25,00/lm</w:t>
            </w:r>
          </w:p>
        </w:tc>
      </w:tr>
      <w:tr w:rsidR="00631CB3" w:rsidRPr="00DD1FCE" w14:paraId="461A3202" w14:textId="77777777" w:rsidTr="00791CF8">
        <w:tc>
          <w:tcPr>
            <w:tcW w:w="4163" w:type="dxa"/>
            <w:shd w:val="clear" w:color="auto" w:fill="auto"/>
          </w:tcPr>
          <w:p w14:paraId="3BCB7DF5"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Kindermolen</w:t>
            </w:r>
          </w:p>
        </w:tc>
        <w:tc>
          <w:tcPr>
            <w:tcW w:w="4162" w:type="dxa"/>
            <w:shd w:val="clear" w:color="auto" w:fill="auto"/>
          </w:tcPr>
          <w:p w14:paraId="08ABE91A"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€ 25,00/lm</w:t>
            </w:r>
          </w:p>
        </w:tc>
      </w:tr>
      <w:tr w:rsidR="00631CB3" w:rsidRPr="00DD1FCE" w14:paraId="422F011F" w14:textId="77777777" w:rsidTr="00791CF8">
        <w:tc>
          <w:tcPr>
            <w:tcW w:w="4163" w:type="dxa"/>
            <w:shd w:val="clear" w:color="auto" w:fill="auto"/>
          </w:tcPr>
          <w:p w14:paraId="75FD4CF7" w14:textId="77777777" w:rsidR="00631CB3" w:rsidRPr="00DD1FCE" w:rsidRDefault="00631CB3" w:rsidP="00791CF8">
            <w:pPr>
              <w:spacing w:after="0" w:line="240" w:lineRule="auto"/>
              <w:rPr>
                <w:rFonts w:ascii="Verdana" w:hAnsi="Verdana"/>
                <w:sz w:val="20"/>
                <w:szCs w:val="20"/>
              </w:rPr>
            </w:pPr>
            <w:proofErr w:type="spellStart"/>
            <w:r w:rsidRPr="00DD1FCE">
              <w:rPr>
                <w:rFonts w:ascii="Verdana" w:hAnsi="Verdana"/>
                <w:sz w:val="20"/>
                <w:szCs w:val="20"/>
              </w:rPr>
              <w:t>Visspel</w:t>
            </w:r>
            <w:proofErr w:type="spellEnd"/>
          </w:p>
        </w:tc>
        <w:tc>
          <w:tcPr>
            <w:tcW w:w="4162" w:type="dxa"/>
            <w:shd w:val="clear" w:color="auto" w:fill="auto"/>
          </w:tcPr>
          <w:p w14:paraId="117EA28F"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€ 19,00/lm</w:t>
            </w:r>
          </w:p>
        </w:tc>
      </w:tr>
      <w:tr w:rsidR="00631CB3" w:rsidRPr="00DD1FCE" w14:paraId="27041C24" w14:textId="77777777" w:rsidTr="00791CF8">
        <w:tc>
          <w:tcPr>
            <w:tcW w:w="4163" w:type="dxa"/>
            <w:shd w:val="clear" w:color="auto" w:fill="auto"/>
          </w:tcPr>
          <w:p w14:paraId="204ACC71"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Handdraaimolen</w:t>
            </w:r>
          </w:p>
        </w:tc>
        <w:tc>
          <w:tcPr>
            <w:tcW w:w="4162" w:type="dxa"/>
            <w:shd w:val="clear" w:color="auto" w:fill="auto"/>
          </w:tcPr>
          <w:p w14:paraId="7091DE25"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€ 19,00/lm</w:t>
            </w:r>
          </w:p>
        </w:tc>
      </w:tr>
      <w:tr w:rsidR="00631CB3" w:rsidRPr="00DD1FCE" w14:paraId="547C31A1" w14:textId="77777777" w:rsidTr="00791CF8">
        <w:tc>
          <w:tcPr>
            <w:tcW w:w="4163" w:type="dxa"/>
            <w:shd w:val="clear" w:color="auto" w:fill="auto"/>
          </w:tcPr>
          <w:p w14:paraId="63B85DBA"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Gebakkraam</w:t>
            </w:r>
          </w:p>
        </w:tc>
        <w:tc>
          <w:tcPr>
            <w:tcW w:w="4162" w:type="dxa"/>
            <w:shd w:val="clear" w:color="auto" w:fill="auto"/>
          </w:tcPr>
          <w:p w14:paraId="32F0A1CE"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€ 15,00/lm</w:t>
            </w:r>
          </w:p>
        </w:tc>
      </w:tr>
      <w:tr w:rsidR="00631CB3" w:rsidRPr="00DD1FCE" w14:paraId="2E078508" w14:textId="77777777" w:rsidTr="00791CF8">
        <w:tc>
          <w:tcPr>
            <w:tcW w:w="4163" w:type="dxa"/>
            <w:shd w:val="clear" w:color="auto" w:fill="auto"/>
          </w:tcPr>
          <w:p w14:paraId="3B88C681"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Ballenspel-Bingo</w:t>
            </w:r>
          </w:p>
        </w:tc>
        <w:tc>
          <w:tcPr>
            <w:tcW w:w="4162" w:type="dxa"/>
            <w:shd w:val="clear" w:color="auto" w:fill="auto"/>
          </w:tcPr>
          <w:p w14:paraId="0934149D"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€ 18,00/lm</w:t>
            </w:r>
          </w:p>
        </w:tc>
      </w:tr>
      <w:tr w:rsidR="00631CB3" w:rsidRPr="00DD1FCE" w14:paraId="20114DCD" w14:textId="77777777" w:rsidTr="00791CF8">
        <w:tc>
          <w:tcPr>
            <w:tcW w:w="4163" w:type="dxa"/>
            <w:shd w:val="clear" w:color="auto" w:fill="auto"/>
          </w:tcPr>
          <w:p w14:paraId="71874E02"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Basketspel</w:t>
            </w:r>
          </w:p>
        </w:tc>
        <w:tc>
          <w:tcPr>
            <w:tcW w:w="4162" w:type="dxa"/>
            <w:shd w:val="clear" w:color="auto" w:fill="auto"/>
          </w:tcPr>
          <w:p w14:paraId="6EC89537"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€ 18,00/lm</w:t>
            </w:r>
          </w:p>
        </w:tc>
      </w:tr>
      <w:tr w:rsidR="00631CB3" w:rsidRPr="00DD1FCE" w14:paraId="21BB8A5E" w14:textId="77777777" w:rsidTr="00791CF8">
        <w:tc>
          <w:tcPr>
            <w:tcW w:w="4163" w:type="dxa"/>
            <w:shd w:val="clear" w:color="auto" w:fill="auto"/>
          </w:tcPr>
          <w:p w14:paraId="52E27DD3"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Vliegmolen</w:t>
            </w:r>
          </w:p>
        </w:tc>
        <w:tc>
          <w:tcPr>
            <w:tcW w:w="4162" w:type="dxa"/>
            <w:shd w:val="clear" w:color="auto" w:fill="auto"/>
          </w:tcPr>
          <w:p w14:paraId="5601E503"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€ 18,00/lm</w:t>
            </w:r>
          </w:p>
        </w:tc>
      </w:tr>
      <w:tr w:rsidR="00631CB3" w:rsidRPr="00DD1FCE" w14:paraId="0FDEA2E9" w14:textId="77777777" w:rsidTr="00791CF8">
        <w:tc>
          <w:tcPr>
            <w:tcW w:w="4163" w:type="dxa"/>
            <w:shd w:val="clear" w:color="auto" w:fill="auto"/>
          </w:tcPr>
          <w:p w14:paraId="32B80FAA"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Touwtje Trek</w:t>
            </w:r>
          </w:p>
        </w:tc>
        <w:tc>
          <w:tcPr>
            <w:tcW w:w="4162" w:type="dxa"/>
            <w:shd w:val="clear" w:color="auto" w:fill="auto"/>
          </w:tcPr>
          <w:p w14:paraId="5A3DCC97"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€ 18,00/lm</w:t>
            </w:r>
          </w:p>
        </w:tc>
      </w:tr>
      <w:tr w:rsidR="00631CB3" w:rsidRPr="00DD1FCE" w14:paraId="407DB4CF" w14:textId="77777777" w:rsidTr="00791CF8">
        <w:tc>
          <w:tcPr>
            <w:tcW w:w="8325" w:type="dxa"/>
            <w:gridSpan w:val="2"/>
            <w:shd w:val="clear" w:color="auto" w:fill="auto"/>
          </w:tcPr>
          <w:p w14:paraId="6B1C8741"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Kuurne Kermis – Parking Vlaskouter</w:t>
            </w:r>
          </w:p>
        </w:tc>
      </w:tr>
      <w:tr w:rsidR="00631CB3" w:rsidRPr="00DD1FCE" w14:paraId="3D30C98B" w14:textId="77777777" w:rsidTr="00791CF8">
        <w:tc>
          <w:tcPr>
            <w:tcW w:w="4163" w:type="dxa"/>
            <w:shd w:val="clear" w:color="auto" w:fill="auto"/>
          </w:tcPr>
          <w:p w14:paraId="318E4E21" w14:textId="77777777" w:rsidR="00631CB3" w:rsidRPr="00DD1FCE" w:rsidRDefault="00631CB3" w:rsidP="00791CF8">
            <w:pPr>
              <w:spacing w:after="0" w:line="240" w:lineRule="auto"/>
              <w:rPr>
                <w:rFonts w:ascii="Verdana" w:hAnsi="Verdana"/>
                <w:sz w:val="20"/>
                <w:szCs w:val="20"/>
              </w:rPr>
            </w:pPr>
            <w:proofErr w:type="spellStart"/>
            <w:r w:rsidRPr="00DD1FCE">
              <w:rPr>
                <w:rFonts w:ascii="Verdana" w:hAnsi="Verdana"/>
                <w:sz w:val="20"/>
                <w:szCs w:val="20"/>
              </w:rPr>
              <w:t>Visspel</w:t>
            </w:r>
            <w:proofErr w:type="spellEnd"/>
          </w:p>
        </w:tc>
        <w:tc>
          <w:tcPr>
            <w:tcW w:w="4162" w:type="dxa"/>
            <w:shd w:val="clear" w:color="auto" w:fill="auto"/>
          </w:tcPr>
          <w:p w14:paraId="3B58152A"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€ 15,00/lm</w:t>
            </w:r>
          </w:p>
        </w:tc>
      </w:tr>
      <w:tr w:rsidR="00631CB3" w:rsidRPr="00DD1FCE" w14:paraId="2D360B6B" w14:textId="77777777" w:rsidTr="00791CF8">
        <w:tc>
          <w:tcPr>
            <w:tcW w:w="4163" w:type="dxa"/>
            <w:shd w:val="clear" w:color="auto" w:fill="auto"/>
          </w:tcPr>
          <w:p w14:paraId="13B0B8CF"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Gebakkraam</w:t>
            </w:r>
          </w:p>
        </w:tc>
        <w:tc>
          <w:tcPr>
            <w:tcW w:w="4162" w:type="dxa"/>
            <w:shd w:val="clear" w:color="auto" w:fill="auto"/>
          </w:tcPr>
          <w:p w14:paraId="7DAE9278"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€ 18,00/lm</w:t>
            </w:r>
          </w:p>
        </w:tc>
      </w:tr>
      <w:tr w:rsidR="00631CB3" w:rsidRPr="00DD1FCE" w14:paraId="17CF0B93" w14:textId="77777777" w:rsidTr="00791CF8">
        <w:tc>
          <w:tcPr>
            <w:tcW w:w="4163" w:type="dxa"/>
            <w:shd w:val="clear" w:color="auto" w:fill="auto"/>
          </w:tcPr>
          <w:p w14:paraId="0D60CB3C"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Schietkraam</w:t>
            </w:r>
          </w:p>
        </w:tc>
        <w:tc>
          <w:tcPr>
            <w:tcW w:w="4162" w:type="dxa"/>
            <w:shd w:val="clear" w:color="auto" w:fill="auto"/>
          </w:tcPr>
          <w:p w14:paraId="55617B96"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€ 15,00/lm</w:t>
            </w:r>
          </w:p>
        </w:tc>
      </w:tr>
      <w:tr w:rsidR="00631CB3" w:rsidRPr="00DD1FCE" w14:paraId="2DAC2AA4" w14:textId="77777777" w:rsidTr="00791CF8">
        <w:tc>
          <w:tcPr>
            <w:tcW w:w="4163" w:type="dxa"/>
            <w:shd w:val="clear" w:color="auto" w:fill="auto"/>
          </w:tcPr>
          <w:p w14:paraId="7CFBD752"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Kindermolen</w:t>
            </w:r>
          </w:p>
        </w:tc>
        <w:tc>
          <w:tcPr>
            <w:tcW w:w="4162" w:type="dxa"/>
            <w:shd w:val="clear" w:color="auto" w:fill="auto"/>
          </w:tcPr>
          <w:p w14:paraId="64806B95"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€ 15,00/lm</w:t>
            </w:r>
          </w:p>
        </w:tc>
      </w:tr>
      <w:tr w:rsidR="00631CB3" w:rsidRPr="00DD1FCE" w14:paraId="0F1F4CBE" w14:textId="77777777" w:rsidTr="00791CF8">
        <w:tc>
          <w:tcPr>
            <w:tcW w:w="4163" w:type="dxa"/>
            <w:shd w:val="clear" w:color="auto" w:fill="auto"/>
          </w:tcPr>
          <w:p w14:paraId="40ECA48E"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Prikballon</w:t>
            </w:r>
          </w:p>
        </w:tc>
        <w:tc>
          <w:tcPr>
            <w:tcW w:w="4162" w:type="dxa"/>
            <w:shd w:val="clear" w:color="auto" w:fill="auto"/>
          </w:tcPr>
          <w:p w14:paraId="5171A04B"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€ 13,00/lm</w:t>
            </w:r>
          </w:p>
        </w:tc>
      </w:tr>
      <w:tr w:rsidR="00631CB3" w:rsidRPr="00DD1FCE" w14:paraId="2D1B09A1" w14:textId="77777777" w:rsidTr="00791CF8">
        <w:tc>
          <w:tcPr>
            <w:tcW w:w="4163" w:type="dxa"/>
            <w:shd w:val="clear" w:color="auto" w:fill="auto"/>
          </w:tcPr>
          <w:p w14:paraId="3ECFD34A"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Mini-scooter</w:t>
            </w:r>
          </w:p>
        </w:tc>
        <w:tc>
          <w:tcPr>
            <w:tcW w:w="4162" w:type="dxa"/>
            <w:shd w:val="clear" w:color="auto" w:fill="auto"/>
          </w:tcPr>
          <w:p w14:paraId="45E9958D"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€ 13,00/lm</w:t>
            </w:r>
          </w:p>
        </w:tc>
      </w:tr>
      <w:tr w:rsidR="00631CB3" w:rsidRPr="00DD1FCE" w14:paraId="1B7C3609" w14:textId="77777777" w:rsidTr="00791CF8">
        <w:tc>
          <w:tcPr>
            <w:tcW w:w="4163" w:type="dxa"/>
            <w:shd w:val="clear" w:color="auto" w:fill="auto"/>
          </w:tcPr>
          <w:p w14:paraId="014D434D" w14:textId="77777777" w:rsidR="00631CB3" w:rsidRPr="00DD1FCE" w:rsidRDefault="00631CB3" w:rsidP="00791CF8">
            <w:pPr>
              <w:spacing w:after="0" w:line="240" w:lineRule="auto"/>
              <w:rPr>
                <w:rFonts w:ascii="Verdana" w:hAnsi="Verdana"/>
                <w:sz w:val="20"/>
                <w:szCs w:val="20"/>
              </w:rPr>
            </w:pPr>
            <w:proofErr w:type="spellStart"/>
            <w:r w:rsidRPr="00DD1FCE">
              <w:rPr>
                <w:rFonts w:ascii="Verdana" w:hAnsi="Verdana"/>
                <w:sz w:val="20"/>
                <w:szCs w:val="20"/>
              </w:rPr>
              <w:t>Funhouse</w:t>
            </w:r>
            <w:proofErr w:type="spellEnd"/>
          </w:p>
        </w:tc>
        <w:tc>
          <w:tcPr>
            <w:tcW w:w="4162" w:type="dxa"/>
            <w:shd w:val="clear" w:color="auto" w:fill="auto"/>
          </w:tcPr>
          <w:p w14:paraId="0C1BA456"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€ 13,00/lm</w:t>
            </w:r>
          </w:p>
        </w:tc>
      </w:tr>
      <w:tr w:rsidR="00631CB3" w:rsidRPr="00DD1FCE" w14:paraId="47DD9E07" w14:textId="77777777" w:rsidTr="00791CF8">
        <w:tc>
          <w:tcPr>
            <w:tcW w:w="4163" w:type="dxa"/>
            <w:shd w:val="clear" w:color="auto" w:fill="auto"/>
          </w:tcPr>
          <w:p w14:paraId="0731BE7E"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Shaker</w:t>
            </w:r>
          </w:p>
        </w:tc>
        <w:tc>
          <w:tcPr>
            <w:tcW w:w="4162" w:type="dxa"/>
            <w:shd w:val="clear" w:color="auto" w:fill="auto"/>
          </w:tcPr>
          <w:p w14:paraId="1A65A0FC"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€ 20,00/lm</w:t>
            </w:r>
          </w:p>
        </w:tc>
      </w:tr>
      <w:tr w:rsidR="00631CB3" w:rsidRPr="00DD1FCE" w14:paraId="11CDB9BE" w14:textId="77777777" w:rsidTr="00791CF8">
        <w:tc>
          <w:tcPr>
            <w:tcW w:w="4163" w:type="dxa"/>
            <w:shd w:val="clear" w:color="auto" w:fill="auto"/>
          </w:tcPr>
          <w:p w14:paraId="1C0456C3"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Ballenspel</w:t>
            </w:r>
          </w:p>
        </w:tc>
        <w:tc>
          <w:tcPr>
            <w:tcW w:w="4162" w:type="dxa"/>
            <w:shd w:val="clear" w:color="auto" w:fill="auto"/>
          </w:tcPr>
          <w:p w14:paraId="6D813B52"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€ 13,00/lm</w:t>
            </w:r>
          </w:p>
        </w:tc>
      </w:tr>
    </w:tbl>
    <w:p w14:paraId="1C5B78BB" w14:textId="77777777" w:rsidR="00631CB3" w:rsidRPr="00DD1FCE" w:rsidRDefault="00631CB3" w:rsidP="00631CB3">
      <w:pPr>
        <w:spacing w:after="0" w:line="240" w:lineRule="auto"/>
        <w:rPr>
          <w:rFonts w:ascii="Verdana" w:hAnsi="Verdana"/>
          <w:sz w:val="20"/>
          <w:szCs w:val="20"/>
        </w:rPr>
      </w:pPr>
    </w:p>
    <w:p w14:paraId="7C335514"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De gedeelten van een meter worden als een gehele meter aangerekend.</w:t>
      </w:r>
    </w:p>
    <w:p w14:paraId="5853D47A" w14:textId="77777777" w:rsidR="00631CB3" w:rsidRPr="00DD1FCE" w:rsidRDefault="00631CB3" w:rsidP="00631CB3">
      <w:pPr>
        <w:spacing w:after="0" w:line="240" w:lineRule="auto"/>
        <w:ind w:left="708"/>
        <w:rPr>
          <w:rFonts w:ascii="Verdana" w:hAnsi="Verdana"/>
          <w:sz w:val="20"/>
          <w:szCs w:val="20"/>
        </w:rPr>
      </w:pPr>
    </w:p>
    <w:p w14:paraId="546F76BA" w14:textId="77777777" w:rsidR="00F9592E" w:rsidRDefault="00F9592E">
      <w:pPr>
        <w:spacing w:after="0" w:line="240" w:lineRule="auto"/>
        <w:rPr>
          <w:rFonts w:ascii="Verdana" w:hAnsi="Verdana"/>
          <w:sz w:val="20"/>
          <w:szCs w:val="20"/>
        </w:rPr>
      </w:pPr>
      <w:bookmarkStart w:id="38" w:name="_Hlk87875063"/>
      <w:r>
        <w:rPr>
          <w:rFonts w:ascii="Verdana" w:hAnsi="Verdana"/>
          <w:sz w:val="20"/>
          <w:szCs w:val="20"/>
        </w:rPr>
        <w:br w:type="page"/>
      </w:r>
    </w:p>
    <w:p w14:paraId="230B4209" w14:textId="5321D82F"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lastRenderedPageBreak/>
        <w:t>Het tarief van de standplaats wordt verhoogd met :</w:t>
      </w:r>
    </w:p>
    <w:p w14:paraId="01F11476" w14:textId="77777777" w:rsidR="00631CB3" w:rsidRPr="00DD1FCE" w:rsidRDefault="00631CB3" w:rsidP="00233085">
      <w:pPr>
        <w:numPr>
          <w:ilvl w:val="0"/>
          <w:numId w:val="16"/>
        </w:numPr>
        <w:spacing w:after="0" w:line="240" w:lineRule="auto"/>
        <w:rPr>
          <w:rFonts w:ascii="Verdana" w:hAnsi="Verdana"/>
          <w:sz w:val="20"/>
          <w:szCs w:val="20"/>
        </w:rPr>
      </w:pPr>
      <w:r w:rsidRPr="00DD1FCE">
        <w:rPr>
          <w:rFonts w:ascii="Verdana" w:hAnsi="Verdana"/>
          <w:b/>
          <w:sz w:val="20"/>
          <w:szCs w:val="20"/>
        </w:rPr>
        <w:t>€ 6,20 per dag</w:t>
      </w:r>
      <w:r w:rsidRPr="00DD1FCE">
        <w:rPr>
          <w:rFonts w:ascii="Verdana" w:hAnsi="Verdana"/>
          <w:sz w:val="20"/>
          <w:szCs w:val="20"/>
        </w:rPr>
        <w:t xml:space="preserve"> voor terbeschikkingstelling van elektriciteit tot een vermogen van 6 kVA</w:t>
      </w:r>
    </w:p>
    <w:p w14:paraId="18AAA765" w14:textId="7396766D" w:rsidR="00631CB3" w:rsidRPr="00DD1FCE" w:rsidRDefault="00631CB3" w:rsidP="00233085">
      <w:pPr>
        <w:numPr>
          <w:ilvl w:val="0"/>
          <w:numId w:val="16"/>
        </w:numPr>
        <w:spacing w:after="0" w:line="240" w:lineRule="auto"/>
        <w:rPr>
          <w:rFonts w:ascii="Verdana" w:hAnsi="Verdana"/>
          <w:sz w:val="20"/>
          <w:szCs w:val="20"/>
        </w:rPr>
      </w:pPr>
      <w:r w:rsidRPr="00DD1FCE">
        <w:rPr>
          <w:rFonts w:ascii="Verdana" w:hAnsi="Verdana"/>
          <w:b/>
          <w:sz w:val="20"/>
          <w:szCs w:val="20"/>
        </w:rPr>
        <w:t>€</w:t>
      </w:r>
      <w:r w:rsidR="001E06BD" w:rsidRPr="00DD1FCE">
        <w:rPr>
          <w:rFonts w:ascii="Verdana" w:hAnsi="Verdana"/>
          <w:b/>
          <w:sz w:val="20"/>
          <w:szCs w:val="20"/>
        </w:rPr>
        <w:t xml:space="preserve"> </w:t>
      </w:r>
      <w:r w:rsidR="00E56500" w:rsidRPr="00DD1FCE">
        <w:rPr>
          <w:rFonts w:ascii="Verdana" w:hAnsi="Verdana"/>
          <w:b/>
          <w:sz w:val="20"/>
          <w:szCs w:val="20"/>
        </w:rPr>
        <w:t>4,00</w:t>
      </w:r>
      <w:r w:rsidRPr="00DD1FCE">
        <w:rPr>
          <w:rFonts w:ascii="Verdana" w:hAnsi="Verdana"/>
          <w:b/>
          <w:sz w:val="20"/>
          <w:szCs w:val="20"/>
        </w:rPr>
        <w:t xml:space="preserve"> per dag</w:t>
      </w:r>
      <w:r w:rsidRPr="00DD1FCE">
        <w:rPr>
          <w:rFonts w:ascii="Verdana" w:hAnsi="Verdana"/>
          <w:sz w:val="20"/>
          <w:szCs w:val="20"/>
        </w:rPr>
        <w:t xml:space="preserve"> voor terbeschikkingstelling van elektriciteit tot een vermogen van 3 kVA</w:t>
      </w:r>
    </w:p>
    <w:p w14:paraId="65E48DD5" w14:textId="4F3D17D5" w:rsidR="00631CB3" w:rsidRPr="00DD1FCE" w:rsidRDefault="00631CB3" w:rsidP="00233085">
      <w:pPr>
        <w:numPr>
          <w:ilvl w:val="0"/>
          <w:numId w:val="16"/>
        </w:numPr>
        <w:spacing w:after="0" w:line="240" w:lineRule="auto"/>
        <w:rPr>
          <w:rFonts w:ascii="Verdana" w:hAnsi="Verdana"/>
          <w:sz w:val="20"/>
          <w:szCs w:val="20"/>
        </w:rPr>
      </w:pPr>
      <w:r w:rsidRPr="00DD1FCE">
        <w:rPr>
          <w:rFonts w:ascii="Verdana" w:hAnsi="Verdana"/>
          <w:b/>
          <w:sz w:val="20"/>
          <w:szCs w:val="20"/>
        </w:rPr>
        <w:t xml:space="preserve">€ </w:t>
      </w:r>
      <w:r w:rsidR="00E56500" w:rsidRPr="00DD1FCE">
        <w:rPr>
          <w:rFonts w:ascii="Verdana" w:hAnsi="Verdana"/>
          <w:b/>
          <w:sz w:val="20"/>
          <w:szCs w:val="20"/>
        </w:rPr>
        <w:t>2,00</w:t>
      </w:r>
      <w:r w:rsidRPr="00DD1FCE">
        <w:rPr>
          <w:rFonts w:ascii="Verdana" w:hAnsi="Verdana"/>
          <w:b/>
          <w:sz w:val="20"/>
          <w:szCs w:val="20"/>
        </w:rPr>
        <w:t xml:space="preserve"> per dag</w:t>
      </w:r>
      <w:r w:rsidRPr="00DD1FCE">
        <w:rPr>
          <w:rFonts w:ascii="Verdana" w:hAnsi="Verdana"/>
          <w:sz w:val="20"/>
          <w:szCs w:val="20"/>
        </w:rPr>
        <w:t xml:space="preserve"> voor terbeschikkingstelling van elektriciteit tot een vermogen van 1,5 kVA</w:t>
      </w:r>
    </w:p>
    <w:bookmarkEnd w:id="38"/>
    <w:p w14:paraId="0C220171" w14:textId="77777777" w:rsidR="00631CB3" w:rsidRPr="00DD1FCE" w:rsidRDefault="00631CB3" w:rsidP="00631CB3">
      <w:pPr>
        <w:spacing w:after="0" w:line="240" w:lineRule="auto"/>
        <w:rPr>
          <w:rFonts w:ascii="Verdana" w:hAnsi="Verdana"/>
          <w:sz w:val="20"/>
          <w:szCs w:val="20"/>
          <w:u w:val="single"/>
        </w:rPr>
      </w:pPr>
    </w:p>
    <w:p w14:paraId="0F9E1675" w14:textId="77777777" w:rsidR="00631CB3" w:rsidRPr="00DD1FCE" w:rsidRDefault="00631CB3" w:rsidP="00631CB3">
      <w:pPr>
        <w:spacing w:after="0" w:line="240" w:lineRule="auto"/>
        <w:ind w:left="708"/>
        <w:rPr>
          <w:rFonts w:ascii="Verdana" w:hAnsi="Verdana"/>
          <w:sz w:val="20"/>
          <w:szCs w:val="20"/>
          <w:u w:val="single"/>
        </w:rPr>
      </w:pPr>
      <w:r w:rsidRPr="00DD1FCE">
        <w:rPr>
          <w:rFonts w:ascii="Verdana" w:hAnsi="Verdana"/>
          <w:sz w:val="20"/>
          <w:szCs w:val="20"/>
          <w:u w:val="single"/>
        </w:rPr>
        <w:t>Artikel 3</w:t>
      </w:r>
    </w:p>
    <w:p w14:paraId="3ED04824"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De tarieven vermeld in artikel 2 zijn als volgt betaalbaar :</w:t>
      </w:r>
    </w:p>
    <w:p w14:paraId="576C6B69" w14:textId="77777777" w:rsidR="00631CB3" w:rsidRPr="00DD1FCE" w:rsidRDefault="00631CB3" w:rsidP="00233085">
      <w:pPr>
        <w:numPr>
          <w:ilvl w:val="0"/>
          <w:numId w:val="17"/>
        </w:numPr>
        <w:spacing w:after="0" w:line="240" w:lineRule="auto"/>
        <w:rPr>
          <w:rFonts w:ascii="Verdana" w:hAnsi="Verdana"/>
          <w:sz w:val="20"/>
          <w:szCs w:val="20"/>
        </w:rPr>
      </w:pPr>
      <w:r w:rsidRPr="00DD1FCE">
        <w:rPr>
          <w:rFonts w:ascii="Verdana" w:hAnsi="Verdana"/>
          <w:sz w:val="20"/>
          <w:szCs w:val="20"/>
        </w:rPr>
        <w:t>Voorafgaandelijk te betalen door overschrijving op rekeningnummer IBAN op BE39 0910 0023 1819 van gemeentebestuur Kuurne.</w:t>
      </w:r>
    </w:p>
    <w:p w14:paraId="2AD4672C" w14:textId="532A9217" w:rsidR="000D60E9" w:rsidRDefault="000D60E9">
      <w:pPr>
        <w:spacing w:after="0" w:line="240" w:lineRule="auto"/>
        <w:rPr>
          <w:rFonts w:ascii="Verdana" w:hAnsi="Verdana"/>
          <w:sz w:val="20"/>
          <w:szCs w:val="20"/>
        </w:rPr>
      </w:pPr>
    </w:p>
    <w:p w14:paraId="75618F48" w14:textId="40B996A1"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Geen enkele retributie kan worden teruggevorderd wegens:</w:t>
      </w:r>
    </w:p>
    <w:p w14:paraId="3AC2ABD3" w14:textId="77777777" w:rsidR="00631CB3" w:rsidRPr="00DD1FCE" w:rsidRDefault="00631CB3" w:rsidP="00233085">
      <w:pPr>
        <w:numPr>
          <w:ilvl w:val="0"/>
          <w:numId w:val="18"/>
        </w:numPr>
        <w:spacing w:after="0" w:line="240" w:lineRule="auto"/>
        <w:rPr>
          <w:rFonts w:ascii="Verdana" w:hAnsi="Verdana"/>
          <w:sz w:val="20"/>
          <w:szCs w:val="20"/>
        </w:rPr>
      </w:pPr>
      <w:r w:rsidRPr="00DD1FCE">
        <w:rPr>
          <w:rFonts w:ascii="Verdana" w:hAnsi="Verdana"/>
          <w:sz w:val="20"/>
          <w:szCs w:val="20"/>
        </w:rPr>
        <w:t xml:space="preserve">het niet innemen van een vaste standplaats </w:t>
      </w:r>
    </w:p>
    <w:p w14:paraId="5946A26E" w14:textId="77777777" w:rsidR="00631CB3" w:rsidRPr="00DD1FCE" w:rsidRDefault="00631CB3" w:rsidP="00233085">
      <w:pPr>
        <w:numPr>
          <w:ilvl w:val="0"/>
          <w:numId w:val="18"/>
        </w:numPr>
        <w:spacing w:after="0" w:line="240" w:lineRule="auto"/>
        <w:rPr>
          <w:rFonts w:ascii="Verdana" w:hAnsi="Verdana"/>
          <w:sz w:val="20"/>
          <w:szCs w:val="20"/>
        </w:rPr>
      </w:pPr>
      <w:r w:rsidRPr="00DD1FCE">
        <w:rPr>
          <w:rFonts w:ascii="Verdana" w:hAnsi="Verdana"/>
          <w:sz w:val="20"/>
          <w:szCs w:val="20"/>
        </w:rPr>
        <w:t xml:space="preserve">het niet gebruiken van elektriciteitsvoorzieningen </w:t>
      </w:r>
    </w:p>
    <w:p w14:paraId="05D23B91" w14:textId="77777777" w:rsidR="00631CB3" w:rsidRPr="00DD1FCE" w:rsidRDefault="00631CB3" w:rsidP="00233085">
      <w:pPr>
        <w:numPr>
          <w:ilvl w:val="0"/>
          <w:numId w:val="18"/>
        </w:numPr>
        <w:spacing w:after="0" w:line="240" w:lineRule="auto"/>
        <w:rPr>
          <w:rFonts w:ascii="Verdana" w:hAnsi="Verdana"/>
          <w:sz w:val="20"/>
          <w:szCs w:val="20"/>
        </w:rPr>
      </w:pPr>
      <w:r w:rsidRPr="00DD1FCE">
        <w:rPr>
          <w:rFonts w:ascii="Verdana" w:hAnsi="Verdana"/>
          <w:sz w:val="20"/>
          <w:szCs w:val="20"/>
        </w:rPr>
        <w:t xml:space="preserve">wegens de gedeeltelijke inname van de voorziene plaats </w:t>
      </w:r>
    </w:p>
    <w:p w14:paraId="6D43E8D7" w14:textId="77777777" w:rsidR="00631CB3" w:rsidRPr="00DD1FCE" w:rsidRDefault="00631CB3" w:rsidP="00233085">
      <w:pPr>
        <w:numPr>
          <w:ilvl w:val="0"/>
          <w:numId w:val="18"/>
        </w:numPr>
        <w:spacing w:after="0" w:line="240" w:lineRule="auto"/>
        <w:rPr>
          <w:rFonts w:ascii="Verdana" w:hAnsi="Verdana"/>
          <w:sz w:val="20"/>
          <w:szCs w:val="20"/>
        </w:rPr>
      </w:pPr>
      <w:r w:rsidRPr="00DD1FCE">
        <w:rPr>
          <w:rFonts w:ascii="Verdana" w:hAnsi="Verdana"/>
          <w:sz w:val="20"/>
          <w:szCs w:val="20"/>
        </w:rPr>
        <w:t>het verminderd gebruik van de elektriciteitsvoorziening.</w:t>
      </w:r>
    </w:p>
    <w:p w14:paraId="61485EAA"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 xml:space="preserve">Bij gebrek aan tijdige overschrijving wordt de retributie geïnd op de eerste </w:t>
      </w:r>
      <w:proofErr w:type="spellStart"/>
      <w:r w:rsidRPr="00DD1FCE">
        <w:rPr>
          <w:rFonts w:ascii="Verdana" w:hAnsi="Verdana"/>
          <w:sz w:val="20"/>
          <w:szCs w:val="20"/>
        </w:rPr>
        <w:t>kermisdag</w:t>
      </w:r>
      <w:proofErr w:type="spellEnd"/>
      <w:r w:rsidRPr="00DD1FCE">
        <w:rPr>
          <w:rFonts w:ascii="Verdana" w:hAnsi="Verdana"/>
          <w:sz w:val="20"/>
          <w:szCs w:val="20"/>
        </w:rPr>
        <w:t xml:space="preserve"> van het desbetreffende trimester in handen van de daartoe aangestelde beambte en dit tegen afgifte van een ticket of ontvangstbewijs.</w:t>
      </w:r>
    </w:p>
    <w:p w14:paraId="30648297" w14:textId="77777777" w:rsidR="00631CB3" w:rsidRPr="00DD1FCE" w:rsidRDefault="00631CB3" w:rsidP="00631CB3">
      <w:pPr>
        <w:spacing w:after="0" w:line="240" w:lineRule="auto"/>
        <w:ind w:left="708"/>
        <w:rPr>
          <w:rFonts w:ascii="Verdana" w:hAnsi="Verdana"/>
          <w:sz w:val="20"/>
          <w:szCs w:val="20"/>
        </w:rPr>
      </w:pPr>
    </w:p>
    <w:p w14:paraId="1AF2A4BD"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Het bewijs van betaling moet bij iedere uitnodiging worden getoond.</w:t>
      </w:r>
    </w:p>
    <w:p w14:paraId="69A69DE1" w14:textId="77777777" w:rsidR="00631CB3" w:rsidRPr="00DD1FCE" w:rsidRDefault="00631CB3" w:rsidP="00631CB3">
      <w:pPr>
        <w:spacing w:after="0" w:line="240" w:lineRule="auto"/>
        <w:ind w:left="708"/>
        <w:rPr>
          <w:rFonts w:ascii="Verdana" w:hAnsi="Verdana"/>
          <w:sz w:val="20"/>
          <w:szCs w:val="20"/>
        </w:rPr>
      </w:pPr>
    </w:p>
    <w:p w14:paraId="3803BBEC"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Als bewijs van betaling geldt:</w:t>
      </w:r>
    </w:p>
    <w:p w14:paraId="024D17E4" w14:textId="77777777" w:rsidR="00631CB3" w:rsidRPr="00DD1FCE" w:rsidRDefault="00631CB3" w:rsidP="00233085">
      <w:pPr>
        <w:numPr>
          <w:ilvl w:val="0"/>
          <w:numId w:val="19"/>
        </w:numPr>
        <w:spacing w:after="0" w:line="240" w:lineRule="auto"/>
        <w:rPr>
          <w:rFonts w:ascii="Verdana" w:hAnsi="Verdana"/>
          <w:sz w:val="20"/>
          <w:szCs w:val="20"/>
        </w:rPr>
      </w:pPr>
      <w:r w:rsidRPr="00DD1FCE">
        <w:rPr>
          <w:rFonts w:ascii="Verdana" w:hAnsi="Verdana"/>
          <w:sz w:val="20"/>
          <w:szCs w:val="20"/>
        </w:rPr>
        <w:t xml:space="preserve">een rekeninguittreksel; </w:t>
      </w:r>
    </w:p>
    <w:p w14:paraId="629A406C" w14:textId="77777777" w:rsidR="00631CB3" w:rsidRPr="00DD1FCE" w:rsidRDefault="00631CB3" w:rsidP="00233085">
      <w:pPr>
        <w:numPr>
          <w:ilvl w:val="0"/>
          <w:numId w:val="19"/>
        </w:numPr>
        <w:spacing w:after="0" w:line="240" w:lineRule="auto"/>
        <w:rPr>
          <w:rFonts w:ascii="Verdana" w:hAnsi="Verdana"/>
          <w:sz w:val="20"/>
          <w:szCs w:val="20"/>
        </w:rPr>
      </w:pPr>
      <w:r w:rsidRPr="00DD1FCE">
        <w:rPr>
          <w:rFonts w:ascii="Verdana" w:hAnsi="Verdana"/>
          <w:sz w:val="20"/>
          <w:szCs w:val="20"/>
        </w:rPr>
        <w:t>de kwitantie van de daartoe aangestelde beambte van het gemeentebestuur.</w:t>
      </w:r>
    </w:p>
    <w:p w14:paraId="52A64AB9" w14:textId="77777777" w:rsidR="00631CB3" w:rsidRPr="00DD1FCE" w:rsidRDefault="00631CB3" w:rsidP="00631CB3">
      <w:pPr>
        <w:spacing w:after="0" w:line="240" w:lineRule="auto"/>
        <w:rPr>
          <w:rFonts w:ascii="Verdana" w:hAnsi="Verdana"/>
          <w:sz w:val="20"/>
          <w:szCs w:val="20"/>
        </w:rPr>
      </w:pPr>
    </w:p>
    <w:p w14:paraId="508D83BB" w14:textId="77777777" w:rsidR="00631CB3" w:rsidRPr="00DD1FCE" w:rsidRDefault="00631CB3" w:rsidP="00631CB3">
      <w:pPr>
        <w:spacing w:after="0" w:line="240" w:lineRule="auto"/>
        <w:ind w:left="708"/>
        <w:rPr>
          <w:rFonts w:ascii="Verdana" w:hAnsi="Verdana"/>
          <w:sz w:val="20"/>
          <w:szCs w:val="20"/>
          <w:u w:val="single"/>
        </w:rPr>
      </w:pPr>
      <w:r w:rsidRPr="00DD1FCE">
        <w:rPr>
          <w:rFonts w:ascii="Verdana" w:hAnsi="Verdana"/>
          <w:sz w:val="20"/>
          <w:szCs w:val="20"/>
          <w:u w:val="single"/>
        </w:rPr>
        <w:t>Artikel 4</w:t>
      </w:r>
    </w:p>
    <w:p w14:paraId="600385AF" w14:textId="77777777" w:rsidR="00631CB3" w:rsidRPr="00DD1FCE" w:rsidRDefault="00631CB3" w:rsidP="00631CB3">
      <w:pPr>
        <w:spacing w:after="0" w:line="240" w:lineRule="auto"/>
        <w:ind w:left="708"/>
        <w:rPr>
          <w:rFonts w:ascii="Verdana" w:hAnsi="Verdana"/>
          <w:sz w:val="20"/>
          <w:szCs w:val="20"/>
        </w:rPr>
      </w:pPr>
      <w:r w:rsidRPr="00DD1FCE">
        <w:rPr>
          <w:rFonts w:ascii="Verdana" w:hAnsi="Verdana"/>
          <w:sz w:val="20"/>
          <w:szCs w:val="20"/>
        </w:rPr>
        <w:t>Bij gebreke aan betaling zoals vermeld in artikel 3 of bij onregelmatige inname van de standplaats kan de standplaats worden geweigerd.</w:t>
      </w:r>
    </w:p>
    <w:p w14:paraId="022C61DF" w14:textId="77777777" w:rsidR="00631CB3" w:rsidRPr="00DD1FCE" w:rsidRDefault="00631CB3" w:rsidP="00631CB3">
      <w:pPr>
        <w:spacing w:after="0" w:line="240" w:lineRule="auto"/>
        <w:rPr>
          <w:rFonts w:ascii="Verdana" w:hAnsi="Verdana"/>
          <w:sz w:val="20"/>
          <w:szCs w:val="20"/>
        </w:rPr>
      </w:pPr>
    </w:p>
    <w:p w14:paraId="7BB34C93" w14:textId="3AEF83BE" w:rsidR="00631CB3" w:rsidRPr="00DD1FCE" w:rsidRDefault="00631CB3" w:rsidP="00631CB3">
      <w:pPr>
        <w:pStyle w:val="Kop1"/>
        <w:numPr>
          <w:ilvl w:val="0"/>
          <w:numId w:val="1"/>
        </w:numPr>
        <w:tabs>
          <w:tab w:val="left" w:pos="567"/>
        </w:tabs>
        <w:spacing w:before="0" w:after="0" w:line="240" w:lineRule="auto"/>
        <w:ind w:left="567" w:hanging="567"/>
        <w:rPr>
          <w:rFonts w:ascii="Verdana" w:hAnsi="Verdana"/>
          <w:sz w:val="20"/>
          <w:szCs w:val="20"/>
        </w:rPr>
      </w:pPr>
      <w:bookmarkStart w:id="39" w:name="_Toc283818700"/>
      <w:bookmarkStart w:id="40" w:name="_Toc149037574"/>
      <w:r w:rsidRPr="00DD1FCE">
        <w:rPr>
          <w:rFonts w:ascii="Verdana" w:hAnsi="Verdana"/>
          <w:sz w:val="20"/>
          <w:szCs w:val="20"/>
        </w:rPr>
        <w:t>Ter beschikkingstellen van elektriciteit op openluchtevenementen</w:t>
      </w:r>
      <w:bookmarkEnd w:id="39"/>
      <w:r w:rsidR="00531F44" w:rsidRPr="00DD1FCE">
        <w:rPr>
          <w:rFonts w:ascii="Verdana" w:hAnsi="Verdana"/>
          <w:sz w:val="20"/>
          <w:szCs w:val="20"/>
          <w:lang w:val="nl-BE"/>
        </w:rPr>
        <w:t>.</w:t>
      </w:r>
      <w:bookmarkEnd w:id="40"/>
    </w:p>
    <w:p w14:paraId="288D95D2" w14:textId="77777777" w:rsidR="00631CB3" w:rsidRPr="00DD1FCE" w:rsidRDefault="00631CB3" w:rsidP="00631CB3">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82"/>
        <w:gridCol w:w="1423"/>
      </w:tblGrid>
      <w:tr w:rsidR="00631CB3" w:rsidRPr="00DD1FCE" w14:paraId="451ADCC1" w14:textId="77777777" w:rsidTr="00791CF8">
        <w:trPr>
          <w:cantSplit/>
        </w:trPr>
        <w:tc>
          <w:tcPr>
            <w:tcW w:w="7587" w:type="dxa"/>
          </w:tcPr>
          <w:p w14:paraId="5AB971C7"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Vermogen tot 5 kVA</w:t>
            </w:r>
          </w:p>
        </w:tc>
        <w:tc>
          <w:tcPr>
            <w:tcW w:w="1423" w:type="dxa"/>
          </w:tcPr>
          <w:p w14:paraId="174ECCFE"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€ 25,00</w:t>
            </w:r>
          </w:p>
        </w:tc>
      </w:tr>
      <w:tr w:rsidR="00631CB3" w:rsidRPr="00DD1FCE" w14:paraId="15D5123E" w14:textId="77777777" w:rsidTr="00791CF8">
        <w:trPr>
          <w:cantSplit/>
        </w:trPr>
        <w:tc>
          <w:tcPr>
            <w:tcW w:w="7587" w:type="dxa"/>
          </w:tcPr>
          <w:p w14:paraId="32939F99"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Vermogen tot 15 kVA</w:t>
            </w:r>
          </w:p>
        </w:tc>
        <w:tc>
          <w:tcPr>
            <w:tcW w:w="1423" w:type="dxa"/>
          </w:tcPr>
          <w:p w14:paraId="645E6EFF"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€ 40,00</w:t>
            </w:r>
          </w:p>
        </w:tc>
      </w:tr>
      <w:tr w:rsidR="00631CB3" w:rsidRPr="00DD1FCE" w14:paraId="44C0DBD1" w14:textId="77777777" w:rsidTr="00791CF8">
        <w:trPr>
          <w:cantSplit/>
        </w:trPr>
        <w:tc>
          <w:tcPr>
            <w:tcW w:w="7587" w:type="dxa"/>
          </w:tcPr>
          <w:p w14:paraId="2A2993B1"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Vermogen tot 25 kVA</w:t>
            </w:r>
          </w:p>
        </w:tc>
        <w:tc>
          <w:tcPr>
            <w:tcW w:w="1423" w:type="dxa"/>
          </w:tcPr>
          <w:p w14:paraId="1813A580"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€ 80,00</w:t>
            </w:r>
          </w:p>
        </w:tc>
      </w:tr>
      <w:tr w:rsidR="00631CB3" w:rsidRPr="00DD1FCE" w14:paraId="73FFA268" w14:textId="77777777" w:rsidTr="00791CF8">
        <w:trPr>
          <w:cantSplit/>
        </w:trPr>
        <w:tc>
          <w:tcPr>
            <w:tcW w:w="7587" w:type="dxa"/>
          </w:tcPr>
          <w:p w14:paraId="35BDC33C" w14:textId="77777777" w:rsidR="00631CB3" w:rsidRPr="00DD1FCE" w:rsidRDefault="00631CB3" w:rsidP="00791CF8">
            <w:pPr>
              <w:spacing w:after="0" w:line="240" w:lineRule="auto"/>
              <w:rPr>
                <w:rFonts w:ascii="Verdana" w:hAnsi="Verdana"/>
                <w:sz w:val="20"/>
                <w:szCs w:val="20"/>
              </w:rPr>
            </w:pPr>
            <w:r w:rsidRPr="00DD1FCE">
              <w:rPr>
                <w:rFonts w:ascii="Verdana" w:hAnsi="Verdana"/>
                <w:sz w:val="20"/>
                <w:szCs w:val="20"/>
              </w:rPr>
              <w:t>Vermogen tot 40 kVA</w:t>
            </w:r>
          </w:p>
        </w:tc>
        <w:tc>
          <w:tcPr>
            <w:tcW w:w="1423" w:type="dxa"/>
          </w:tcPr>
          <w:p w14:paraId="4BF79443" w14:textId="77777777" w:rsidR="00631CB3" w:rsidRPr="00DD1FCE" w:rsidRDefault="00631CB3" w:rsidP="00791CF8">
            <w:pPr>
              <w:spacing w:after="0" w:line="240" w:lineRule="auto"/>
              <w:jc w:val="right"/>
              <w:rPr>
                <w:rFonts w:ascii="Verdana" w:hAnsi="Verdana"/>
                <w:b/>
                <w:sz w:val="20"/>
                <w:szCs w:val="20"/>
              </w:rPr>
            </w:pPr>
            <w:r w:rsidRPr="00DD1FCE">
              <w:rPr>
                <w:rFonts w:ascii="Verdana" w:hAnsi="Verdana"/>
                <w:b/>
                <w:sz w:val="20"/>
                <w:szCs w:val="20"/>
              </w:rPr>
              <w:t>€ 120,00</w:t>
            </w:r>
          </w:p>
        </w:tc>
      </w:tr>
    </w:tbl>
    <w:p w14:paraId="31066858" w14:textId="77777777" w:rsidR="00631CB3" w:rsidRPr="00DD1FCE" w:rsidRDefault="00631CB3" w:rsidP="00631CB3">
      <w:pPr>
        <w:spacing w:after="0" w:line="240" w:lineRule="auto"/>
        <w:rPr>
          <w:rFonts w:ascii="Verdana" w:hAnsi="Verdana"/>
          <w:sz w:val="20"/>
          <w:szCs w:val="20"/>
        </w:rPr>
      </w:pPr>
    </w:p>
    <w:p w14:paraId="5DDDB57C"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Het bedrag van de retributie geldt per aftakking per dag.</w:t>
      </w:r>
    </w:p>
    <w:p w14:paraId="1D8834C2" w14:textId="77777777" w:rsidR="00631CB3" w:rsidRPr="00DD1FCE" w:rsidRDefault="00631CB3" w:rsidP="00631CB3">
      <w:pPr>
        <w:spacing w:after="0" w:line="240" w:lineRule="auto"/>
        <w:ind w:left="737"/>
        <w:rPr>
          <w:rFonts w:ascii="Verdana" w:hAnsi="Verdana"/>
          <w:sz w:val="20"/>
          <w:szCs w:val="20"/>
        </w:rPr>
      </w:pPr>
    </w:p>
    <w:p w14:paraId="0D5CC0BC" w14:textId="77777777" w:rsidR="00631CB3" w:rsidRPr="00DD1FCE" w:rsidRDefault="00631CB3" w:rsidP="00631CB3">
      <w:pPr>
        <w:spacing w:after="0" w:line="240" w:lineRule="auto"/>
        <w:ind w:left="737"/>
        <w:rPr>
          <w:rFonts w:ascii="Verdana" w:hAnsi="Verdana"/>
          <w:sz w:val="20"/>
          <w:szCs w:val="20"/>
        </w:rPr>
      </w:pPr>
      <w:r w:rsidRPr="00DD1FCE">
        <w:rPr>
          <w:rFonts w:ascii="Verdana" w:hAnsi="Verdana"/>
          <w:sz w:val="20"/>
          <w:szCs w:val="20"/>
        </w:rPr>
        <w:t xml:space="preserve">Bovenstaande forfaitaire vergoeding is niet verschuldigd voor openluchtevenementen van de wijkcomités, van het braderiecomité en van alle verenigingen en organisaties, die in het lopende dienstjaar en in het dienstjaar, dat het jaar van de aanvraag tot gebruik van een vaste gemeentelijke aansluitkast voorafgaat, in aanmerking komen of kwamen voor </w:t>
      </w:r>
      <w:proofErr w:type="spellStart"/>
      <w:r w:rsidRPr="00DD1FCE">
        <w:rPr>
          <w:rFonts w:ascii="Verdana" w:hAnsi="Verdana"/>
          <w:sz w:val="20"/>
          <w:szCs w:val="20"/>
        </w:rPr>
        <w:t>welkdanige</w:t>
      </w:r>
      <w:proofErr w:type="spellEnd"/>
      <w:r w:rsidRPr="00DD1FCE">
        <w:rPr>
          <w:rFonts w:ascii="Verdana" w:hAnsi="Verdana"/>
          <w:sz w:val="20"/>
          <w:szCs w:val="20"/>
        </w:rPr>
        <w:t xml:space="preserve"> gemeentelijke subsidiëring.</w:t>
      </w:r>
    </w:p>
    <w:p w14:paraId="3A5AA000" w14:textId="77777777" w:rsidR="00631CB3" w:rsidRPr="00DD1FCE" w:rsidRDefault="00631CB3" w:rsidP="00A047CD">
      <w:pPr>
        <w:spacing w:after="0" w:line="240" w:lineRule="auto"/>
        <w:rPr>
          <w:rFonts w:ascii="Verdana" w:hAnsi="Verdana"/>
          <w:sz w:val="20"/>
          <w:szCs w:val="20"/>
        </w:rPr>
      </w:pPr>
    </w:p>
    <w:p w14:paraId="41B8E037" w14:textId="77777777" w:rsidR="001D1693" w:rsidRPr="00DD1FCE"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41" w:name="_Toc283818683"/>
      <w:bookmarkStart w:id="42" w:name="_Toc149037575"/>
      <w:r w:rsidRPr="00DD1FCE">
        <w:rPr>
          <w:rFonts w:ascii="Verdana" w:hAnsi="Verdana"/>
          <w:sz w:val="20"/>
          <w:szCs w:val="20"/>
        </w:rPr>
        <w:t>T</w:t>
      </w:r>
      <w:r w:rsidR="005E1FCC" w:rsidRPr="00DD1FCE">
        <w:rPr>
          <w:rFonts w:ascii="Verdana" w:hAnsi="Verdana"/>
          <w:sz w:val="20"/>
          <w:szCs w:val="20"/>
        </w:rPr>
        <w:t>icket</w:t>
      </w:r>
      <w:r w:rsidR="00711419" w:rsidRPr="00DD1FCE">
        <w:rPr>
          <w:rFonts w:ascii="Verdana" w:hAnsi="Verdana"/>
          <w:sz w:val="20"/>
          <w:szCs w:val="20"/>
        </w:rPr>
        <w:t>s en abonnementen</w:t>
      </w:r>
      <w:r w:rsidR="005E1FCC" w:rsidRPr="00DD1FCE">
        <w:rPr>
          <w:rFonts w:ascii="Verdana" w:hAnsi="Verdana"/>
          <w:sz w:val="20"/>
          <w:szCs w:val="20"/>
        </w:rPr>
        <w:t xml:space="preserve"> voor voorstellingen van de cultuurprogrammatie</w:t>
      </w:r>
      <w:r w:rsidR="006F256B" w:rsidRPr="00DD1FCE">
        <w:rPr>
          <w:rFonts w:ascii="Verdana" w:hAnsi="Verdana"/>
          <w:sz w:val="20"/>
          <w:szCs w:val="20"/>
        </w:rPr>
        <w:t>.</w:t>
      </w:r>
      <w:bookmarkEnd w:id="41"/>
      <w:bookmarkEnd w:id="42"/>
    </w:p>
    <w:p w14:paraId="6C7E6B01" w14:textId="77777777" w:rsidR="005E1FCC" w:rsidRPr="00DD1FCE" w:rsidRDefault="005E1FCC" w:rsidP="00A047CD">
      <w:pPr>
        <w:spacing w:after="0" w:line="240" w:lineRule="auto"/>
        <w:rPr>
          <w:rFonts w:ascii="Verdana" w:hAnsi="Verdana"/>
          <w:sz w:val="20"/>
          <w:szCs w:val="20"/>
        </w:rPr>
      </w:pPr>
    </w:p>
    <w:p w14:paraId="48DBFB13" w14:textId="7777777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u w:val="single"/>
        </w:rPr>
        <w:t>Standaardtarief voor losse tickets</w:t>
      </w:r>
      <w:r w:rsidRPr="00DD1FCE">
        <w:rPr>
          <w:rFonts w:ascii="Verdana" w:hAnsi="Verdana"/>
          <w:iCs/>
          <w:sz w:val="20"/>
          <w:szCs w:val="20"/>
        </w:rPr>
        <w:t xml:space="preserve">: </w:t>
      </w:r>
    </w:p>
    <w:p w14:paraId="3A3BEF87" w14:textId="77777777" w:rsidR="00B00231" w:rsidRPr="00DD1FCE" w:rsidRDefault="00B00231" w:rsidP="00B00231">
      <w:pPr>
        <w:shd w:val="clear" w:color="auto" w:fill="FFFFFF"/>
        <w:spacing w:after="0" w:line="240" w:lineRule="auto"/>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w:t>
      </w:r>
    </w:p>
    <w:p w14:paraId="2860EFE7"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xml:space="preserve">Categorie A (voor voorstellingen met een totale kostprijs </w:t>
      </w:r>
      <w:r w:rsidRPr="00DD1FCE">
        <w:rPr>
          <w:rFonts w:ascii="Verdana" w:eastAsia="Times New Roman" w:hAnsi="Verdana"/>
          <w:bCs/>
          <w:color w:val="222222"/>
          <w:sz w:val="20"/>
          <w:szCs w:val="20"/>
          <w:bdr w:val="none" w:sz="0" w:space="0" w:color="auto" w:frame="1"/>
          <w:shd w:val="clear" w:color="auto" w:fill="FFFFFF"/>
          <w:lang w:eastAsia="nl-BE"/>
        </w:rPr>
        <w:t>minder dan € 1000,00 incl. btw)</w:t>
      </w:r>
      <w:r w:rsidRPr="00DD1FCE">
        <w:rPr>
          <w:rFonts w:ascii="Verdana" w:eastAsia="Times New Roman" w:hAnsi="Verdana"/>
          <w:color w:val="222222"/>
          <w:sz w:val="20"/>
          <w:szCs w:val="20"/>
          <w:lang w:eastAsia="nl-BE"/>
        </w:rPr>
        <w:t>:</w:t>
      </w:r>
    </w:p>
    <w:p w14:paraId="29E02CF0"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 </w:t>
      </w:r>
      <w:r w:rsidRPr="00DD1FCE">
        <w:rPr>
          <w:rFonts w:ascii="Verdana" w:eastAsia="Times New Roman" w:hAnsi="Verdana"/>
          <w:b/>
          <w:color w:val="222222"/>
          <w:sz w:val="20"/>
          <w:szCs w:val="20"/>
          <w:lang w:eastAsia="nl-BE"/>
        </w:rPr>
        <w:t>€ 8,00 per persoon</w:t>
      </w:r>
      <w:r w:rsidRPr="00DD1FCE">
        <w:rPr>
          <w:rFonts w:ascii="Verdana" w:eastAsia="Times New Roman" w:hAnsi="Verdana"/>
          <w:bCs/>
          <w:color w:val="222222"/>
          <w:sz w:val="20"/>
          <w:szCs w:val="20"/>
          <w:lang w:eastAsia="nl-BE"/>
        </w:rPr>
        <w:t> </w:t>
      </w:r>
    </w:p>
    <w:p w14:paraId="1828B99F"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w:t>
      </w:r>
      <w:r w:rsidRPr="00DD1FCE">
        <w:rPr>
          <w:rFonts w:ascii="Verdana" w:eastAsia="Times New Roman" w:hAnsi="Verdana"/>
          <w:bCs/>
          <w:color w:val="222222"/>
          <w:sz w:val="20"/>
          <w:szCs w:val="20"/>
          <w:lang w:eastAsia="nl-BE"/>
        </w:rPr>
        <w:t> </w:t>
      </w:r>
      <w:r w:rsidRPr="00DD1FCE">
        <w:rPr>
          <w:rFonts w:ascii="Verdana" w:eastAsia="Times New Roman" w:hAnsi="Verdana"/>
          <w:b/>
          <w:color w:val="222222"/>
          <w:sz w:val="20"/>
          <w:szCs w:val="20"/>
          <w:lang w:eastAsia="nl-BE"/>
        </w:rPr>
        <w:t>€ 10,00 per persoon</w:t>
      </w:r>
      <w:r w:rsidRPr="00DD1FCE">
        <w:rPr>
          <w:rFonts w:ascii="Verdana" w:eastAsia="Times New Roman" w:hAnsi="Verdana"/>
          <w:bCs/>
          <w:color w:val="222222"/>
          <w:sz w:val="20"/>
          <w:szCs w:val="20"/>
          <w:bdr w:val="none" w:sz="0" w:space="0" w:color="auto" w:frame="1"/>
          <w:lang w:eastAsia="nl-BE"/>
        </w:rPr>
        <w:t> </w:t>
      </w:r>
    </w:p>
    <w:p w14:paraId="6D65D8B5"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w:t>
      </w:r>
    </w:p>
    <w:p w14:paraId="02DD9515" w14:textId="77777777" w:rsidR="00F9592E" w:rsidRDefault="00F9592E">
      <w:pPr>
        <w:spacing w:after="0" w:line="240" w:lineRule="auto"/>
        <w:rPr>
          <w:rFonts w:ascii="Verdana" w:eastAsia="Times New Roman" w:hAnsi="Verdana"/>
          <w:color w:val="222222"/>
          <w:sz w:val="20"/>
          <w:szCs w:val="20"/>
          <w:lang w:eastAsia="nl-BE"/>
        </w:rPr>
      </w:pPr>
      <w:r>
        <w:rPr>
          <w:rFonts w:ascii="Verdana" w:eastAsia="Times New Roman" w:hAnsi="Verdana"/>
          <w:color w:val="222222"/>
          <w:sz w:val="20"/>
          <w:szCs w:val="20"/>
          <w:lang w:eastAsia="nl-BE"/>
        </w:rPr>
        <w:br w:type="page"/>
      </w:r>
    </w:p>
    <w:p w14:paraId="773790AF" w14:textId="23335200"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lastRenderedPageBreak/>
        <w:t>Categorie B (voor voorstellingen met een totale kostprijs </w:t>
      </w:r>
      <w:r w:rsidRPr="00DD1FCE">
        <w:rPr>
          <w:rFonts w:ascii="Verdana" w:eastAsia="Times New Roman" w:hAnsi="Verdana"/>
          <w:bCs/>
          <w:color w:val="222222"/>
          <w:sz w:val="20"/>
          <w:szCs w:val="20"/>
          <w:bdr w:val="none" w:sz="0" w:space="0" w:color="auto" w:frame="1"/>
          <w:shd w:val="clear" w:color="auto" w:fill="FFFFFF"/>
          <w:lang w:eastAsia="nl-BE"/>
        </w:rPr>
        <w:t>tussen de € 1000 en € 2000,00 incl. btw</w:t>
      </w:r>
      <w:r w:rsidRPr="00DD1FCE">
        <w:rPr>
          <w:rFonts w:ascii="Verdana" w:eastAsia="Times New Roman" w:hAnsi="Verdana"/>
          <w:color w:val="222222"/>
          <w:sz w:val="20"/>
          <w:szCs w:val="20"/>
          <w:lang w:eastAsia="nl-BE"/>
        </w:rPr>
        <w:t>):</w:t>
      </w:r>
    </w:p>
    <w:p w14:paraId="29B6905F"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 </w:t>
      </w:r>
      <w:r w:rsidRPr="00DD1FCE">
        <w:rPr>
          <w:rFonts w:ascii="Verdana" w:eastAsia="Times New Roman" w:hAnsi="Verdana"/>
          <w:b/>
          <w:color w:val="222222"/>
          <w:sz w:val="20"/>
          <w:szCs w:val="20"/>
          <w:bdr w:val="none" w:sz="0" w:space="0" w:color="auto" w:frame="1"/>
          <w:shd w:val="clear" w:color="auto" w:fill="FFFFFF"/>
          <w:lang w:eastAsia="nl-BE"/>
        </w:rPr>
        <w:t>€ 10 per persoon</w:t>
      </w:r>
    </w:p>
    <w:p w14:paraId="5BCD5DA8"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 </w:t>
      </w:r>
      <w:r w:rsidRPr="00DD1FCE">
        <w:rPr>
          <w:rFonts w:ascii="Verdana" w:eastAsia="Times New Roman" w:hAnsi="Verdana"/>
          <w:b/>
          <w:color w:val="222222"/>
          <w:sz w:val="20"/>
          <w:szCs w:val="20"/>
          <w:bdr w:val="none" w:sz="0" w:space="0" w:color="auto" w:frame="1"/>
          <w:shd w:val="clear" w:color="auto" w:fill="FFFFFF"/>
          <w:lang w:eastAsia="nl-BE"/>
        </w:rPr>
        <w:t>€ 12 per persoon</w:t>
      </w:r>
    </w:p>
    <w:p w14:paraId="708EEB5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w:t>
      </w:r>
    </w:p>
    <w:p w14:paraId="2EC033EA"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Categorie C (voor voorstellingen met een totale kostprijs</w:t>
      </w:r>
      <w:r w:rsidRPr="00DD1FCE">
        <w:rPr>
          <w:rFonts w:ascii="Verdana" w:eastAsia="Times New Roman" w:hAnsi="Verdana"/>
          <w:bCs/>
          <w:color w:val="222222"/>
          <w:sz w:val="20"/>
          <w:szCs w:val="20"/>
          <w:bdr w:val="none" w:sz="0" w:space="0" w:color="auto" w:frame="1"/>
          <w:shd w:val="clear" w:color="auto" w:fill="FFFFFF"/>
          <w:lang w:eastAsia="nl-BE"/>
        </w:rPr>
        <w:t xml:space="preserve"> tussen de € 2000,00 en € 4000,00 incl. btw)</w:t>
      </w:r>
      <w:r w:rsidRPr="00DD1FCE">
        <w:rPr>
          <w:rFonts w:ascii="Verdana" w:eastAsia="Times New Roman" w:hAnsi="Verdana"/>
          <w:color w:val="222222"/>
          <w:sz w:val="20"/>
          <w:szCs w:val="20"/>
          <w:lang w:eastAsia="nl-BE"/>
        </w:rPr>
        <w:t>:</w:t>
      </w:r>
    </w:p>
    <w:p w14:paraId="1E945D3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 </w:t>
      </w:r>
      <w:r w:rsidRPr="00DD1FCE">
        <w:rPr>
          <w:rFonts w:ascii="Verdana" w:eastAsia="Times New Roman" w:hAnsi="Verdana"/>
          <w:b/>
          <w:color w:val="222222"/>
          <w:sz w:val="20"/>
          <w:szCs w:val="20"/>
          <w:bdr w:val="none" w:sz="0" w:space="0" w:color="auto" w:frame="1"/>
          <w:shd w:val="clear" w:color="auto" w:fill="FFFFFF"/>
          <w:lang w:eastAsia="nl-BE"/>
        </w:rPr>
        <w:t>€ 12 per persoon</w:t>
      </w:r>
    </w:p>
    <w:p w14:paraId="3CC9E712"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 </w:t>
      </w:r>
      <w:r w:rsidRPr="00DD1FCE">
        <w:rPr>
          <w:rFonts w:ascii="Verdana" w:eastAsia="Times New Roman" w:hAnsi="Verdana"/>
          <w:b/>
          <w:color w:val="222222"/>
          <w:sz w:val="20"/>
          <w:szCs w:val="20"/>
          <w:bdr w:val="none" w:sz="0" w:space="0" w:color="auto" w:frame="1"/>
          <w:shd w:val="clear" w:color="auto" w:fill="FFFFFF"/>
          <w:lang w:eastAsia="nl-BE"/>
        </w:rPr>
        <w:t>€ 14 per persoon</w:t>
      </w:r>
    </w:p>
    <w:p w14:paraId="28B26552"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w:t>
      </w:r>
    </w:p>
    <w:p w14:paraId="5EE5D513"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Categorie D (voor voorstellin</w:t>
      </w:r>
      <w:r w:rsidR="00CC14AA" w:rsidRPr="00DD1FCE">
        <w:rPr>
          <w:rFonts w:ascii="Verdana" w:eastAsia="Times New Roman" w:hAnsi="Verdana"/>
          <w:color w:val="222222"/>
          <w:sz w:val="20"/>
          <w:szCs w:val="20"/>
          <w:lang w:eastAsia="nl-BE"/>
        </w:rPr>
        <w:t>gen met een totale kostprijs</w:t>
      </w:r>
      <w:r w:rsidRPr="00DD1FCE">
        <w:rPr>
          <w:rFonts w:ascii="Verdana" w:eastAsia="Times New Roman" w:hAnsi="Verdana"/>
          <w:bCs/>
          <w:color w:val="222222"/>
          <w:sz w:val="20"/>
          <w:szCs w:val="20"/>
          <w:bdr w:val="none" w:sz="0" w:space="0" w:color="auto" w:frame="1"/>
          <w:shd w:val="clear" w:color="auto" w:fill="FFFFFF"/>
          <w:lang w:eastAsia="nl-BE"/>
        </w:rPr>
        <w:t> tussen € 4000,00 en € 6000,00 incl. btw)</w:t>
      </w:r>
      <w:r w:rsidRPr="00DD1FCE">
        <w:rPr>
          <w:rFonts w:ascii="Verdana" w:eastAsia="Times New Roman" w:hAnsi="Verdana"/>
          <w:color w:val="222222"/>
          <w:sz w:val="20"/>
          <w:szCs w:val="20"/>
          <w:lang w:eastAsia="nl-BE"/>
        </w:rPr>
        <w:t>:</w:t>
      </w:r>
    </w:p>
    <w:p w14:paraId="322C3563"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  </w:t>
      </w:r>
      <w:r w:rsidRPr="00DD1FCE">
        <w:rPr>
          <w:rFonts w:ascii="Verdana" w:eastAsia="Times New Roman" w:hAnsi="Verdana"/>
          <w:b/>
          <w:color w:val="222222"/>
          <w:sz w:val="20"/>
          <w:szCs w:val="20"/>
          <w:bdr w:val="none" w:sz="0" w:space="0" w:color="auto" w:frame="1"/>
          <w:shd w:val="clear" w:color="auto" w:fill="FFFFFF"/>
          <w:lang w:eastAsia="nl-BE"/>
        </w:rPr>
        <w:t>€ 14 per persoon</w:t>
      </w:r>
    </w:p>
    <w:p w14:paraId="6508D7A0"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 </w:t>
      </w:r>
      <w:r w:rsidRPr="00DD1FCE">
        <w:rPr>
          <w:rFonts w:ascii="Verdana" w:eastAsia="Times New Roman" w:hAnsi="Verdana"/>
          <w:b/>
          <w:color w:val="222222"/>
          <w:sz w:val="20"/>
          <w:szCs w:val="20"/>
          <w:bdr w:val="none" w:sz="0" w:space="0" w:color="auto" w:frame="1"/>
          <w:shd w:val="clear" w:color="auto" w:fill="FFFFFF"/>
          <w:lang w:eastAsia="nl-BE"/>
        </w:rPr>
        <w:t>€ 16 per persoon</w:t>
      </w:r>
    </w:p>
    <w:p w14:paraId="1F450BF7"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w:t>
      </w:r>
    </w:p>
    <w:p w14:paraId="36E8B95B"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Categorie E (voor voorstellingen met een totale kostprijs</w:t>
      </w:r>
      <w:r w:rsidRPr="00DD1FCE">
        <w:rPr>
          <w:rFonts w:ascii="Verdana" w:eastAsia="Times New Roman" w:hAnsi="Verdana"/>
          <w:bCs/>
          <w:color w:val="222222"/>
          <w:sz w:val="20"/>
          <w:szCs w:val="20"/>
          <w:bdr w:val="none" w:sz="0" w:space="0" w:color="auto" w:frame="1"/>
          <w:shd w:val="clear" w:color="auto" w:fill="FFFFFF"/>
          <w:lang w:eastAsia="nl-BE"/>
        </w:rPr>
        <w:t xml:space="preserve"> tussen € 6000,00 en € 8000,00 incl. btw)</w:t>
      </w:r>
    </w:p>
    <w:p w14:paraId="191B9B7F"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w:t>
      </w:r>
      <w:r w:rsidR="001E06BD" w:rsidRPr="00DD1FCE">
        <w:rPr>
          <w:rFonts w:ascii="Verdana" w:eastAsia="Times New Roman" w:hAnsi="Verdana"/>
          <w:bCs/>
          <w:color w:val="222222"/>
          <w:sz w:val="20"/>
          <w:szCs w:val="20"/>
          <w:lang w:eastAsia="nl-BE"/>
        </w:rPr>
        <w:t> </w:t>
      </w:r>
      <w:r w:rsidRPr="00DD1FCE">
        <w:rPr>
          <w:rFonts w:ascii="Verdana" w:eastAsia="Times New Roman" w:hAnsi="Verdana"/>
          <w:b/>
          <w:color w:val="222222"/>
          <w:sz w:val="20"/>
          <w:szCs w:val="20"/>
          <w:bdr w:val="none" w:sz="0" w:space="0" w:color="auto" w:frame="1"/>
          <w:shd w:val="clear" w:color="auto" w:fill="FFFFFF"/>
          <w:lang w:eastAsia="nl-BE"/>
        </w:rPr>
        <w:t>€ 16 per persoon</w:t>
      </w:r>
    </w:p>
    <w:p w14:paraId="53291CE5"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w:t>
      </w:r>
      <w:r w:rsidR="001E06BD" w:rsidRPr="00DD1FCE">
        <w:rPr>
          <w:rFonts w:ascii="Verdana" w:eastAsia="Times New Roman" w:hAnsi="Verdana"/>
          <w:bCs/>
          <w:color w:val="222222"/>
          <w:sz w:val="20"/>
          <w:szCs w:val="20"/>
          <w:lang w:eastAsia="nl-BE"/>
        </w:rPr>
        <w:t> </w:t>
      </w:r>
      <w:r w:rsidRPr="00DD1FCE">
        <w:rPr>
          <w:rFonts w:ascii="Verdana" w:eastAsia="Times New Roman" w:hAnsi="Verdana"/>
          <w:b/>
          <w:color w:val="222222"/>
          <w:sz w:val="20"/>
          <w:szCs w:val="20"/>
          <w:bdr w:val="none" w:sz="0" w:space="0" w:color="auto" w:frame="1"/>
          <w:shd w:val="clear" w:color="auto" w:fill="FFFFFF"/>
          <w:lang w:eastAsia="nl-BE"/>
        </w:rPr>
        <w:t>€ 18 per persoon</w:t>
      </w:r>
    </w:p>
    <w:p w14:paraId="6B465B26"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lang w:eastAsia="nl-BE"/>
        </w:rPr>
        <w:t> </w:t>
      </w:r>
    </w:p>
    <w:p w14:paraId="0523B878" w14:textId="39FBC0B6"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 xml:space="preserve">Categorie F (voor voorstellingen met een totale </w:t>
      </w:r>
      <w:r w:rsidRPr="00DD1FCE">
        <w:rPr>
          <w:rFonts w:ascii="Verdana" w:eastAsia="Times New Roman" w:hAnsi="Verdana"/>
          <w:bCs/>
          <w:color w:val="222222"/>
          <w:sz w:val="20"/>
          <w:szCs w:val="20"/>
          <w:bdr w:val="none" w:sz="0" w:space="0" w:color="auto" w:frame="1"/>
          <w:shd w:val="clear" w:color="auto" w:fill="FFFFFF"/>
          <w:lang w:eastAsia="nl-BE"/>
        </w:rPr>
        <w:t>tussen € 8000,00 en € 10.000,00 incl. btw)</w:t>
      </w:r>
      <w:r w:rsidRPr="00DD1FCE">
        <w:rPr>
          <w:rFonts w:ascii="Verdana" w:eastAsia="Times New Roman" w:hAnsi="Verdana"/>
          <w:color w:val="222222"/>
          <w:sz w:val="20"/>
          <w:szCs w:val="20"/>
          <w:lang w:eastAsia="nl-BE"/>
        </w:rPr>
        <w:t>  </w:t>
      </w:r>
    </w:p>
    <w:p w14:paraId="46688A37"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w:t>
      </w:r>
      <w:r w:rsidR="001E06BD" w:rsidRPr="00DD1FCE">
        <w:rPr>
          <w:rFonts w:ascii="Verdana" w:eastAsia="Times New Roman" w:hAnsi="Verdana"/>
          <w:bCs/>
          <w:color w:val="222222"/>
          <w:sz w:val="20"/>
          <w:szCs w:val="20"/>
          <w:lang w:eastAsia="nl-BE"/>
        </w:rPr>
        <w:t> </w:t>
      </w:r>
      <w:r w:rsidRPr="00DD1FCE">
        <w:rPr>
          <w:rFonts w:ascii="Verdana" w:eastAsia="Times New Roman" w:hAnsi="Verdana"/>
          <w:b/>
          <w:color w:val="222222"/>
          <w:sz w:val="20"/>
          <w:szCs w:val="20"/>
          <w:bdr w:val="none" w:sz="0" w:space="0" w:color="auto" w:frame="1"/>
          <w:shd w:val="clear" w:color="auto" w:fill="FFFFFF"/>
          <w:lang w:eastAsia="nl-BE"/>
        </w:rPr>
        <w:t>€ 18 per persoon</w:t>
      </w:r>
    </w:p>
    <w:p w14:paraId="338B49C8"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  </w:t>
      </w:r>
      <w:r w:rsidRPr="00DD1FCE">
        <w:rPr>
          <w:rFonts w:ascii="Verdana" w:eastAsia="Times New Roman" w:hAnsi="Verdana"/>
          <w:b/>
          <w:color w:val="222222"/>
          <w:sz w:val="20"/>
          <w:szCs w:val="20"/>
          <w:bdr w:val="none" w:sz="0" w:space="0" w:color="auto" w:frame="1"/>
          <w:shd w:val="clear" w:color="auto" w:fill="FFFFFF"/>
          <w:lang w:eastAsia="nl-BE"/>
        </w:rPr>
        <w:t>€ 20 per persoon</w:t>
      </w:r>
    </w:p>
    <w:p w14:paraId="019A436B"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lang w:eastAsia="nl-BE"/>
        </w:rPr>
        <w:t> </w:t>
      </w:r>
    </w:p>
    <w:p w14:paraId="16191779"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Categorie G (voor voorstellingen met een totale kostpri</w:t>
      </w:r>
      <w:r w:rsidR="00CC14AA" w:rsidRPr="00DD1FCE">
        <w:rPr>
          <w:rFonts w:ascii="Verdana" w:eastAsia="Times New Roman" w:hAnsi="Verdana"/>
          <w:color w:val="222222"/>
          <w:sz w:val="20"/>
          <w:szCs w:val="20"/>
          <w:lang w:eastAsia="nl-BE"/>
        </w:rPr>
        <w:t>js</w:t>
      </w:r>
      <w:r w:rsidRPr="00DD1FCE">
        <w:rPr>
          <w:rFonts w:ascii="Verdana" w:eastAsia="Times New Roman" w:hAnsi="Verdana"/>
          <w:bCs/>
          <w:color w:val="222222"/>
          <w:sz w:val="20"/>
          <w:szCs w:val="20"/>
          <w:bdr w:val="none" w:sz="0" w:space="0" w:color="auto" w:frame="1"/>
          <w:shd w:val="clear" w:color="auto" w:fill="FFFFFF"/>
          <w:lang w:eastAsia="nl-BE"/>
        </w:rPr>
        <w:t> tussen € 10.000,00 en € 12.000,00 incl. btw)</w:t>
      </w:r>
    </w:p>
    <w:p w14:paraId="5BA627E4"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Voorverkoop:</w:t>
      </w:r>
      <w:r w:rsidR="001E06BD" w:rsidRPr="00DD1FCE">
        <w:rPr>
          <w:rFonts w:ascii="Verdana" w:eastAsia="Times New Roman" w:hAnsi="Verdana"/>
          <w:bCs/>
          <w:color w:val="222222"/>
          <w:sz w:val="20"/>
          <w:szCs w:val="20"/>
          <w:bdr w:val="none" w:sz="0" w:space="0" w:color="auto" w:frame="1"/>
          <w:shd w:val="clear" w:color="auto" w:fill="FFFFFF"/>
          <w:lang w:eastAsia="nl-BE"/>
        </w:rPr>
        <w:t> </w:t>
      </w:r>
      <w:r w:rsidRPr="00DD1FCE">
        <w:rPr>
          <w:rFonts w:ascii="Verdana" w:eastAsia="Times New Roman" w:hAnsi="Verdana"/>
          <w:b/>
          <w:color w:val="222222"/>
          <w:sz w:val="20"/>
          <w:szCs w:val="20"/>
          <w:bdr w:val="none" w:sz="0" w:space="0" w:color="auto" w:frame="1"/>
          <w:shd w:val="clear" w:color="auto" w:fill="FFFFFF"/>
          <w:lang w:eastAsia="nl-BE"/>
        </w:rPr>
        <w:t>€ 20 per persoon</w:t>
      </w:r>
    </w:p>
    <w:p w14:paraId="10553E3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color w:val="222222"/>
          <w:sz w:val="20"/>
          <w:szCs w:val="20"/>
          <w:lang w:eastAsia="nl-BE"/>
        </w:rPr>
        <w:t>Aan de deur:</w:t>
      </w:r>
      <w:r w:rsidR="001E06BD" w:rsidRPr="00DD1FCE">
        <w:rPr>
          <w:rFonts w:ascii="Verdana" w:eastAsia="Times New Roman" w:hAnsi="Verdana"/>
          <w:bCs/>
          <w:color w:val="222222"/>
          <w:sz w:val="20"/>
          <w:szCs w:val="20"/>
          <w:lang w:eastAsia="nl-BE"/>
        </w:rPr>
        <w:t> </w:t>
      </w:r>
      <w:r w:rsidRPr="00DD1FCE">
        <w:rPr>
          <w:rFonts w:ascii="Verdana" w:eastAsia="Times New Roman" w:hAnsi="Verdana"/>
          <w:b/>
          <w:color w:val="222222"/>
          <w:sz w:val="20"/>
          <w:szCs w:val="20"/>
          <w:bdr w:val="none" w:sz="0" w:space="0" w:color="auto" w:frame="1"/>
          <w:shd w:val="clear" w:color="auto" w:fill="FFFFFF"/>
          <w:lang w:eastAsia="nl-BE"/>
        </w:rPr>
        <w:t>€ 22 per persoon</w:t>
      </w:r>
    </w:p>
    <w:p w14:paraId="31419B9A"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lang w:eastAsia="nl-BE"/>
        </w:rPr>
        <w:t> </w:t>
      </w:r>
    </w:p>
    <w:p w14:paraId="3CFB3CEF"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Categorie H  (voor voorstel</w:t>
      </w:r>
      <w:r w:rsidR="00CC14AA" w:rsidRPr="00DD1FCE">
        <w:rPr>
          <w:rFonts w:ascii="Verdana" w:eastAsia="Times New Roman" w:hAnsi="Verdana"/>
          <w:bCs/>
          <w:color w:val="222222"/>
          <w:sz w:val="20"/>
          <w:szCs w:val="20"/>
          <w:bdr w:val="none" w:sz="0" w:space="0" w:color="auto" w:frame="1"/>
          <w:shd w:val="clear" w:color="auto" w:fill="FFFFFF"/>
          <w:lang w:eastAsia="nl-BE"/>
        </w:rPr>
        <w:t>lingen met een totale kostprijs</w:t>
      </w:r>
      <w:r w:rsidRPr="00DD1FCE">
        <w:rPr>
          <w:rFonts w:ascii="Verdana" w:eastAsia="Times New Roman" w:hAnsi="Verdana"/>
          <w:bCs/>
          <w:color w:val="222222"/>
          <w:sz w:val="20"/>
          <w:szCs w:val="20"/>
          <w:bdr w:val="none" w:sz="0" w:space="0" w:color="auto" w:frame="1"/>
          <w:shd w:val="clear" w:color="auto" w:fill="FFFFFF"/>
          <w:lang w:eastAsia="nl-BE"/>
        </w:rPr>
        <w:t> tussen € 12.000,00 en € 14.000 incl. btw)</w:t>
      </w:r>
    </w:p>
    <w:p w14:paraId="0D5D7C70" w14:textId="77777777" w:rsidR="00B00231" w:rsidRPr="00DD1FCE"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Voorverkoop: </w:t>
      </w:r>
      <w:r w:rsidR="00B00231" w:rsidRPr="00DD1FCE">
        <w:rPr>
          <w:rFonts w:ascii="Verdana" w:eastAsia="Times New Roman" w:hAnsi="Verdana"/>
          <w:b/>
          <w:bCs/>
          <w:color w:val="222222"/>
          <w:sz w:val="20"/>
          <w:szCs w:val="20"/>
          <w:bdr w:val="none" w:sz="0" w:space="0" w:color="auto" w:frame="1"/>
          <w:shd w:val="clear" w:color="auto" w:fill="FFFFFF"/>
          <w:lang w:eastAsia="nl-BE"/>
        </w:rPr>
        <w:t>€ 22,00 per persoon</w:t>
      </w:r>
    </w:p>
    <w:p w14:paraId="567B7F78"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xml:space="preserve">Aan de </w:t>
      </w:r>
      <w:r w:rsidR="001E06BD" w:rsidRPr="00DD1FCE">
        <w:rPr>
          <w:rFonts w:ascii="Verdana" w:eastAsia="Times New Roman" w:hAnsi="Verdana"/>
          <w:bCs/>
          <w:color w:val="222222"/>
          <w:sz w:val="20"/>
          <w:szCs w:val="20"/>
          <w:bdr w:val="none" w:sz="0" w:space="0" w:color="auto" w:frame="1"/>
          <w:shd w:val="clear" w:color="auto" w:fill="FFFFFF"/>
          <w:lang w:eastAsia="nl-BE"/>
        </w:rPr>
        <w:t>deur: </w:t>
      </w:r>
      <w:r w:rsidRPr="00DD1FCE">
        <w:rPr>
          <w:rFonts w:ascii="Verdana" w:eastAsia="Times New Roman" w:hAnsi="Verdana"/>
          <w:b/>
          <w:bCs/>
          <w:color w:val="222222"/>
          <w:sz w:val="20"/>
          <w:szCs w:val="20"/>
          <w:bdr w:val="none" w:sz="0" w:space="0" w:color="auto" w:frame="1"/>
          <w:shd w:val="clear" w:color="auto" w:fill="FFFFFF"/>
          <w:lang w:eastAsia="nl-BE"/>
        </w:rPr>
        <w:t>€ 24,00 per persoon</w:t>
      </w:r>
    </w:p>
    <w:p w14:paraId="5AD613E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w:t>
      </w:r>
    </w:p>
    <w:p w14:paraId="61C77C88" w14:textId="6ECEBB3C"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Categorie I (voor voorstellingen met een totale kostprijs tussen € 14.000,00 en € 16.000 incl. btw)</w:t>
      </w:r>
    </w:p>
    <w:p w14:paraId="3D015CE6"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xml:space="preserve">Voorverkoop: </w:t>
      </w:r>
      <w:r w:rsidRPr="00DD1FCE">
        <w:rPr>
          <w:rFonts w:ascii="Verdana" w:eastAsia="Times New Roman" w:hAnsi="Verdana"/>
          <w:b/>
          <w:bCs/>
          <w:color w:val="222222"/>
          <w:sz w:val="20"/>
          <w:szCs w:val="20"/>
          <w:bdr w:val="none" w:sz="0" w:space="0" w:color="auto" w:frame="1"/>
          <w:shd w:val="clear" w:color="auto" w:fill="FFFFFF"/>
          <w:lang w:eastAsia="nl-BE"/>
        </w:rPr>
        <w:t>€ 24,00 per persoon</w:t>
      </w:r>
    </w:p>
    <w:p w14:paraId="7855C82E" w14:textId="77777777" w:rsidR="00B00231" w:rsidRPr="00DD1FCE"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Aan de deur:</w:t>
      </w:r>
      <w:r w:rsidR="00B00231" w:rsidRPr="00DD1FCE">
        <w:rPr>
          <w:rFonts w:ascii="Verdana" w:eastAsia="Times New Roman" w:hAnsi="Verdana"/>
          <w:bCs/>
          <w:color w:val="222222"/>
          <w:sz w:val="20"/>
          <w:szCs w:val="20"/>
          <w:bdr w:val="none" w:sz="0" w:space="0" w:color="auto" w:frame="1"/>
          <w:shd w:val="clear" w:color="auto" w:fill="FFFFFF"/>
          <w:lang w:eastAsia="nl-BE"/>
        </w:rPr>
        <w:t xml:space="preserve"> </w:t>
      </w:r>
      <w:r w:rsidR="00B00231" w:rsidRPr="00DD1FCE">
        <w:rPr>
          <w:rFonts w:ascii="Verdana" w:eastAsia="Times New Roman" w:hAnsi="Verdana"/>
          <w:b/>
          <w:bCs/>
          <w:color w:val="222222"/>
          <w:sz w:val="20"/>
          <w:szCs w:val="20"/>
          <w:bdr w:val="none" w:sz="0" w:space="0" w:color="auto" w:frame="1"/>
          <w:shd w:val="clear" w:color="auto" w:fill="FFFFFF"/>
          <w:lang w:eastAsia="nl-BE"/>
        </w:rPr>
        <w:t>€ 26,00 per persoon</w:t>
      </w:r>
    </w:p>
    <w:p w14:paraId="0DED8AB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w:t>
      </w:r>
    </w:p>
    <w:p w14:paraId="6CF06294"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Categorie J (voor voorstellingen met een totale kostprijs tussen € 16.000,00 en € 18.000 incl. btw)</w:t>
      </w:r>
    </w:p>
    <w:p w14:paraId="5D02B383"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xml:space="preserve">Voorverkoop: </w:t>
      </w:r>
      <w:r w:rsidRPr="00DD1FCE">
        <w:rPr>
          <w:rFonts w:ascii="Verdana" w:eastAsia="Times New Roman" w:hAnsi="Verdana"/>
          <w:b/>
          <w:bCs/>
          <w:color w:val="222222"/>
          <w:sz w:val="20"/>
          <w:szCs w:val="20"/>
          <w:bdr w:val="none" w:sz="0" w:space="0" w:color="auto" w:frame="1"/>
          <w:shd w:val="clear" w:color="auto" w:fill="FFFFFF"/>
          <w:lang w:eastAsia="nl-BE"/>
        </w:rPr>
        <w:t>€ 26,00 per persoon</w:t>
      </w:r>
    </w:p>
    <w:p w14:paraId="4BAD8A39" w14:textId="77777777" w:rsidR="00B00231" w:rsidRPr="00DD1FCE"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Aan de deur:</w:t>
      </w:r>
      <w:r w:rsidR="00B00231" w:rsidRPr="00DD1FCE">
        <w:rPr>
          <w:rFonts w:ascii="Verdana" w:eastAsia="Times New Roman" w:hAnsi="Verdana"/>
          <w:bCs/>
          <w:color w:val="222222"/>
          <w:sz w:val="20"/>
          <w:szCs w:val="20"/>
          <w:bdr w:val="none" w:sz="0" w:space="0" w:color="auto" w:frame="1"/>
          <w:shd w:val="clear" w:color="auto" w:fill="FFFFFF"/>
          <w:lang w:eastAsia="nl-BE"/>
        </w:rPr>
        <w:t xml:space="preserve"> </w:t>
      </w:r>
      <w:r w:rsidR="00B00231" w:rsidRPr="00DD1FCE">
        <w:rPr>
          <w:rFonts w:ascii="Verdana" w:eastAsia="Times New Roman" w:hAnsi="Verdana"/>
          <w:b/>
          <w:bCs/>
          <w:color w:val="222222"/>
          <w:sz w:val="20"/>
          <w:szCs w:val="20"/>
          <w:bdr w:val="none" w:sz="0" w:space="0" w:color="auto" w:frame="1"/>
          <w:shd w:val="clear" w:color="auto" w:fill="FFFFFF"/>
          <w:lang w:eastAsia="nl-BE"/>
        </w:rPr>
        <w:t>€ 28,00 per persoon</w:t>
      </w:r>
    </w:p>
    <w:p w14:paraId="5B9C7A2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p>
    <w:p w14:paraId="1D082FDF"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Categorie K (voor voorstellingen met een totale kostprijs tussen € 18.000,00 en € 20.000 incl. btw)</w:t>
      </w:r>
    </w:p>
    <w:p w14:paraId="5E214CD6"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xml:space="preserve">Voorverkoop: </w:t>
      </w:r>
      <w:r w:rsidRPr="00DD1FCE">
        <w:rPr>
          <w:rFonts w:ascii="Verdana" w:eastAsia="Times New Roman" w:hAnsi="Verdana"/>
          <w:b/>
          <w:bCs/>
          <w:color w:val="222222"/>
          <w:sz w:val="20"/>
          <w:szCs w:val="20"/>
          <w:bdr w:val="none" w:sz="0" w:space="0" w:color="auto" w:frame="1"/>
          <w:shd w:val="clear" w:color="auto" w:fill="FFFFFF"/>
          <w:lang w:eastAsia="nl-BE"/>
        </w:rPr>
        <w:t>€ 28,00 per persoon</w:t>
      </w:r>
    </w:p>
    <w:p w14:paraId="3E8D8AE1"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Aan de deur:</w:t>
      </w:r>
      <w:r w:rsidR="001E06BD" w:rsidRPr="00DD1FCE">
        <w:rPr>
          <w:rFonts w:ascii="Verdana" w:eastAsia="Times New Roman" w:hAnsi="Verdana"/>
          <w:bCs/>
          <w:color w:val="222222"/>
          <w:sz w:val="20"/>
          <w:szCs w:val="20"/>
          <w:bdr w:val="none" w:sz="0" w:space="0" w:color="auto" w:frame="1"/>
          <w:shd w:val="clear" w:color="auto" w:fill="FFFFFF"/>
          <w:lang w:eastAsia="nl-BE"/>
        </w:rPr>
        <w:t> </w:t>
      </w:r>
      <w:r w:rsidRPr="00DD1FCE">
        <w:rPr>
          <w:rFonts w:ascii="Verdana" w:eastAsia="Times New Roman" w:hAnsi="Verdana"/>
          <w:b/>
          <w:bCs/>
          <w:color w:val="222222"/>
          <w:sz w:val="20"/>
          <w:szCs w:val="20"/>
          <w:bdr w:val="none" w:sz="0" w:space="0" w:color="auto" w:frame="1"/>
          <w:shd w:val="clear" w:color="auto" w:fill="FFFFFF"/>
          <w:lang w:eastAsia="nl-BE"/>
        </w:rPr>
        <w:t>€ 30,00 per persoon</w:t>
      </w:r>
    </w:p>
    <w:p w14:paraId="5715AB1C"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w:t>
      </w:r>
    </w:p>
    <w:p w14:paraId="7552350C"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Categorie L (voor voorstellingen met een totale kostprijs tussen € 20.000,00 en € 22.000 incl. btw)</w:t>
      </w:r>
    </w:p>
    <w:p w14:paraId="6DCA126E"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xml:space="preserve">Voorverkoop: </w:t>
      </w:r>
      <w:r w:rsidRPr="00DD1FCE">
        <w:rPr>
          <w:rFonts w:ascii="Verdana" w:eastAsia="Times New Roman" w:hAnsi="Verdana"/>
          <w:b/>
          <w:bCs/>
          <w:color w:val="222222"/>
          <w:sz w:val="20"/>
          <w:szCs w:val="20"/>
          <w:bdr w:val="none" w:sz="0" w:space="0" w:color="auto" w:frame="1"/>
          <w:shd w:val="clear" w:color="auto" w:fill="FFFFFF"/>
          <w:lang w:eastAsia="nl-BE"/>
        </w:rPr>
        <w:t>€ 30,00 per persoon</w:t>
      </w:r>
    </w:p>
    <w:p w14:paraId="7C31F693" w14:textId="77777777" w:rsidR="00B00231" w:rsidRPr="00DD1FCE"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Aan de deur:</w:t>
      </w:r>
      <w:r w:rsidR="00B00231" w:rsidRPr="00DD1FCE">
        <w:rPr>
          <w:rFonts w:ascii="Verdana" w:eastAsia="Times New Roman" w:hAnsi="Verdana"/>
          <w:bCs/>
          <w:color w:val="222222"/>
          <w:sz w:val="20"/>
          <w:szCs w:val="20"/>
          <w:bdr w:val="none" w:sz="0" w:space="0" w:color="auto" w:frame="1"/>
          <w:shd w:val="clear" w:color="auto" w:fill="FFFFFF"/>
          <w:lang w:eastAsia="nl-BE"/>
        </w:rPr>
        <w:t xml:space="preserve"> </w:t>
      </w:r>
      <w:r w:rsidR="00B00231" w:rsidRPr="00DD1FCE">
        <w:rPr>
          <w:rFonts w:ascii="Verdana" w:eastAsia="Times New Roman" w:hAnsi="Verdana"/>
          <w:b/>
          <w:bCs/>
          <w:color w:val="222222"/>
          <w:sz w:val="20"/>
          <w:szCs w:val="20"/>
          <w:bdr w:val="none" w:sz="0" w:space="0" w:color="auto" w:frame="1"/>
          <w:shd w:val="clear" w:color="auto" w:fill="FFFFFF"/>
          <w:lang w:eastAsia="nl-BE"/>
        </w:rPr>
        <w:t>€ 32,00 per persoon</w:t>
      </w:r>
    </w:p>
    <w:p w14:paraId="23CD65E8"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w:t>
      </w:r>
    </w:p>
    <w:p w14:paraId="19CB3C8A"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Categorie M (voor voorstellingen met een totale kostprijs meer dan € 22.000,00 incl. btw)</w:t>
      </w:r>
    </w:p>
    <w:p w14:paraId="24DE4A02" w14:textId="77777777" w:rsidR="00B00231" w:rsidRPr="00DD1FCE" w:rsidRDefault="00B00231"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t xml:space="preserve">Voorverkoop: </w:t>
      </w:r>
      <w:r w:rsidRPr="00DD1FCE">
        <w:rPr>
          <w:rFonts w:ascii="Verdana" w:eastAsia="Times New Roman" w:hAnsi="Verdana"/>
          <w:b/>
          <w:bCs/>
          <w:color w:val="222222"/>
          <w:sz w:val="20"/>
          <w:szCs w:val="20"/>
          <w:bdr w:val="none" w:sz="0" w:space="0" w:color="auto" w:frame="1"/>
          <w:shd w:val="clear" w:color="auto" w:fill="FFFFFF"/>
          <w:lang w:eastAsia="nl-BE"/>
        </w:rPr>
        <w:t>€ 32,00 per persoon</w:t>
      </w:r>
    </w:p>
    <w:p w14:paraId="7EC9FA53" w14:textId="77777777" w:rsidR="00B00231" w:rsidRPr="00DD1FCE" w:rsidRDefault="001E06BD" w:rsidP="00B00231">
      <w:pPr>
        <w:shd w:val="clear" w:color="auto" w:fill="FFFFFF"/>
        <w:spacing w:after="0" w:line="240" w:lineRule="auto"/>
        <w:ind w:left="708"/>
        <w:rPr>
          <w:rFonts w:ascii="Verdana" w:eastAsia="Times New Roman" w:hAnsi="Verdana"/>
          <w:color w:val="222222"/>
          <w:sz w:val="20"/>
          <w:szCs w:val="20"/>
          <w:lang w:eastAsia="nl-BE"/>
        </w:rPr>
      </w:pPr>
      <w:r w:rsidRPr="00DD1FCE">
        <w:rPr>
          <w:rFonts w:ascii="Verdana" w:eastAsia="Times New Roman" w:hAnsi="Verdana"/>
          <w:bCs/>
          <w:color w:val="222222"/>
          <w:sz w:val="20"/>
          <w:szCs w:val="20"/>
          <w:bdr w:val="none" w:sz="0" w:space="0" w:color="auto" w:frame="1"/>
          <w:shd w:val="clear" w:color="auto" w:fill="FFFFFF"/>
          <w:lang w:eastAsia="nl-BE"/>
        </w:rPr>
        <w:lastRenderedPageBreak/>
        <w:t>Aan de deur: </w:t>
      </w:r>
      <w:r w:rsidR="00B00231" w:rsidRPr="00DD1FCE">
        <w:rPr>
          <w:rFonts w:ascii="Verdana" w:eastAsia="Times New Roman" w:hAnsi="Verdana"/>
          <w:b/>
          <w:bCs/>
          <w:color w:val="222222"/>
          <w:sz w:val="20"/>
          <w:szCs w:val="20"/>
          <w:bdr w:val="none" w:sz="0" w:space="0" w:color="auto" w:frame="1"/>
          <w:shd w:val="clear" w:color="auto" w:fill="FFFFFF"/>
          <w:lang w:eastAsia="nl-BE"/>
        </w:rPr>
        <w:t>€ 34,00 per persoon</w:t>
      </w:r>
    </w:p>
    <w:p w14:paraId="25954CEC" w14:textId="77777777" w:rsidR="00DA424E" w:rsidRPr="00DD1FCE" w:rsidRDefault="00DA424E" w:rsidP="00DA424E">
      <w:pPr>
        <w:spacing w:after="0" w:line="240" w:lineRule="auto"/>
        <w:ind w:left="737"/>
        <w:rPr>
          <w:rFonts w:ascii="Verdana" w:hAnsi="Verdana"/>
          <w:iCs/>
          <w:sz w:val="20"/>
          <w:szCs w:val="20"/>
        </w:rPr>
      </w:pPr>
    </w:p>
    <w:p w14:paraId="6BB4BC7E" w14:textId="7777777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rPr>
        <w:t xml:space="preserve">Filmvoorstellingen: </w:t>
      </w:r>
    </w:p>
    <w:p w14:paraId="0FB027E9" w14:textId="7777777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rPr>
        <w:t xml:space="preserve">Voorverkoop: </w:t>
      </w:r>
      <w:r w:rsidR="000A7D28" w:rsidRPr="00DD1FCE">
        <w:rPr>
          <w:rFonts w:ascii="Verdana" w:hAnsi="Verdana"/>
          <w:b/>
          <w:iCs/>
          <w:sz w:val="20"/>
          <w:szCs w:val="20"/>
        </w:rPr>
        <w:t>€ 4,00</w:t>
      </w:r>
      <w:r w:rsidRPr="00DD1FCE">
        <w:rPr>
          <w:rFonts w:ascii="Verdana" w:hAnsi="Verdana"/>
          <w:b/>
          <w:iCs/>
          <w:sz w:val="20"/>
          <w:szCs w:val="20"/>
        </w:rPr>
        <w:t xml:space="preserve"> per persoon</w:t>
      </w:r>
      <w:r w:rsidRPr="00DD1FCE">
        <w:rPr>
          <w:rFonts w:ascii="Verdana" w:hAnsi="Verdana"/>
          <w:iCs/>
          <w:sz w:val="20"/>
          <w:szCs w:val="20"/>
        </w:rPr>
        <w:t xml:space="preserve"> </w:t>
      </w:r>
    </w:p>
    <w:p w14:paraId="73F7CC1D" w14:textId="7777777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rPr>
        <w:t xml:space="preserve">Aan de deur: </w:t>
      </w:r>
      <w:r w:rsidR="000A7D28" w:rsidRPr="00DD1FCE">
        <w:rPr>
          <w:rFonts w:ascii="Verdana" w:hAnsi="Verdana"/>
          <w:b/>
          <w:iCs/>
          <w:sz w:val="20"/>
          <w:szCs w:val="20"/>
        </w:rPr>
        <w:t>€ 5,00</w:t>
      </w:r>
      <w:r w:rsidRPr="00DD1FCE">
        <w:rPr>
          <w:rFonts w:ascii="Verdana" w:hAnsi="Verdana"/>
          <w:b/>
          <w:iCs/>
          <w:sz w:val="20"/>
          <w:szCs w:val="20"/>
        </w:rPr>
        <w:t xml:space="preserve"> per persoon</w:t>
      </w:r>
      <w:r w:rsidRPr="00DD1FCE">
        <w:rPr>
          <w:rFonts w:ascii="Verdana" w:hAnsi="Verdana"/>
          <w:iCs/>
          <w:sz w:val="20"/>
          <w:szCs w:val="20"/>
        </w:rPr>
        <w:t xml:space="preserve"> </w:t>
      </w:r>
    </w:p>
    <w:p w14:paraId="045E76C4" w14:textId="77777777" w:rsidR="00DA424E" w:rsidRPr="00DD1FCE" w:rsidRDefault="00DA424E" w:rsidP="00DA424E">
      <w:pPr>
        <w:spacing w:after="0" w:line="240" w:lineRule="auto"/>
        <w:ind w:left="737"/>
        <w:rPr>
          <w:rFonts w:ascii="Verdana" w:hAnsi="Verdana"/>
          <w:iCs/>
          <w:sz w:val="20"/>
          <w:szCs w:val="20"/>
        </w:rPr>
      </w:pPr>
    </w:p>
    <w:p w14:paraId="6BA3A90E" w14:textId="7777777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u w:val="single"/>
        </w:rPr>
        <w:t>Kortingstarieven voor losse tickets in voorverkoop</w:t>
      </w:r>
      <w:r w:rsidRPr="00DD1FCE">
        <w:rPr>
          <w:rFonts w:ascii="Verdana" w:hAnsi="Verdana"/>
          <w:iCs/>
          <w:sz w:val="20"/>
          <w:szCs w:val="20"/>
        </w:rPr>
        <w:t xml:space="preserve">: </w:t>
      </w:r>
    </w:p>
    <w:p w14:paraId="0099748D" w14:textId="77777777" w:rsidR="00DA424E" w:rsidRPr="00DD1FCE" w:rsidRDefault="00DA424E" w:rsidP="00DA424E">
      <w:pPr>
        <w:spacing w:after="0" w:line="240" w:lineRule="auto"/>
        <w:ind w:left="737"/>
        <w:rPr>
          <w:rFonts w:ascii="Verdana" w:hAnsi="Verdana"/>
          <w:iCs/>
          <w:sz w:val="20"/>
          <w:szCs w:val="20"/>
        </w:rPr>
      </w:pPr>
    </w:p>
    <w:p w14:paraId="1A18FF72" w14:textId="7777777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rPr>
        <w:t xml:space="preserve">Voor mensen ouder dan 55 jaar en jonger dan 26 jaar, CJP-pashouders, groepen (vanaf 15 personen) en gezinnen (minimaal één ouder en twee kinderen): </w:t>
      </w:r>
      <w:r w:rsidR="000A7D28" w:rsidRPr="00DD1FCE">
        <w:rPr>
          <w:rFonts w:ascii="Verdana" w:hAnsi="Verdana"/>
          <w:b/>
          <w:iCs/>
          <w:sz w:val="20"/>
          <w:szCs w:val="20"/>
        </w:rPr>
        <w:t>€ 1,00</w:t>
      </w:r>
      <w:r w:rsidRPr="00DD1FCE">
        <w:rPr>
          <w:rFonts w:ascii="Verdana" w:hAnsi="Verdana"/>
          <w:iCs/>
          <w:sz w:val="20"/>
          <w:szCs w:val="20"/>
        </w:rPr>
        <w:t xml:space="preserve"> korting per persoon </w:t>
      </w:r>
    </w:p>
    <w:p w14:paraId="4C0C7110" w14:textId="77777777" w:rsidR="00DA424E" w:rsidRPr="00DD1FCE" w:rsidRDefault="00DA424E" w:rsidP="00DA424E">
      <w:pPr>
        <w:spacing w:after="0" w:line="240" w:lineRule="auto"/>
        <w:ind w:left="737"/>
        <w:rPr>
          <w:rFonts w:ascii="Verdana" w:hAnsi="Verdana"/>
          <w:iCs/>
          <w:sz w:val="20"/>
          <w:szCs w:val="20"/>
        </w:rPr>
      </w:pPr>
    </w:p>
    <w:p w14:paraId="145A3E15" w14:textId="677A48E7" w:rsidR="00DA424E" w:rsidRPr="00DD1FCE" w:rsidRDefault="00DA424E" w:rsidP="00DA424E">
      <w:pPr>
        <w:spacing w:after="0" w:line="240" w:lineRule="auto"/>
        <w:ind w:left="737"/>
        <w:rPr>
          <w:rFonts w:ascii="Verdana" w:hAnsi="Verdana"/>
          <w:iCs/>
          <w:sz w:val="20"/>
          <w:szCs w:val="20"/>
        </w:rPr>
      </w:pPr>
      <w:r w:rsidRPr="00DD1FCE">
        <w:rPr>
          <w:rFonts w:ascii="Verdana" w:hAnsi="Verdana"/>
          <w:iCs/>
          <w:sz w:val="20"/>
          <w:szCs w:val="20"/>
          <w:u w:val="single"/>
        </w:rPr>
        <w:t>Kortingstarieven voor abonnementen</w:t>
      </w:r>
      <w:r w:rsidRPr="00DD1FCE">
        <w:rPr>
          <w:rFonts w:ascii="Verdana" w:hAnsi="Verdana"/>
          <w:iCs/>
          <w:sz w:val="20"/>
          <w:szCs w:val="20"/>
        </w:rPr>
        <w:t xml:space="preserve"> (vanaf 3 voorstellingen per persoon): </w:t>
      </w:r>
    </w:p>
    <w:p w14:paraId="650C5D87" w14:textId="77777777" w:rsidR="00DA424E" w:rsidRPr="00DD1FCE" w:rsidRDefault="00DA424E" w:rsidP="00DA424E">
      <w:pPr>
        <w:spacing w:after="0" w:line="240" w:lineRule="auto"/>
        <w:ind w:left="737"/>
        <w:rPr>
          <w:rFonts w:ascii="Verdana" w:hAnsi="Verdana"/>
          <w:iCs/>
          <w:sz w:val="20"/>
          <w:szCs w:val="20"/>
        </w:rPr>
      </w:pPr>
    </w:p>
    <w:p w14:paraId="266D0333" w14:textId="77777777" w:rsidR="00DA424E" w:rsidRPr="00DD1FCE" w:rsidRDefault="00DA424E" w:rsidP="00BA7E66">
      <w:pPr>
        <w:tabs>
          <w:tab w:val="left" w:pos="1134"/>
        </w:tabs>
        <w:spacing w:after="0" w:line="240" w:lineRule="auto"/>
        <w:ind w:left="1134" w:hanging="397"/>
        <w:rPr>
          <w:rFonts w:ascii="Verdana" w:hAnsi="Verdana"/>
          <w:bCs/>
          <w:iCs/>
          <w:sz w:val="20"/>
          <w:szCs w:val="20"/>
        </w:rPr>
      </w:pPr>
      <w:r w:rsidRPr="00DD1FCE">
        <w:rPr>
          <w:rFonts w:ascii="Verdana" w:hAnsi="Verdana"/>
          <w:iCs/>
          <w:sz w:val="20"/>
          <w:szCs w:val="20"/>
        </w:rPr>
        <w:t>-</w:t>
      </w:r>
      <w:r w:rsidRPr="00DD1FCE">
        <w:rPr>
          <w:rFonts w:ascii="Verdana" w:hAnsi="Verdana"/>
          <w:iCs/>
          <w:sz w:val="20"/>
          <w:szCs w:val="20"/>
        </w:rPr>
        <w:tab/>
        <w:t xml:space="preserve">standaard: </w:t>
      </w:r>
      <w:r w:rsidR="000A7D28" w:rsidRPr="00DD1FCE">
        <w:rPr>
          <w:rFonts w:ascii="Verdana" w:hAnsi="Verdana"/>
          <w:b/>
          <w:iCs/>
          <w:sz w:val="20"/>
          <w:szCs w:val="20"/>
        </w:rPr>
        <w:t>€ 1,00</w:t>
      </w:r>
      <w:r w:rsidRPr="00DD1FCE">
        <w:rPr>
          <w:rFonts w:ascii="Verdana" w:hAnsi="Verdana"/>
          <w:b/>
          <w:iCs/>
          <w:sz w:val="20"/>
          <w:szCs w:val="20"/>
        </w:rPr>
        <w:t xml:space="preserve"> korting per persoon en per voorstelling </w:t>
      </w:r>
      <w:r w:rsidRPr="00DD1FCE">
        <w:rPr>
          <w:rFonts w:ascii="Verdana" w:hAnsi="Verdana"/>
          <w:b/>
          <w:bCs/>
          <w:iCs/>
          <w:sz w:val="20"/>
          <w:szCs w:val="20"/>
        </w:rPr>
        <w:t>voor een voorstelling uit categorie A tot en met D</w:t>
      </w:r>
    </w:p>
    <w:p w14:paraId="3F20785F" w14:textId="77777777" w:rsidR="00DA424E" w:rsidRPr="00DD1FCE" w:rsidRDefault="00DA424E" w:rsidP="00BA7E66">
      <w:pPr>
        <w:tabs>
          <w:tab w:val="left" w:pos="1134"/>
        </w:tabs>
        <w:spacing w:after="0" w:line="240" w:lineRule="auto"/>
        <w:ind w:left="1134" w:hanging="397"/>
        <w:rPr>
          <w:rFonts w:ascii="Verdana" w:hAnsi="Verdana"/>
          <w:bCs/>
          <w:iCs/>
          <w:sz w:val="20"/>
          <w:szCs w:val="20"/>
        </w:rPr>
      </w:pPr>
      <w:r w:rsidRPr="00DD1FCE">
        <w:rPr>
          <w:rFonts w:ascii="Verdana" w:hAnsi="Verdana"/>
          <w:bCs/>
          <w:iCs/>
          <w:sz w:val="20"/>
          <w:szCs w:val="20"/>
        </w:rPr>
        <w:t>-</w:t>
      </w:r>
      <w:r w:rsidRPr="00DD1FCE">
        <w:rPr>
          <w:rFonts w:ascii="Verdana" w:hAnsi="Verdana"/>
          <w:bCs/>
          <w:iCs/>
          <w:sz w:val="20"/>
          <w:szCs w:val="20"/>
        </w:rPr>
        <w:tab/>
        <w:t xml:space="preserve">standaard: </w:t>
      </w:r>
      <w:r w:rsidR="000A7D28" w:rsidRPr="00DD1FCE">
        <w:rPr>
          <w:rFonts w:ascii="Verdana" w:hAnsi="Verdana"/>
          <w:b/>
          <w:bCs/>
          <w:iCs/>
          <w:sz w:val="20"/>
          <w:szCs w:val="20"/>
        </w:rPr>
        <w:t>€ 2,00</w:t>
      </w:r>
      <w:r w:rsidRPr="00DD1FCE">
        <w:rPr>
          <w:rFonts w:ascii="Verdana" w:hAnsi="Verdana"/>
          <w:b/>
          <w:bCs/>
          <w:iCs/>
          <w:sz w:val="20"/>
          <w:szCs w:val="20"/>
        </w:rPr>
        <w:t xml:space="preserve"> korting per persoon en per voorstelling voor een voorstelling uit categorie E tot en met G</w:t>
      </w:r>
    </w:p>
    <w:p w14:paraId="5BB69ADE" w14:textId="77777777" w:rsidR="00DA424E" w:rsidRPr="00DD1FCE" w:rsidRDefault="00DA424E" w:rsidP="00BA7E66">
      <w:pPr>
        <w:tabs>
          <w:tab w:val="left" w:pos="1134"/>
        </w:tabs>
        <w:spacing w:after="0" w:line="240" w:lineRule="auto"/>
        <w:ind w:left="1134" w:hanging="397"/>
        <w:rPr>
          <w:rFonts w:ascii="Verdana" w:hAnsi="Verdana"/>
          <w:bCs/>
          <w:iCs/>
          <w:sz w:val="20"/>
          <w:szCs w:val="20"/>
        </w:rPr>
      </w:pPr>
      <w:r w:rsidRPr="00DD1FCE">
        <w:rPr>
          <w:rFonts w:ascii="Verdana" w:hAnsi="Verdana"/>
          <w:iCs/>
          <w:sz w:val="20"/>
          <w:szCs w:val="20"/>
        </w:rPr>
        <w:t>-</w:t>
      </w:r>
      <w:r w:rsidRPr="00DD1FCE">
        <w:rPr>
          <w:rFonts w:ascii="Verdana" w:hAnsi="Verdana"/>
          <w:iCs/>
          <w:sz w:val="20"/>
          <w:szCs w:val="20"/>
        </w:rPr>
        <w:tab/>
        <w:t xml:space="preserve">voor mensen ouder dan 55 jaar en jonger dan 26 jaar en CJP-pashouders: </w:t>
      </w:r>
      <w:r w:rsidR="000A7D28" w:rsidRPr="00DD1FCE">
        <w:rPr>
          <w:rFonts w:ascii="Verdana" w:hAnsi="Verdana"/>
          <w:b/>
          <w:iCs/>
          <w:sz w:val="20"/>
          <w:szCs w:val="20"/>
        </w:rPr>
        <w:t>€ 2,00</w:t>
      </w:r>
      <w:r w:rsidRPr="00DD1FCE">
        <w:rPr>
          <w:rFonts w:ascii="Verdana" w:hAnsi="Verdana"/>
          <w:b/>
          <w:iCs/>
          <w:sz w:val="20"/>
          <w:szCs w:val="20"/>
        </w:rPr>
        <w:t xml:space="preserve"> korting </w:t>
      </w:r>
      <w:r w:rsidRPr="00DD1FCE">
        <w:rPr>
          <w:rFonts w:ascii="Verdana" w:hAnsi="Verdana"/>
          <w:b/>
          <w:bCs/>
          <w:iCs/>
          <w:sz w:val="20"/>
          <w:szCs w:val="20"/>
        </w:rPr>
        <w:t>persoon</w:t>
      </w:r>
      <w:r w:rsidRPr="00DD1FCE">
        <w:rPr>
          <w:rFonts w:ascii="Verdana" w:hAnsi="Verdana"/>
          <w:b/>
          <w:iCs/>
          <w:sz w:val="20"/>
          <w:szCs w:val="20"/>
        </w:rPr>
        <w:t xml:space="preserve"> en per voorstelling </w:t>
      </w:r>
      <w:r w:rsidRPr="00DD1FCE">
        <w:rPr>
          <w:rFonts w:ascii="Verdana" w:hAnsi="Verdana"/>
          <w:b/>
          <w:bCs/>
          <w:iCs/>
          <w:sz w:val="20"/>
          <w:szCs w:val="20"/>
        </w:rPr>
        <w:t>voor een voorstelling uit categorie A tot en met D</w:t>
      </w:r>
    </w:p>
    <w:p w14:paraId="076025FF" w14:textId="77777777" w:rsidR="00DA424E" w:rsidRPr="00DD1FCE" w:rsidRDefault="00DA424E" w:rsidP="00BA7E66">
      <w:pPr>
        <w:tabs>
          <w:tab w:val="left" w:pos="1134"/>
        </w:tabs>
        <w:spacing w:after="0" w:line="240" w:lineRule="auto"/>
        <w:ind w:left="1134" w:hanging="397"/>
        <w:rPr>
          <w:rFonts w:ascii="Verdana" w:hAnsi="Verdana"/>
          <w:bCs/>
          <w:iCs/>
          <w:sz w:val="20"/>
          <w:szCs w:val="20"/>
        </w:rPr>
      </w:pPr>
      <w:r w:rsidRPr="00DD1FCE">
        <w:rPr>
          <w:rFonts w:ascii="Verdana" w:hAnsi="Verdana"/>
          <w:iCs/>
          <w:sz w:val="20"/>
          <w:szCs w:val="20"/>
        </w:rPr>
        <w:t>-</w:t>
      </w:r>
      <w:r w:rsidRPr="00DD1FCE">
        <w:rPr>
          <w:rFonts w:ascii="Verdana" w:hAnsi="Verdana"/>
          <w:iCs/>
          <w:sz w:val="20"/>
          <w:szCs w:val="20"/>
        </w:rPr>
        <w:tab/>
      </w:r>
      <w:r w:rsidRPr="00DD1FCE">
        <w:rPr>
          <w:rFonts w:ascii="Verdana" w:hAnsi="Verdana"/>
          <w:bCs/>
          <w:iCs/>
          <w:sz w:val="20"/>
          <w:szCs w:val="20"/>
        </w:rPr>
        <w:t xml:space="preserve">voor mensen ouder dan 55 jaar en jonger dan 26 jaar en CJP-pashouders: </w:t>
      </w:r>
      <w:r w:rsidR="000A7D28" w:rsidRPr="00DD1FCE">
        <w:rPr>
          <w:rFonts w:ascii="Verdana" w:hAnsi="Verdana"/>
          <w:b/>
          <w:bCs/>
          <w:iCs/>
          <w:sz w:val="20"/>
          <w:szCs w:val="20"/>
        </w:rPr>
        <w:t>€ 3,00</w:t>
      </w:r>
      <w:r w:rsidRPr="00DD1FCE">
        <w:rPr>
          <w:rFonts w:ascii="Verdana" w:hAnsi="Verdana"/>
          <w:b/>
          <w:bCs/>
          <w:iCs/>
          <w:sz w:val="20"/>
          <w:szCs w:val="20"/>
        </w:rPr>
        <w:t xml:space="preserve"> korting persoon en per voorstelling</w:t>
      </w:r>
      <w:r w:rsidRPr="00DD1FCE">
        <w:rPr>
          <w:rFonts w:ascii="Verdana" w:hAnsi="Verdana"/>
          <w:b/>
          <w:iCs/>
          <w:sz w:val="20"/>
          <w:szCs w:val="20"/>
        </w:rPr>
        <w:t xml:space="preserve"> </w:t>
      </w:r>
      <w:r w:rsidRPr="00DD1FCE">
        <w:rPr>
          <w:rFonts w:ascii="Verdana" w:hAnsi="Verdana"/>
          <w:b/>
          <w:bCs/>
          <w:iCs/>
          <w:sz w:val="20"/>
          <w:szCs w:val="20"/>
        </w:rPr>
        <w:t>voor een voorstell</w:t>
      </w:r>
      <w:r w:rsidR="00B00231" w:rsidRPr="00DD1FCE">
        <w:rPr>
          <w:rFonts w:ascii="Verdana" w:hAnsi="Verdana"/>
          <w:b/>
          <w:bCs/>
          <w:iCs/>
          <w:sz w:val="20"/>
          <w:szCs w:val="20"/>
        </w:rPr>
        <w:t>ing uit categorie E tot en met M</w:t>
      </w:r>
    </w:p>
    <w:p w14:paraId="0E9E57F8" w14:textId="77777777" w:rsidR="00FF4145" w:rsidRPr="00DD1FCE" w:rsidRDefault="00FF4145" w:rsidP="00BA7E66">
      <w:pPr>
        <w:tabs>
          <w:tab w:val="left" w:pos="1134"/>
        </w:tabs>
        <w:spacing w:after="0" w:line="240" w:lineRule="auto"/>
        <w:ind w:left="1134" w:hanging="397"/>
        <w:rPr>
          <w:rFonts w:ascii="Verdana" w:hAnsi="Verdana"/>
          <w:sz w:val="20"/>
          <w:szCs w:val="20"/>
        </w:rPr>
      </w:pPr>
    </w:p>
    <w:p w14:paraId="6BA17EA3" w14:textId="77777777" w:rsidR="00FF4145" w:rsidRPr="00DD1FCE" w:rsidRDefault="00FF4145" w:rsidP="00FF4145">
      <w:pPr>
        <w:spacing w:after="0" w:line="240" w:lineRule="auto"/>
        <w:ind w:left="737"/>
        <w:rPr>
          <w:rFonts w:ascii="Verdana" w:hAnsi="Verdana"/>
          <w:sz w:val="20"/>
          <w:szCs w:val="20"/>
          <w:u w:val="single"/>
        </w:rPr>
      </w:pPr>
      <w:r w:rsidRPr="00DD1FCE">
        <w:rPr>
          <w:rFonts w:ascii="Verdana" w:hAnsi="Verdana"/>
          <w:sz w:val="20"/>
          <w:szCs w:val="20"/>
          <w:u w:val="single"/>
        </w:rPr>
        <w:t xml:space="preserve">Gratis tickets toegestaan voor: </w:t>
      </w:r>
    </w:p>
    <w:p w14:paraId="2D84203D" w14:textId="77777777" w:rsidR="00FF4145" w:rsidRPr="00DD1FCE" w:rsidRDefault="00FF4145" w:rsidP="00233085">
      <w:pPr>
        <w:numPr>
          <w:ilvl w:val="0"/>
          <w:numId w:val="13"/>
        </w:numPr>
        <w:spacing w:after="0" w:line="240" w:lineRule="auto"/>
        <w:ind w:left="1134"/>
        <w:rPr>
          <w:rFonts w:ascii="Verdana" w:hAnsi="Verdana"/>
          <w:sz w:val="20"/>
          <w:szCs w:val="20"/>
        </w:rPr>
      </w:pPr>
      <w:r w:rsidRPr="00DD1FCE">
        <w:rPr>
          <w:rFonts w:ascii="Verdana" w:hAnsi="Verdana"/>
          <w:sz w:val="20"/>
          <w:szCs w:val="20"/>
        </w:rPr>
        <w:t>personeelsleden van het gemeentebestuur Kuurne en het Sociaal Huis (in geval van een actie)</w:t>
      </w:r>
    </w:p>
    <w:p w14:paraId="40D582BA" w14:textId="77777777" w:rsidR="00FF4145" w:rsidRPr="00DD1FCE" w:rsidRDefault="00FF4145" w:rsidP="00233085">
      <w:pPr>
        <w:numPr>
          <w:ilvl w:val="0"/>
          <w:numId w:val="13"/>
        </w:numPr>
        <w:spacing w:after="0" w:line="240" w:lineRule="auto"/>
        <w:ind w:left="1134"/>
        <w:rPr>
          <w:rFonts w:ascii="Verdana" w:hAnsi="Verdana"/>
          <w:sz w:val="20"/>
          <w:szCs w:val="20"/>
        </w:rPr>
      </w:pPr>
      <w:r w:rsidRPr="00DD1FCE">
        <w:rPr>
          <w:rFonts w:ascii="Verdana" w:hAnsi="Verdana"/>
          <w:sz w:val="20"/>
          <w:szCs w:val="20"/>
        </w:rPr>
        <w:t xml:space="preserve">leden van het College van burgemeester en schepenen </w:t>
      </w:r>
    </w:p>
    <w:p w14:paraId="5A04E6BF" w14:textId="77777777" w:rsidR="00FF4145" w:rsidRPr="00DD1FCE" w:rsidRDefault="00FF4145" w:rsidP="00233085">
      <w:pPr>
        <w:numPr>
          <w:ilvl w:val="0"/>
          <w:numId w:val="13"/>
        </w:numPr>
        <w:spacing w:after="0" w:line="240" w:lineRule="auto"/>
        <w:ind w:left="1134"/>
        <w:rPr>
          <w:rFonts w:ascii="Verdana" w:hAnsi="Verdana"/>
          <w:sz w:val="20"/>
          <w:szCs w:val="20"/>
        </w:rPr>
      </w:pPr>
      <w:r w:rsidRPr="00DD1FCE">
        <w:rPr>
          <w:rFonts w:ascii="Verdana" w:hAnsi="Verdana"/>
          <w:sz w:val="20"/>
          <w:szCs w:val="20"/>
        </w:rPr>
        <w:t xml:space="preserve">wedstrijdtickets </w:t>
      </w:r>
    </w:p>
    <w:p w14:paraId="09150AAD" w14:textId="77777777" w:rsidR="00FF4145" w:rsidRPr="00DD1FCE" w:rsidRDefault="00FF4145" w:rsidP="00233085">
      <w:pPr>
        <w:numPr>
          <w:ilvl w:val="0"/>
          <w:numId w:val="13"/>
        </w:numPr>
        <w:spacing w:after="0" w:line="240" w:lineRule="auto"/>
        <w:ind w:left="1134"/>
        <w:rPr>
          <w:rFonts w:ascii="Verdana" w:hAnsi="Verdana"/>
          <w:sz w:val="20"/>
          <w:szCs w:val="20"/>
        </w:rPr>
      </w:pPr>
      <w:r w:rsidRPr="00DD1FCE">
        <w:rPr>
          <w:rFonts w:ascii="Verdana" w:hAnsi="Verdana"/>
          <w:sz w:val="20"/>
          <w:szCs w:val="20"/>
        </w:rPr>
        <w:t xml:space="preserve">gastlijst van de artiesten </w:t>
      </w:r>
    </w:p>
    <w:p w14:paraId="074747CC" w14:textId="77777777" w:rsidR="00E01A5A" w:rsidRPr="00DD1FCE" w:rsidRDefault="00E01A5A" w:rsidP="00A047CD">
      <w:pPr>
        <w:spacing w:after="0" w:line="240" w:lineRule="auto"/>
        <w:rPr>
          <w:rFonts w:ascii="Verdana" w:hAnsi="Verdana"/>
          <w:sz w:val="20"/>
          <w:szCs w:val="20"/>
        </w:rPr>
      </w:pPr>
    </w:p>
    <w:p w14:paraId="549A1262" w14:textId="6D8AD02F" w:rsidR="00E01A5A" w:rsidRPr="00DD1FCE" w:rsidRDefault="00E01A5A" w:rsidP="00E01A5A">
      <w:pPr>
        <w:pStyle w:val="Kop1"/>
        <w:numPr>
          <w:ilvl w:val="0"/>
          <w:numId w:val="1"/>
        </w:numPr>
        <w:tabs>
          <w:tab w:val="left" w:pos="567"/>
        </w:tabs>
        <w:spacing w:before="0" w:after="0" w:line="240" w:lineRule="auto"/>
        <w:ind w:left="567" w:hanging="567"/>
        <w:rPr>
          <w:rFonts w:ascii="Verdana" w:hAnsi="Verdana"/>
          <w:sz w:val="20"/>
          <w:szCs w:val="20"/>
          <w:lang w:val="nl-BE"/>
        </w:rPr>
      </w:pPr>
      <w:bookmarkStart w:id="43" w:name="_Toc149037576"/>
      <w:proofErr w:type="spellStart"/>
      <w:r w:rsidRPr="00DD1FCE">
        <w:rPr>
          <w:rFonts w:ascii="Verdana" w:hAnsi="Verdana"/>
          <w:sz w:val="20"/>
          <w:szCs w:val="20"/>
          <w:lang w:val="nl-BE"/>
        </w:rPr>
        <w:t>UiTPAS</w:t>
      </w:r>
      <w:proofErr w:type="spellEnd"/>
      <w:r w:rsidR="00531F44" w:rsidRPr="00DD1FCE">
        <w:rPr>
          <w:rFonts w:ascii="Verdana" w:hAnsi="Verdana"/>
          <w:sz w:val="20"/>
          <w:szCs w:val="20"/>
          <w:lang w:val="nl-BE"/>
        </w:rPr>
        <w:t>.</w:t>
      </w:r>
      <w:bookmarkEnd w:id="43"/>
    </w:p>
    <w:p w14:paraId="35C01910" w14:textId="77777777" w:rsidR="00E01A5A" w:rsidRPr="00DD1FCE" w:rsidRDefault="00E01A5A" w:rsidP="00E01A5A">
      <w:pPr>
        <w:spacing w:after="0" w:line="240" w:lineRule="auto"/>
        <w:ind w:left="737"/>
        <w:rPr>
          <w:rFonts w:ascii="Verdana" w:hAnsi="Verdana"/>
          <w:sz w:val="20"/>
          <w:szCs w:val="20"/>
        </w:rPr>
      </w:pPr>
    </w:p>
    <w:tbl>
      <w:tblPr>
        <w:tblW w:w="0" w:type="auto"/>
        <w:tblInd w:w="95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103"/>
        <w:gridCol w:w="3260"/>
      </w:tblGrid>
      <w:tr w:rsidR="00E01A5A" w:rsidRPr="00DD1FCE" w14:paraId="3B9C6404" w14:textId="77777777" w:rsidTr="00791CF8">
        <w:tc>
          <w:tcPr>
            <w:tcW w:w="5103" w:type="dxa"/>
            <w:tcBorders>
              <w:bottom w:val="nil"/>
            </w:tcBorders>
          </w:tcPr>
          <w:p w14:paraId="258E3E06" w14:textId="77777777" w:rsidR="00E01A5A" w:rsidRPr="00DD1FCE" w:rsidRDefault="00E01A5A" w:rsidP="00791CF8">
            <w:pPr>
              <w:spacing w:after="0" w:line="240" w:lineRule="auto"/>
              <w:rPr>
                <w:rFonts w:ascii="Verdana" w:hAnsi="Verdana"/>
                <w:sz w:val="20"/>
                <w:szCs w:val="20"/>
              </w:rPr>
            </w:pPr>
            <w:r w:rsidRPr="00DD1FCE">
              <w:rPr>
                <w:rFonts w:ascii="Verdana" w:hAnsi="Verdana"/>
                <w:sz w:val="20"/>
                <w:szCs w:val="20"/>
              </w:rPr>
              <w:t xml:space="preserve">Aankoop </w:t>
            </w:r>
            <w:proofErr w:type="spellStart"/>
            <w:r w:rsidRPr="00DD1FCE">
              <w:rPr>
                <w:rFonts w:ascii="Verdana" w:hAnsi="Verdana"/>
                <w:sz w:val="20"/>
                <w:szCs w:val="20"/>
              </w:rPr>
              <w:t>UiTPAS</w:t>
            </w:r>
            <w:proofErr w:type="spellEnd"/>
          </w:p>
        </w:tc>
        <w:tc>
          <w:tcPr>
            <w:tcW w:w="3260" w:type="dxa"/>
            <w:tcBorders>
              <w:bottom w:val="nil"/>
            </w:tcBorders>
          </w:tcPr>
          <w:p w14:paraId="5CEE4365" w14:textId="77777777" w:rsidR="00E01A5A" w:rsidRPr="00DD1FCE" w:rsidRDefault="00E01A5A" w:rsidP="00791CF8">
            <w:pPr>
              <w:spacing w:after="0" w:line="240" w:lineRule="auto"/>
              <w:ind w:left="737"/>
              <w:jc w:val="right"/>
              <w:rPr>
                <w:rFonts w:ascii="Verdana" w:hAnsi="Verdana"/>
                <w:b/>
                <w:sz w:val="20"/>
                <w:szCs w:val="20"/>
              </w:rPr>
            </w:pPr>
            <w:r w:rsidRPr="00DD1FCE">
              <w:rPr>
                <w:rFonts w:ascii="Verdana" w:hAnsi="Verdana"/>
                <w:b/>
                <w:sz w:val="20"/>
                <w:szCs w:val="20"/>
              </w:rPr>
              <w:t>€ 3,00</w:t>
            </w:r>
          </w:p>
        </w:tc>
      </w:tr>
      <w:tr w:rsidR="00E01A5A" w:rsidRPr="00DD1FCE" w14:paraId="57CC2DC7" w14:textId="77777777" w:rsidTr="00791CF8">
        <w:tc>
          <w:tcPr>
            <w:tcW w:w="5103" w:type="dxa"/>
            <w:tcBorders>
              <w:top w:val="nil"/>
            </w:tcBorders>
          </w:tcPr>
          <w:p w14:paraId="79B5BDA0" w14:textId="77777777" w:rsidR="00E01A5A" w:rsidRPr="00DD1FCE" w:rsidRDefault="00E01A5A" w:rsidP="00791CF8">
            <w:pPr>
              <w:spacing w:after="0" w:line="240" w:lineRule="auto"/>
              <w:rPr>
                <w:rFonts w:ascii="Verdana" w:hAnsi="Verdana"/>
                <w:sz w:val="20"/>
                <w:szCs w:val="20"/>
                <w:u w:val="single"/>
              </w:rPr>
            </w:pPr>
            <w:r w:rsidRPr="00DD1FCE">
              <w:rPr>
                <w:rFonts w:ascii="Verdana" w:hAnsi="Verdana"/>
                <w:sz w:val="20"/>
                <w:szCs w:val="20"/>
                <w:u w:val="single"/>
              </w:rPr>
              <w:t>Uitzondering:</w:t>
            </w:r>
          </w:p>
          <w:p w14:paraId="4C388A9A" w14:textId="77777777" w:rsidR="00E01A5A" w:rsidRPr="00DD1FCE" w:rsidRDefault="00E01A5A" w:rsidP="00791CF8">
            <w:pPr>
              <w:spacing w:after="0" w:line="240" w:lineRule="auto"/>
              <w:rPr>
                <w:rFonts w:ascii="Verdana" w:hAnsi="Verdana"/>
                <w:sz w:val="20"/>
                <w:szCs w:val="20"/>
              </w:rPr>
            </w:pPr>
            <w:r w:rsidRPr="00DD1FCE">
              <w:rPr>
                <w:rFonts w:ascii="Verdana" w:hAnsi="Verdana"/>
                <w:sz w:val="20"/>
                <w:szCs w:val="20"/>
              </w:rPr>
              <w:t>Personen met een verhoogde tegemoetkoming (</w:t>
            </w:r>
            <w:proofErr w:type="spellStart"/>
            <w:r w:rsidRPr="00DD1FCE">
              <w:rPr>
                <w:rFonts w:ascii="Verdana" w:hAnsi="Verdana"/>
                <w:sz w:val="20"/>
                <w:szCs w:val="20"/>
              </w:rPr>
              <w:t>omnio</w:t>
            </w:r>
            <w:proofErr w:type="spellEnd"/>
            <w:r w:rsidRPr="00DD1FCE">
              <w:rPr>
                <w:rFonts w:ascii="Verdana" w:hAnsi="Verdana"/>
                <w:sz w:val="20"/>
                <w:szCs w:val="20"/>
              </w:rPr>
              <w:t xml:space="preserve">-statuut) </w:t>
            </w:r>
            <w:r w:rsidRPr="00DD1FCE">
              <w:rPr>
                <w:rFonts w:ascii="Verdana" w:hAnsi="Verdana"/>
                <w:sz w:val="20"/>
                <w:szCs w:val="20"/>
                <w:lang w:val="nl-NL"/>
              </w:rPr>
              <w:t>met correctie (erewoordverklaring dat ze geen 2e eigendom bezitten)</w:t>
            </w:r>
          </w:p>
        </w:tc>
        <w:tc>
          <w:tcPr>
            <w:tcW w:w="3260" w:type="dxa"/>
            <w:tcBorders>
              <w:top w:val="nil"/>
            </w:tcBorders>
          </w:tcPr>
          <w:p w14:paraId="302A09F1" w14:textId="77777777" w:rsidR="00E01A5A" w:rsidRPr="00DD1FCE" w:rsidRDefault="00E01A5A" w:rsidP="00791CF8">
            <w:pPr>
              <w:spacing w:after="0" w:line="240" w:lineRule="auto"/>
              <w:ind w:left="737"/>
              <w:jc w:val="right"/>
              <w:rPr>
                <w:rFonts w:ascii="Verdana" w:hAnsi="Verdana"/>
                <w:b/>
                <w:sz w:val="20"/>
                <w:szCs w:val="20"/>
              </w:rPr>
            </w:pPr>
            <w:r w:rsidRPr="00DD1FCE">
              <w:rPr>
                <w:rFonts w:ascii="Verdana" w:hAnsi="Verdana"/>
                <w:b/>
                <w:sz w:val="20"/>
                <w:szCs w:val="20"/>
              </w:rPr>
              <w:t>€ 1,00</w:t>
            </w:r>
          </w:p>
        </w:tc>
      </w:tr>
      <w:tr w:rsidR="00E01A5A" w:rsidRPr="00DD1FCE" w14:paraId="0FA37204" w14:textId="77777777" w:rsidTr="00791CF8">
        <w:tc>
          <w:tcPr>
            <w:tcW w:w="5103" w:type="dxa"/>
          </w:tcPr>
          <w:p w14:paraId="4F051338" w14:textId="77777777" w:rsidR="00E01A5A" w:rsidRPr="00DD1FCE" w:rsidRDefault="00E01A5A" w:rsidP="00791CF8">
            <w:pPr>
              <w:spacing w:after="0" w:line="240" w:lineRule="auto"/>
              <w:rPr>
                <w:rFonts w:ascii="Verdana" w:hAnsi="Verdana"/>
                <w:sz w:val="20"/>
                <w:szCs w:val="20"/>
                <w:lang w:val="nl-NL"/>
              </w:rPr>
            </w:pPr>
            <w:r w:rsidRPr="00DD1FCE">
              <w:rPr>
                <w:rFonts w:ascii="Verdana" w:hAnsi="Verdana"/>
                <w:sz w:val="20"/>
                <w:szCs w:val="20"/>
              </w:rPr>
              <w:t xml:space="preserve">Deelname met </w:t>
            </w:r>
            <w:proofErr w:type="spellStart"/>
            <w:r w:rsidRPr="00DD1FCE">
              <w:rPr>
                <w:rFonts w:ascii="Verdana" w:hAnsi="Verdana"/>
                <w:sz w:val="20"/>
                <w:szCs w:val="20"/>
              </w:rPr>
              <w:t>UiTPAS</w:t>
            </w:r>
            <w:proofErr w:type="spellEnd"/>
            <w:r w:rsidRPr="00DD1FCE">
              <w:rPr>
                <w:rFonts w:ascii="Verdana" w:hAnsi="Verdana"/>
                <w:sz w:val="20"/>
                <w:szCs w:val="20"/>
              </w:rPr>
              <w:t xml:space="preserve"> aan betalende vrijetijdsactiviteiten van, bibliotheek, sportdienst, vrijetijdsdienst (cultuur, jeugd), Sociaal huis/buurthuis, voor personen met een verhoogde tegemoetkoming (</w:t>
            </w:r>
            <w:proofErr w:type="spellStart"/>
            <w:r w:rsidRPr="00DD1FCE">
              <w:rPr>
                <w:rFonts w:ascii="Verdana" w:hAnsi="Verdana"/>
                <w:sz w:val="20"/>
                <w:szCs w:val="20"/>
              </w:rPr>
              <w:t>omnio</w:t>
            </w:r>
            <w:proofErr w:type="spellEnd"/>
            <w:r w:rsidRPr="00DD1FCE">
              <w:rPr>
                <w:rFonts w:ascii="Verdana" w:hAnsi="Verdana"/>
                <w:sz w:val="20"/>
                <w:szCs w:val="20"/>
              </w:rPr>
              <w:t xml:space="preserve">-statuut) </w:t>
            </w:r>
            <w:r w:rsidRPr="00DD1FCE">
              <w:rPr>
                <w:rFonts w:ascii="Verdana" w:hAnsi="Verdana"/>
                <w:sz w:val="20"/>
                <w:szCs w:val="20"/>
                <w:lang w:val="nl-NL"/>
              </w:rPr>
              <w:t>met correctie (erewoordverklaring dat ze geen 2e eigendom bezitten)</w:t>
            </w:r>
          </w:p>
        </w:tc>
        <w:tc>
          <w:tcPr>
            <w:tcW w:w="3260" w:type="dxa"/>
          </w:tcPr>
          <w:p w14:paraId="10BF22B7" w14:textId="77777777" w:rsidR="00E01A5A" w:rsidRPr="00DD1FCE" w:rsidRDefault="00E01A5A" w:rsidP="00791CF8">
            <w:pPr>
              <w:spacing w:after="0" w:line="240" w:lineRule="auto"/>
              <w:ind w:left="737"/>
              <w:jc w:val="right"/>
              <w:rPr>
                <w:rFonts w:ascii="Verdana" w:hAnsi="Verdana"/>
                <w:sz w:val="20"/>
                <w:szCs w:val="20"/>
              </w:rPr>
            </w:pPr>
            <w:r w:rsidRPr="00DD1FCE">
              <w:rPr>
                <w:rFonts w:ascii="Verdana" w:hAnsi="Verdana"/>
                <w:b/>
                <w:sz w:val="20"/>
                <w:szCs w:val="20"/>
              </w:rPr>
              <w:t>20 % van de normale prijs</w:t>
            </w:r>
          </w:p>
        </w:tc>
      </w:tr>
    </w:tbl>
    <w:p w14:paraId="0C59CB63" w14:textId="77777777" w:rsidR="00E01A5A" w:rsidRPr="00DD1FCE" w:rsidRDefault="00E01A5A" w:rsidP="00A047CD">
      <w:pPr>
        <w:spacing w:after="0" w:line="240" w:lineRule="auto"/>
        <w:rPr>
          <w:rFonts w:ascii="Verdana" w:hAnsi="Verdana"/>
          <w:sz w:val="20"/>
          <w:szCs w:val="20"/>
        </w:rPr>
      </w:pPr>
    </w:p>
    <w:p w14:paraId="35F625BA" w14:textId="77777777" w:rsidR="00F9592E" w:rsidRDefault="00F9592E">
      <w:pPr>
        <w:spacing w:after="0" w:line="240" w:lineRule="auto"/>
        <w:rPr>
          <w:rFonts w:ascii="Verdana" w:eastAsia="Times New Roman" w:hAnsi="Verdana"/>
          <w:b/>
          <w:bCs/>
          <w:kern w:val="32"/>
          <w:sz w:val="20"/>
          <w:szCs w:val="20"/>
          <w:lang w:val="x-none"/>
        </w:rPr>
      </w:pPr>
      <w:bookmarkStart w:id="44" w:name="_Toc283818679"/>
      <w:bookmarkStart w:id="45" w:name="_Toc149037577"/>
      <w:r>
        <w:rPr>
          <w:rFonts w:ascii="Verdana" w:hAnsi="Verdana"/>
          <w:sz w:val="20"/>
          <w:szCs w:val="20"/>
        </w:rPr>
        <w:br w:type="page"/>
      </w:r>
    </w:p>
    <w:p w14:paraId="6BDC56D3" w14:textId="1C3EF2D2"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r w:rsidRPr="00DD1FCE">
        <w:rPr>
          <w:rFonts w:ascii="Verdana" w:hAnsi="Verdana"/>
          <w:sz w:val="20"/>
          <w:szCs w:val="20"/>
        </w:rPr>
        <w:lastRenderedPageBreak/>
        <w:t>Vakantiewerking</w:t>
      </w:r>
      <w:bookmarkEnd w:id="44"/>
      <w:r w:rsidRPr="00DD1FCE">
        <w:rPr>
          <w:rFonts w:ascii="Verdana" w:hAnsi="Verdana"/>
          <w:sz w:val="20"/>
          <w:szCs w:val="20"/>
        </w:rPr>
        <w:t>.</w:t>
      </w:r>
      <w:bookmarkEnd w:id="45"/>
    </w:p>
    <w:p w14:paraId="7EFBCFE3"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3683"/>
      </w:tblGrid>
      <w:tr w:rsidR="00D32E9A" w:rsidRPr="00DD1FCE" w14:paraId="0477D48F" w14:textId="77777777" w:rsidTr="00D55F2A">
        <w:trPr>
          <w:cantSplit/>
        </w:trPr>
        <w:tc>
          <w:tcPr>
            <w:tcW w:w="9005" w:type="dxa"/>
            <w:gridSpan w:val="2"/>
          </w:tcPr>
          <w:p w14:paraId="1D6345C2" w14:textId="77777777" w:rsidR="00D32E9A" w:rsidRPr="00DD1FCE" w:rsidRDefault="00D32E9A" w:rsidP="00791CF8">
            <w:pPr>
              <w:spacing w:after="0" w:line="240" w:lineRule="auto"/>
              <w:rPr>
                <w:rFonts w:ascii="Verdana" w:hAnsi="Verdana"/>
                <w:b/>
                <w:sz w:val="20"/>
                <w:szCs w:val="20"/>
              </w:rPr>
            </w:pPr>
            <w:bookmarkStart w:id="46" w:name="_Hlk107996892"/>
            <w:r w:rsidRPr="00DD1FCE">
              <w:rPr>
                <w:rFonts w:ascii="Verdana" w:hAnsi="Verdana"/>
                <w:sz w:val="20"/>
                <w:szCs w:val="20"/>
              </w:rPr>
              <w:t>Speelpleinwerking voor 2,5 tot 12-jarigen</w:t>
            </w:r>
          </w:p>
        </w:tc>
      </w:tr>
      <w:tr w:rsidR="00D32E9A" w:rsidRPr="00DD1FCE" w14:paraId="3E0507E1" w14:textId="77777777" w:rsidTr="00D55F2A">
        <w:trPr>
          <w:cantSplit/>
        </w:trPr>
        <w:tc>
          <w:tcPr>
            <w:tcW w:w="5322" w:type="dxa"/>
          </w:tcPr>
          <w:p w14:paraId="04222474"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Per halve dag</w:t>
            </w:r>
          </w:p>
        </w:tc>
        <w:tc>
          <w:tcPr>
            <w:tcW w:w="3683" w:type="dxa"/>
          </w:tcPr>
          <w:p w14:paraId="2CDD39F4" w14:textId="3FE98B96"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xml:space="preserve">€ </w:t>
            </w:r>
            <w:r w:rsidR="00577228" w:rsidRPr="00DD1FCE">
              <w:rPr>
                <w:rFonts w:ascii="Verdana" w:hAnsi="Verdana"/>
                <w:b/>
                <w:sz w:val="20"/>
                <w:szCs w:val="20"/>
              </w:rPr>
              <w:t>4</w:t>
            </w:r>
            <w:r w:rsidRPr="00DD1FCE">
              <w:rPr>
                <w:rFonts w:ascii="Verdana" w:hAnsi="Verdana"/>
                <w:b/>
                <w:sz w:val="20"/>
                <w:szCs w:val="20"/>
              </w:rPr>
              <w:t>,00</w:t>
            </w:r>
          </w:p>
        </w:tc>
      </w:tr>
      <w:tr w:rsidR="00D32E9A" w:rsidRPr="00DD1FCE" w14:paraId="34594122" w14:textId="77777777" w:rsidTr="00D55F2A">
        <w:trPr>
          <w:cantSplit/>
        </w:trPr>
        <w:tc>
          <w:tcPr>
            <w:tcW w:w="5322" w:type="dxa"/>
          </w:tcPr>
          <w:p w14:paraId="620C0C17"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Speciale activiteit ter plekke</w:t>
            </w:r>
          </w:p>
        </w:tc>
        <w:tc>
          <w:tcPr>
            <w:tcW w:w="3683" w:type="dxa"/>
          </w:tcPr>
          <w:p w14:paraId="0338C7E5"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€ 6,00</w:t>
            </w:r>
          </w:p>
        </w:tc>
      </w:tr>
      <w:tr w:rsidR="00D32E9A" w:rsidRPr="00DD1FCE" w14:paraId="53B812E6" w14:textId="77777777" w:rsidTr="00D55F2A">
        <w:trPr>
          <w:cantSplit/>
        </w:trPr>
        <w:tc>
          <w:tcPr>
            <w:tcW w:w="5322" w:type="dxa"/>
          </w:tcPr>
          <w:p w14:paraId="5F247DE2"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 xml:space="preserve">(dag)Uitstap </w:t>
            </w:r>
          </w:p>
        </w:tc>
        <w:tc>
          <w:tcPr>
            <w:tcW w:w="3683" w:type="dxa"/>
          </w:tcPr>
          <w:p w14:paraId="15FE315A"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Geen maximum prijs</w:t>
            </w:r>
          </w:p>
        </w:tc>
      </w:tr>
      <w:tr w:rsidR="00D32E9A" w:rsidRPr="00DD1FCE" w14:paraId="2E466843" w14:textId="77777777" w:rsidTr="00D55F2A">
        <w:trPr>
          <w:cantSplit/>
        </w:trPr>
        <w:tc>
          <w:tcPr>
            <w:tcW w:w="5322" w:type="dxa"/>
          </w:tcPr>
          <w:p w14:paraId="57B9ED27"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Vervoer (dag)Uitstap</w:t>
            </w:r>
          </w:p>
        </w:tc>
        <w:tc>
          <w:tcPr>
            <w:tcW w:w="3683" w:type="dxa"/>
          </w:tcPr>
          <w:p w14:paraId="12CBC4B7"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Maximum € 2,00</w:t>
            </w:r>
          </w:p>
        </w:tc>
      </w:tr>
      <w:bookmarkEnd w:id="46"/>
    </w:tbl>
    <w:p w14:paraId="5E1AACA0"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322"/>
        <w:gridCol w:w="3683"/>
      </w:tblGrid>
      <w:tr w:rsidR="00D32E9A" w:rsidRPr="00DD1FCE" w14:paraId="5BDC2E55" w14:textId="77777777" w:rsidTr="00D55F2A">
        <w:trPr>
          <w:cantSplit/>
        </w:trPr>
        <w:tc>
          <w:tcPr>
            <w:tcW w:w="9005" w:type="dxa"/>
            <w:gridSpan w:val="2"/>
          </w:tcPr>
          <w:p w14:paraId="405D719B" w14:textId="77777777" w:rsidR="00D32E9A" w:rsidRPr="00DD1FCE" w:rsidRDefault="00D32E9A" w:rsidP="00791CF8">
            <w:pPr>
              <w:spacing w:after="0" w:line="240" w:lineRule="auto"/>
              <w:rPr>
                <w:rFonts w:ascii="Verdana" w:hAnsi="Verdana"/>
                <w:b/>
                <w:sz w:val="20"/>
                <w:szCs w:val="20"/>
              </w:rPr>
            </w:pPr>
            <w:bookmarkStart w:id="47" w:name="_Hlk107996920"/>
            <w:r w:rsidRPr="00DD1FCE">
              <w:rPr>
                <w:rFonts w:ascii="Verdana" w:hAnsi="Verdana"/>
                <w:sz w:val="20"/>
                <w:szCs w:val="20"/>
              </w:rPr>
              <w:t>Tienerwerking voor 12 tot 16-jarigen</w:t>
            </w:r>
          </w:p>
        </w:tc>
      </w:tr>
      <w:tr w:rsidR="00D32E9A" w:rsidRPr="00DD1FCE" w14:paraId="7A28B507" w14:textId="77777777" w:rsidTr="00D55F2A">
        <w:trPr>
          <w:cantSplit/>
        </w:trPr>
        <w:tc>
          <w:tcPr>
            <w:tcW w:w="5322" w:type="dxa"/>
          </w:tcPr>
          <w:p w14:paraId="28EA69B8"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Per halve dag</w:t>
            </w:r>
          </w:p>
        </w:tc>
        <w:tc>
          <w:tcPr>
            <w:tcW w:w="3683" w:type="dxa"/>
          </w:tcPr>
          <w:p w14:paraId="43E66E77" w14:textId="358E1A2C"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xml:space="preserve">€ </w:t>
            </w:r>
            <w:r w:rsidR="00891C94" w:rsidRPr="00DD1FCE">
              <w:rPr>
                <w:rFonts w:ascii="Verdana" w:hAnsi="Verdana"/>
                <w:b/>
                <w:sz w:val="20"/>
                <w:szCs w:val="20"/>
              </w:rPr>
              <w:t>4</w:t>
            </w:r>
            <w:r w:rsidRPr="00DD1FCE">
              <w:rPr>
                <w:rFonts w:ascii="Verdana" w:hAnsi="Verdana"/>
                <w:b/>
                <w:sz w:val="20"/>
                <w:szCs w:val="20"/>
              </w:rPr>
              <w:t>,00</w:t>
            </w:r>
          </w:p>
        </w:tc>
      </w:tr>
      <w:tr w:rsidR="00D32E9A" w:rsidRPr="00DD1FCE" w14:paraId="1E462004" w14:textId="77777777" w:rsidTr="00D55F2A">
        <w:trPr>
          <w:cantSplit/>
        </w:trPr>
        <w:tc>
          <w:tcPr>
            <w:tcW w:w="5322" w:type="dxa"/>
          </w:tcPr>
          <w:p w14:paraId="06B5B9AB"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Speciale activiteit ter plekke</w:t>
            </w:r>
          </w:p>
        </w:tc>
        <w:tc>
          <w:tcPr>
            <w:tcW w:w="3683" w:type="dxa"/>
          </w:tcPr>
          <w:p w14:paraId="04A08CCC"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€ 6,00</w:t>
            </w:r>
          </w:p>
        </w:tc>
      </w:tr>
      <w:tr w:rsidR="00D32E9A" w:rsidRPr="00DD1FCE" w14:paraId="29287F47" w14:textId="77777777" w:rsidTr="00D55F2A">
        <w:trPr>
          <w:cantSplit/>
        </w:trPr>
        <w:tc>
          <w:tcPr>
            <w:tcW w:w="5322" w:type="dxa"/>
          </w:tcPr>
          <w:p w14:paraId="0346EBE2"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(dag)Uitstap</w:t>
            </w:r>
          </w:p>
        </w:tc>
        <w:tc>
          <w:tcPr>
            <w:tcW w:w="3683" w:type="dxa"/>
          </w:tcPr>
          <w:p w14:paraId="52D3F9F1"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Geen maximum prijs</w:t>
            </w:r>
          </w:p>
        </w:tc>
      </w:tr>
      <w:tr w:rsidR="00D32E9A" w:rsidRPr="00DD1FCE" w14:paraId="3CA16916" w14:textId="77777777" w:rsidTr="00D55F2A">
        <w:trPr>
          <w:cantSplit/>
        </w:trPr>
        <w:tc>
          <w:tcPr>
            <w:tcW w:w="5322" w:type="dxa"/>
          </w:tcPr>
          <w:p w14:paraId="11A7806A" w14:textId="77777777" w:rsidR="00D32E9A" w:rsidRPr="00DD1FCE" w:rsidRDefault="00D32E9A" w:rsidP="00233085">
            <w:pPr>
              <w:numPr>
                <w:ilvl w:val="0"/>
                <w:numId w:val="11"/>
              </w:numPr>
              <w:spacing w:after="0" w:line="240" w:lineRule="auto"/>
              <w:rPr>
                <w:rFonts w:ascii="Verdana" w:hAnsi="Verdana"/>
                <w:sz w:val="20"/>
                <w:szCs w:val="20"/>
              </w:rPr>
            </w:pPr>
            <w:r w:rsidRPr="00DD1FCE">
              <w:rPr>
                <w:rFonts w:ascii="Verdana" w:hAnsi="Verdana"/>
                <w:sz w:val="20"/>
                <w:szCs w:val="20"/>
              </w:rPr>
              <w:t>Vervoer (dag)Uitstap</w:t>
            </w:r>
          </w:p>
        </w:tc>
        <w:tc>
          <w:tcPr>
            <w:tcW w:w="3683" w:type="dxa"/>
          </w:tcPr>
          <w:p w14:paraId="61F63022"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Maximum € 2,00</w:t>
            </w:r>
          </w:p>
        </w:tc>
      </w:tr>
      <w:bookmarkEnd w:id="47"/>
    </w:tbl>
    <w:p w14:paraId="17493794" w14:textId="77777777" w:rsidR="00D32E9A" w:rsidRPr="00DD1FCE" w:rsidRDefault="00D32E9A" w:rsidP="00D32E9A">
      <w:pPr>
        <w:spacing w:after="0" w:line="240" w:lineRule="auto"/>
        <w:rPr>
          <w:rFonts w:ascii="Verdana" w:hAnsi="Verdana"/>
          <w:sz w:val="20"/>
          <w:szCs w:val="20"/>
        </w:rPr>
      </w:pPr>
    </w:p>
    <w:p w14:paraId="670495A6"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sz w:val="20"/>
          <w:szCs w:val="20"/>
        </w:rPr>
        <w:t>De prijs van een (dag)uitstap wordt bepaald door de toegangsprijs.</w:t>
      </w:r>
    </w:p>
    <w:p w14:paraId="423CBAA3" w14:textId="77777777" w:rsidR="005F2D00" w:rsidRPr="00DD1FCE" w:rsidRDefault="005F2D00" w:rsidP="00D32E9A">
      <w:pPr>
        <w:spacing w:after="0" w:line="240" w:lineRule="auto"/>
        <w:ind w:left="737"/>
        <w:rPr>
          <w:rFonts w:ascii="Verdana" w:hAnsi="Verdana"/>
          <w:sz w:val="20"/>
          <w:szCs w:val="20"/>
          <w:u w:val="single"/>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005"/>
      </w:tblGrid>
      <w:tr w:rsidR="00D32E9A" w:rsidRPr="00DD1FCE" w14:paraId="034F5BD8" w14:textId="77777777" w:rsidTr="005F2D00">
        <w:trPr>
          <w:cantSplit/>
        </w:trPr>
        <w:tc>
          <w:tcPr>
            <w:tcW w:w="9010" w:type="dxa"/>
          </w:tcPr>
          <w:p w14:paraId="59072CD2"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Themakampen</w:t>
            </w:r>
          </w:p>
        </w:tc>
      </w:tr>
      <w:tr w:rsidR="00D32E9A" w:rsidRPr="00DD1FCE" w14:paraId="3FBBF3C7" w14:textId="77777777" w:rsidTr="00791CF8">
        <w:tc>
          <w:tcPr>
            <w:tcW w:w="9010" w:type="dxa"/>
          </w:tcPr>
          <w:p w14:paraId="168321FF" w14:textId="77777777" w:rsidR="00D32E9A" w:rsidRPr="00DD1FCE" w:rsidRDefault="00D32E9A" w:rsidP="00791CF8">
            <w:pPr>
              <w:spacing w:after="0" w:line="240" w:lineRule="auto"/>
              <w:rPr>
                <w:rFonts w:ascii="Verdana" w:hAnsi="Verdana"/>
                <w:b/>
                <w:sz w:val="20"/>
                <w:szCs w:val="20"/>
              </w:rPr>
            </w:pPr>
            <w:r w:rsidRPr="00DD1FCE">
              <w:rPr>
                <w:rFonts w:ascii="Verdana" w:hAnsi="Verdana"/>
                <w:b/>
                <w:sz w:val="20"/>
                <w:szCs w:val="20"/>
              </w:rPr>
              <w:t>De prijs voor een themakamp wordt bepaald door de totale kostprijs voor de organisatie van het kamp.</w:t>
            </w:r>
          </w:p>
        </w:tc>
      </w:tr>
    </w:tbl>
    <w:p w14:paraId="2883F65B" w14:textId="77777777" w:rsidR="00D32E9A" w:rsidRPr="00DD1FCE" w:rsidRDefault="00D32E9A" w:rsidP="00D32E9A">
      <w:pPr>
        <w:spacing w:after="0" w:line="240" w:lineRule="auto"/>
        <w:rPr>
          <w:rFonts w:ascii="Verdana" w:hAnsi="Verdana"/>
          <w:sz w:val="20"/>
          <w:szCs w:val="20"/>
        </w:rPr>
      </w:pPr>
    </w:p>
    <w:p w14:paraId="698ECB76" w14:textId="77777777" w:rsidR="00D32E9A" w:rsidRPr="00DD1FCE" w:rsidRDefault="00D32E9A" w:rsidP="00D32E9A">
      <w:pPr>
        <w:spacing w:after="0" w:line="240" w:lineRule="auto"/>
        <w:ind w:left="737"/>
        <w:rPr>
          <w:rFonts w:ascii="Verdana" w:hAnsi="Verdana"/>
          <w:sz w:val="20"/>
          <w:szCs w:val="20"/>
        </w:rPr>
      </w:pPr>
      <w:r w:rsidRPr="00DD1FCE">
        <w:rPr>
          <w:rFonts w:ascii="Verdana" w:hAnsi="Verdana"/>
          <w:bCs/>
          <w:sz w:val="20"/>
          <w:szCs w:val="20"/>
        </w:rPr>
        <w:t>Betalingen gebeuren bij voorkeur via bancontact. Betalen met cash geld is ook mogelijk.</w:t>
      </w:r>
    </w:p>
    <w:p w14:paraId="262055DF" w14:textId="77777777" w:rsidR="00D32E9A" w:rsidRPr="00DD1FCE" w:rsidRDefault="00D32E9A" w:rsidP="00D32E9A">
      <w:pPr>
        <w:spacing w:after="0" w:line="240" w:lineRule="auto"/>
        <w:rPr>
          <w:rFonts w:ascii="Verdana" w:hAnsi="Verdana"/>
          <w:sz w:val="20"/>
          <w:szCs w:val="20"/>
        </w:rPr>
      </w:pPr>
    </w:p>
    <w:p w14:paraId="418B03FC" w14:textId="77777777"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48" w:name="_Toc283818680"/>
      <w:bookmarkStart w:id="49" w:name="_Toc149037578"/>
      <w:r w:rsidRPr="00DD1FCE">
        <w:rPr>
          <w:rFonts w:ascii="Verdana" w:hAnsi="Verdana"/>
          <w:sz w:val="20"/>
          <w:szCs w:val="20"/>
        </w:rPr>
        <w:t>Gebruik lokalen jeugdcentra St.-Michiel en St.-Pieter.</w:t>
      </w:r>
      <w:bookmarkEnd w:id="48"/>
      <w:bookmarkEnd w:id="49"/>
    </w:p>
    <w:p w14:paraId="0D24A853" w14:textId="77777777" w:rsidR="00D32E9A" w:rsidRPr="00DD1FCE" w:rsidRDefault="00D32E9A" w:rsidP="00D32E9A">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68"/>
        <w:gridCol w:w="1437"/>
      </w:tblGrid>
      <w:tr w:rsidR="00D32E9A" w:rsidRPr="00DD1FCE" w14:paraId="036CA8E4" w14:textId="77777777" w:rsidTr="00791CF8">
        <w:trPr>
          <w:cantSplit/>
        </w:trPr>
        <w:tc>
          <w:tcPr>
            <w:tcW w:w="7573" w:type="dxa"/>
          </w:tcPr>
          <w:p w14:paraId="525A4075"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huur: jaarlijks</w:t>
            </w:r>
          </w:p>
        </w:tc>
        <w:tc>
          <w:tcPr>
            <w:tcW w:w="1437" w:type="dxa"/>
          </w:tcPr>
          <w:p w14:paraId="6B67AD35"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€ 0,90/m²</w:t>
            </w:r>
          </w:p>
        </w:tc>
      </w:tr>
      <w:tr w:rsidR="00D32E9A" w:rsidRPr="00DD1FCE" w14:paraId="68A1A716" w14:textId="77777777" w:rsidTr="00791CF8">
        <w:trPr>
          <w:cantSplit/>
        </w:trPr>
        <w:tc>
          <w:tcPr>
            <w:tcW w:w="7573" w:type="dxa"/>
          </w:tcPr>
          <w:p w14:paraId="7A97F62F"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waarborg: jaarlijks</w:t>
            </w:r>
          </w:p>
        </w:tc>
        <w:tc>
          <w:tcPr>
            <w:tcW w:w="1437" w:type="dxa"/>
          </w:tcPr>
          <w:p w14:paraId="32CC7498" w14:textId="77777777" w:rsidR="00D32E9A" w:rsidRPr="00DD1FCE" w:rsidRDefault="00D32E9A" w:rsidP="00791CF8">
            <w:pPr>
              <w:spacing w:after="0" w:line="240" w:lineRule="auto"/>
              <w:jc w:val="right"/>
              <w:rPr>
                <w:rFonts w:ascii="Verdana" w:hAnsi="Verdana"/>
                <w:b/>
                <w:sz w:val="20"/>
                <w:szCs w:val="20"/>
              </w:rPr>
            </w:pPr>
            <w:r w:rsidRPr="00DD1FCE">
              <w:rPr>
                <w:rFonts w:ascii="Verdana" w:hAnsi="Verdana"/>
                <w:b/>
                <w:sz w:val="20"/>
                <w:szCs w:val="20"/>
              </w:rPr>
              <w:t>€ 250,00</w:t>
            </w:r>
          </w:p>
        </w:tc>
      </w:tr>
    </w:tbl>
    <w:p w14:paraId="1C93D5DB" w14:textId="77777777" w:rsidR="00D32E9A" w:rsidRPr="00DD1FCE" w:rsidRDefault="00D32E9A" w:rsidP="00D32E9A">
      <w:pPr>
        <w:pStyle w:val="Kop1"/>
        <w:tabs>
          <w:tab w:val="left" w:pos="567"/>
        </w:tabs>
        <w:spacing w:before="0" w:after="0" w:line="240" w:lineRule="auto"/>
        <w:rPr>
          <w:rFonts w:ascii="Verdana" w:hAnsi="Verdana"/>
          <w:sz w:val="20"/>
          <w:szCs w:val="20"/>
        </w:rPr>
      </w:pPr>
      <w:bookmarkStart w:id="50" w:name="_Toc283818681"/>
    </w:p>
    <w:p w14:paraId="72F960AA" w14:textId="01619151" w:rsidR="00233085" w:rsidRPr="00DD1FCE" w:rsidRDefault="00233085">
      <w:pPr>
        <w:spacing w:after="0" w:line="240" w:lineRule="auto"/>
        <w:rPr>
          <w:rFonts w:ascii="Verdana" w:eastAsia="Times New Roman" w:hAnsi="Verdana"/>
          <w:b/>
          <w:bCs/>
          <w:kern w:val="32"/>
          <w:sz w:val="20"/>
          <w:szCs w:val="20"/>
          <w:lang w:val="x-none"/>
        </w:rPr>
      </w:pPr>
    </w:p>
    <w:p w14:paraId="6E7FE462" w14:textId="7CD7843F" w:rsidR="00D32E9A" w:rsidRPr="00DD1FCE" w:rsidRDefault="00D32E9A" w:rsidP="00D32E9A">
      <w:pPr>
        <w:pStyle w:val="Kop1"/>
        <w:numPr>
          <w:ilvl w:val="0"/>
          <w:numId w:val="1"/>
        </w:numPr>
        <w:tabs>
          <w:tab w:val="left" w:pos="567"/>
        </w:tabs>
        <w:spacing w:before="0" w:after="0" w:line="240" w:lineRule="auto"/>
        <w:ind w:left="567" w:hanging="567"/>
        <w:rPr>
          <w:rFonts w:ascii="Verdana" w:hAnsi="Verdana"/>
          <w:sz w:val="20"/>
          <w:szCs w:val="20"/>
        </w:rPr>
      </w:pPr>
      <w:bookmarkStart w:id="51" w:name="_Toc149037579"/>
      <w:r w:rsidRPr="00DD1FCE">
        <w:rPr>
          <w:rFonts w:ascii="Verdana" w:hAnsi="Verdana"/>
          <w:sz w:val="20"/>
          <w:szCs w:val="20"/>
        </w:rPr>
        <w:t>Huren en gebruik gemeentelijke culturele infrastructuur.</w:t>
      </w:r>
      <w:bookmarkEnd w:id="50"/>
      <w:bookmarkEnd w:id="51"/>
    </w:p>
    <w:p w14:paraId="3B697BCA" w14:textId="77777777" w:rsidR="00D32E9A" w:rsidRPr="00DD1FCE" w:rsidRDefault="00D32E9A" w:rsidP="00D32E9A">
      <w:pPr>
        <w:spacing w:after="0" w:line="240" w:lineRule="auto"/>
        <w:rPr>
          <w:rFonts w:ascii="Verdana" w:hAnsi="Verdana"/>
          <w:sz w:val="20"/>
          <w:szCs w:val="20"/>
        </w:rPr>
      </w:pPr>
    </w:p>
    <w:p w14:paraId="58BEB558" w14:textId="77777777" w:rsidR="00D32E9A" w:rsidRPr="00DD1FCE" w:rsidRDefault="00D32E9A" w:rsidP="00233085">
      <w:pPr>
        <w:numPr>
          <w:ilvl w:val="0"/>
          <w:numId w:val="10"/>
        </w:numPr>
        <w:spacing w:after="0" w:line="240" w:lineRule="auto"/>
        <w:ind w:left="1134" w:hanging="567"/>
        <w:rPr>
          <w:rFonts w:ascii="Verdana" w:hAnsi="Verdana"/>
          <w:sz w:val="20"/>
          <w:szCs w:val="20"/>
          <w:u w:val="single"/>
        </w:rPr>
      </w:pPr>
      <w:r w:rsidRPr="00DD1FCE">
        <w:rPr>
          <w:rFonts w:ascii="Verdana" w:hAnsi="Verdana"/>
          <w:sz w:val="20"/>
          <w:szCs w:val="20"/>
          <w:u w:val="single"/>
        </w:rPr>
        <w:t>Huurtarieven per dag.</w:t>
      </w:r>
    </w:p>
    <w:p w14:paraId="273FDD51" w14:textId="77777777" w:rsidR="00D32E9A" w:rsidRPr="00DD1FCE" w:rsidRDefault="00D32E9A" w:rsidP="00D32E9A">
      <w:pPr>
        <w:spacing w:after="0" w:line="240" w:lineRule="auto"/>
        <w:ind w:left="737"/>
        <w:rPr>
          <w:rFonts w:ascii="Verdana" w:hAnsi="Verdana"/>
          <w:sz w:val="20"/>
          <w:szCs w:val="20"/>
          <w:u w:val="single"/>
        </w:rPr>
      </w:pPr>
    </w:p>
    <w:p w14:paraId="581A38ED" w14:textId="77777777"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Basistarieven per dag.</w:t>
      </w:r>
    </w:p>
    <w:p w14:paraId="0106C766" w14:textId="77777777" w:rsidR="00D32E9A" w:rsidRPr="00DD1FCE" w:rsidRDefault="00D32E9A" w:rsidP="00D32E9A">
      <w:pPr>
        <w:spacing w:after="0" w:line="240" w:lineRule="auto"/>
        <w:ind w:left="567"/>
        <w:rPr>
          <w:rFonts w:ascii="Verdana" w:hAnsi="Verdana"/>
          <w:sz w:val="20"/>
          <w:szCs w:val="20"/>
        </w:rPr>
      </w:pPr>
      <w:r w:rsidRPr="00DD1FCE">
        <w:rPr>
          <w:rFonts w:ascii="Verdana" w:hAnsi="Verdana"/>
          <w:sz w:val="20"/>
          <w:szCs w:val="20"/>
        </w:rPr>
        <w:t xml:space="preserve">De huurtarieven zijn de vergoedingen voor het gebruik van de onderscheiden ruimtes van de culturele infrastructuur voor de organisatie van allerlei activiteiten.  De huurprijs is een expliciete tussenkomst door de gebruiker in de exploitatiekost, de kosten voor verwarming en elektriciteit, de billijke vergoeding (voor zover van toepassing), de forfaitaire regeling met </w:t>
      </w:r>
      <w:proofErr w:type="spellStart"/>
      <w:r w:rsidRPr="00DD1FCE">
        <w:rPr>
          <w:rFonts w:ascii="Verdana" w:hAnsi="Verdana"/>
          <w:sz w:val="20"/>
          <w:szCs w:val="20"/>
        </w:rPr>
        <w:t>Sabam</w:t>
      </w:r>
      <w:proofErr w:type="spellEnd"/>
      <w:r w:rsidRPr="00DD1FCE">
        <w:rPr>
          <w:rFonts w:ascii="Verdana" w:hAnsi="Verdana"/>
          <w:sz w:val="20"/>
          <w:szCs w:val="20"/>
        </w:rPr>
        <w:t xml:space="preserve"> (zoals omschreven in artikel 6 § 1 ‘De gebruiker draagt de auteursrechten m.a.w. zelf bij filmvertoningen, toneelopvoeringen en alle feesten waarvoor toegangsgeld wordt gevraagd of die worden opgeluisterd door een orkest of door kunstenaars met een artistiek budget.’).</w:t>
      </w:r>
    </w:p>
    <w:p w14:paraId="7C1C4BB9" w14:textId="77777777" w:rsidR="00D32E9A" w:rsidRPr="00DD1FCE" w:rsidRDefault="00D32E9A" w:rsidP="00D32E9A">
      <w:pPr>
        <w:spacing w:after="0" w:line="240" w:lineRule="auto"/>
        <w:ind w:left="567"/>
        <w:rPr>
          <w:rFonts w:ascii="Verdana" w:hAnsi="Verdana"/>
          <w:sz w:val="20"/>
          <w:szCs w:val="20"/>
        </w:rPr>
      </w:pPr>
    </w:p>
    <w:p w14:paraId="33EF727A" w14:textId="77777777" w:rsidR="00F9592E" w:rsidRDefault="00F9592E">
      <w:pPr>
        <w:spacing w:after="0" w:line="240" w:lineRule="auto"/>
        <w:rPr>
          <w:rFonts w:ascii="Verdana" w:hAnsi="Verdana"/>
          <w:sz w:val="20"/>
          <w:szCs w:val="20"/>
        </w:rPr>
      </w:pPr>
      <w:r>
        <w:rPr>
          <w:rFonts w:ascii="Verdana" w:hAnsi="Verdana"/>
          <w:sz w:val="20"/>
          <w:szCs w:val="20"/>
        </w:rPr>
        <w:br w:type="page"/>
      </w:r>
    </w:p>
    <w:p w14:paraId="6491F6D6" w14:textId="3F121654" w:rsidR="00D32E9A" w:rsidRPr="00DD1FCE" w:rsidRDefault="00D32E9A" w:rsidP="00D32E9A">
      <w:pPr>
        <w:spacing w:after="120" w:line="240" w:lineRule="auto"/>
        <w:ind w:left="567"/>
        <w:jc w:val="both"/>
        <w:rPr>
          <w:rFonts w:ascii="Verdana" w:hAnsi="Verdana"/>
          <w:sz w:val="20"/>
          <w:szCs w:val="20"/>
        </w:rPr>
      </w:pPr>
      <w:r w:rsidRPr="00DD1FCE">
        <w:rPr>
          <w:rFonts w:ascii="Verdana" w:hAnsi="Verdana"/>
          <w:sz w:val="20"/>
          <w:szCs w:val="20"/>
        </w:rPr>
        <w:lastRenderedPageBreak/>
        <w:t>De huurprijzen per dag worden voor de basisinfrastructuur als volgt vastgesteld:</w:t>
      </w:r>
    </w:p>
    <w:tbl>
      <w:tblPr>
        <w:tblW w:w="4685" w:type="pct"/>
        <w:tblInd w:w="55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6"/>
        <w:gridCol w:w="1358"/>
        <w:gridCol w:w="1358"/>
        <w:gridCol w:w="1358"/>
        <w:gridCol w:w="1358"/>
        <w:gridCol w:w="1360"/>
      </w:tblGrid>
      <w:tr w:rsidR="00D32E9A" w:rsidRPr="00DD1FCE" w14:paraId="3A564C57" w14:textId="77777777" w:rsidTr="00791CF8">
        <w:trPr>
          <w:cantSplit/>
        </w:trPr>
        <w:tc>
          <w:tcPr>
            <w:tcW w:w="1279" w:type="pct"/>
          </w:tcPr>
          <w:p w14:paraId="4EB75412" w14:textId="77777777" w:rsidR="00D32E9A" w:rsidRPr="00DD1FCE" w:rsidRDefault="00D32E9A" w:rsidP="00791CF8">
            <w:pPr>
              <w:spacing w:after="0" w:line="240" w:lineRule="auto"/>
              <w:rPr>
                <w:rFonts w:ascii="Verdana" w:hAnsi="Verdana"/>
                <w:sz w:val="20"/>
                <w:szCs w:val="20"/>
              </w:rPr>
            </w:pPr>
          </w:p>
        </w:tc>
        <w:tc>
          <w:tcPr>
            <w:tcW w:w="744" w:type="pct"/>
          </w:tcPr>
          <w:p w14:paraId="6A2118B1" w14:textId="77777777" w:rsidR="00D32E9A" w:rsidRPr="00DD1FCE" w:rsidRDefault="00D32E9A" w:rsidP="00791CF8">
            <w:pPr>
              <w:spacing w:after="0" w:line="240" w:lineRule="auto"/>
              <w:jc w:val="center"/>
              <w:rPr>
                <w:rFonts w:ascii="Verdana" w:hAnsi="Verdana"/>
                <w:sz w:val="20"/>
                <w:szCs w:val="20"/>
              </w:rPr>
            </w:pPr>
            <w:proofErr w:type="spellStart"/>
            <w:r w:rsidRPr="00DD1FCE">
              <w:rPr>
                <w:rFonts w:ascii="Verdana" w:hAnsi="Verdana"/>
                <w:sz w:val="20"/>
                <w:szCs w:val="20"/>
              </w:rPr>
              <w:t>Kubox</w:t>
            </w:r>
            <w:proofErr w:type="spellEnd"/>
          </w:p>
          <w:p w14:paraId="12BD3C8F"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Grote zaal</w:t>
            </w:r>
          </w:p>
        </w:tc>
        <w:tc>
          <w:tcPr>
            <w:tcW w:w="744" w:type="pct"/>
          </w:tcPr>
          <w:p w14:paraId="00C8EFE7" w14:textId="77777777" w:rsidR="00D32E9A" w:rsidRPr="00DD1FCE" w:rsidRDefault="00D32E9A" w:rsidP="00791CF8">
            <w:pPr>
              <w:spacing w:after="0" w:line="240" w:lineRule="auto"/>
              <w:jc w:val="center"/>
              <w:rPr>
                <w:rFonts w:ascii="Verdana" w:hAnsi="Verdana"/>
                <w:sz w:val="20"/>
                <w:szCs w:val="20"/>
              </w:rPr>
            </w:pPr>
            <w:proofErr w:type="spellStart"/>
            <w:r w:rsidRPr="00DD1FCE">
              <w:rPr>
                <w:rFonts w:ascii="Verdana" w:hAnsi="Verdana"/>
                <w:sz w:val="20"/>
                <w:szCs w:val="20"/>
              </w:rPr>
              <w:t>Kubox</w:t>
            </w:r>
            <w:proofErr w:type="spellEnd"/>
            <w:r w:rsidRPr="00DD1FCE">
              <w:rPr>
                <w:rFonts w:ascii="Verdana" w:hAnsi="Verdana"/>
                <w:sz w:val="20"/>
                <w:szCs w:val="20"/>
              </w:rPr>
              <w:t xml:space="preserve"> Verkleinde Grote zaal</w:t>
            </w:r>
          </w:p>
        </w:tc>
        <w:tc>
          <w:tcPr>
            <w:tcW w:w="744" w:type="pct"/>
          </w:tcPr>
          <w:p w14:paraId="37A81C01" w14:textId="77777777" w:rsidR="00D32E9A" w:rsidRPr="00DD1FCE" w:rsidRDefault="00D32E9A" w:rsidP="00791CF8">
            <w:pPr>
              <w:spacing w:after="0" w:line="240" w:lineRule="auto"/>
              <w:jc w:val="center"/>
              <w:rPr>
                <w:rFonts w:ascii="Verdana" w:hAnsi="Verdana"/>
                <w:sz w:val="20"/>
                <w:szCs w:val="20"/>
              </w:rPr>
            </w:pPr>
            <w:proofErr w:type="spellStart"/>
            <w:r w:rsidRPr="00DD1FCE">
              <w:rPr>
                <w:rFonts w:ascii="Verdana" w:hAnsi="Verdana"/>
                <w:sz w:val="20"/>
                <w:szCs w:val="20"/>
              </w:rPr>
              <w:t>Kubox</w:t>
            </w:r>
            <w:proofErr w:type="spellEnd"/>
          </w:p>
          <w:p w14:paraId="474716D9" w14:textId="77777777" w:rsidR="00D32E9A" w:rsidRPr="00DD1FCE" w:rsidRDefault="00D32E9A" w:rsidP="00791CF8">
            <w:pPr>
              <w:spacing w:after="0" w:line="240" w:lineRule="auto"/>
              <w:jc w:val="center"/>
              <w:rPr>
                <w:rFonts w:ascii="Verdana" w:hAnsi="Verdana"/>
                <w:strike/>
                <w:sz w:val="20"/>
                <w:szCs w:val="20"/>
              </w:rPr>
            </w:pPr>
            <w:r w:rsidRPr="00DD1FCE">
              <w:rPr>
                <w:rFonts w:ascii="Verdana" w:hAnsi="Verdana"/>
                <w:sz w:val="20"/>
                <w:szCs w:val="20"/>
              </w:rPr>
              <w:t>foyer</w:t>
            </w:r>
          </w:p>
        </w:tc>
        <w:tc>
          <w:tcPr>
            <w:tcW w:w="744" w:type="pct"/>
          </w:tcPr>
          <w:p w14:paraId="0D4468E3"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Sint-Pieterszaal</w:t>
            </w:r>
          </w:p>
          <w:p w14:paraId="14788F14" w14:textId="77777777" w:rsidR="00D32E9A" w:rsidRPr="00DD1FCE" w:rsidRDefault="00D32E9A" w:rsidP="00791CF8">
            <w:pPr>
              <w:spacing w:after="0" w:line="240" w:lineRule="auto"/>
              <w:jc w:val="center"/>
              <w:rPr>
                <w:rFonts w:ascii="Verdana" w:hAnsi="Verdana"/>
                <w:sz w:val="20"/>
                <w:szCs w:val="20"/>
              </w:rPr>
            </w:pPr>
            <w:proofErr w:type="spellStart"/>
            <w:r w:rsidRPr="00DD1FCE">
              <w:rPr>
                <w:rFonts w:ascii="Verdana" w:hAnsi="Verdana"/>
                <w:sz w:val="20"/>
                <w:szCs w:val="20"/>
              </w:rPr>
              <w:t>Beneden-verdieping</w:t>
            </w:r>
            <w:proofErr w:type="spellEnd"/>
          </w:p>
        </w:tc>
        <w:tc>
          <w:tcPr>
            <w:tcW w:w="745" w:type="pct"/>
          </w:tcPr>
          <w:p w14:paraId="7015B819"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Sint-Pieterszaal</w:t>
            </w:r>
          </w:p>
          <w:p w14:paraId="0C447C04" w14:textId="77777777" w:rsidR="00D32E9A" w:rsidRPr="00DD1FCE" w:rsidRDefault="00D32E9A" w:rsidP="00791CF8">
            <w:pPr>
              <w:spacing w:after="0" w:line="240" w:lineRule="auto"/>
              <w:jc w:val="center"/>
              <w:rPr>
                <w:rFonts w:ascii="Verdana" w:hAnsi="Verdana"/>
                <w:sz w:val="20"/>
                <w:szCs w:val="20"/>
              </w:rPr>
            </w:pPr>
            <w:proofErr w:type="spellStart"/>
            <w:r w:rsidRPr="00DD1FCE">
              <w:rPr>
                <w:rFonts w:ascii="Verdana" w:hAnsi="Verdana"/>
                <w:sz w:val="20"/>
                <w:szCs w:val="20"/>
              </w:rPr>
              <w:t>Boven-verdieping</w:t>
            </w:r>
            <w:proofErr w:type="spellEnd"/>
          </w:p>
        </w:tc>
      </w:tr>
      <w:tr w:rsidR="00D32E9A" w:rsidRPr="00DD1FCE" w14:paraId="1B2D6FDA" w14:textId="77777777" w:rsidTr="00791CF8">
        <w:trPr>
          <w:cantSplit/>
        </w:trPr>
        <w:tc>
          <w:tcPr>
            <w:tcW w:w="1279" w:type="pct"/>
          </w:tcPr>
          <w:p w14:paraId="1BBB89DD"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1 – gemeentebestuur</w:t>
            </w:r>
          </w:p>
        </w:tc>
        <w:tc>
          <w:tcPr>
            <w:tcW w:w="744" w:type="pct"/>
          </w:tcPr>
          <w:p w14:paraId="04A4981D" w14:textId="77777777" w:rsidR="00D32E9A" w:rsidRPr="00DD1FCE" w:rsidRDefault="00D32E9A" w:rsidP="00791CF8">
            <w:pPr>
              <w:spacing w:after="0" w:line="240" w:lineRule="auto"/>
              <w:ind w:right="120"/>
              <w:jc w:val="center"/>
              <w:rPr>
                <w:rFonts w:ascii="Verdana" w:hAnsi="Verdana"/>
                <w:b/>
                <w:sz w:val="20"/>
                <w:szCs w:val="20"/>
              </w:rPr>
            </w:pPr>
            <w:r w:rsidRPr="00DD1FCE">
              <w:rPr>
                <w:rFonts w:ascii="Verdana" w:hAnsi="Verdana"/>
                <w:b/>
                <w:sz w:val="20"/>
                <w:szCs w:val="20"/>
              </w:rPr>
              <w:t>€ 0,00</w:t>
            </w:r>
          </w:p>
        </w:tc>
        <w:tc>
          <w:tcPr>
            <w:tcW w:w="744" w:type="pct"/>
          </w:tcPr>
          <w:p w14:paraId="396C462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744" w:type="pct"/>
          </w:tcPr>
          <w:p w14:paraId="09CD5504"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744" w:type="pct"/>
          </w:tcPr>
          <w:p w14:paraId="2543290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745" w:type="pct"/>
          </w:tcPr>
          <w:p w14:paraId="1C8AFD8B"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r>
      <w:tr w:rsidR="00D32E9A" w:rsidRPr="00DD1FCE" w14:paraId="121C26FD" w14:textId="77777777" w:rsidTr="00791CF8">
        <w:trPr>
          <w:cantSplit/>
        </w:trPr>
        <w:tc>
          <w:tcPr>
            <w:tcW w:w="1279" w:type="pct"/>
          </w:tcPr>
          <w:p w14:paraId="3928B412"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2 – adviesraden</w:t>
            </w:r>
          </w:p>
        </w:tc>
        <w:tc>
          <w:tcPr>
            <w:tcW w:w="744" w:type="pct"/>
          </w:tcPr>
          <w:p w14:paraId="6990E104"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€ 150,00</w:t>
            </w:r>
          </w:p>
        </w:tc>
        <w:tc>
          <w:tcPr>
            <w:tcW w:w="744" w:type="pct"/>
          </w:tcPr>
          <w:p w14:paraId="7615456B"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€ 75,00</w:t>
            </w:r>
          </w:p>
        </w:tc>
        <w:tc>
          <w:tcPr>
            <w:tcW w:w="744" w:type="pct"/>
          </w:tcPr>
          <w:p w14:paraId="29151A7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€ 50,00</w:t>
            </w:r>
          </w:p>
        </w:tc>
        <w:tc>
          <w:tcPr>
            <w:tcW w:w="744" w:type="pct"/>
          </w:tcPr>
          <w:p w14:paraId="29A47BEE"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€ 45,00</w:t>
            </w:r>
          </w:p>
        </w:tc>
        <w:tc>
          <w:tcPr>
            <w:tcW w:w="745" w:type="pct"/>
          </w:tcPr>
          <w:p w14:paraId="26331E3F" w14:textId="77777777" w:rsidR="00D32E9A" w:rsidRPr="00DD1FCE" w:rsidRDefault="00D32E9A" w:rsidP="00791CF8">
            <w:pPr>
              <w:spacing w:after="0" w:line="240" w:lineRule="auto"/>
              <w:jc w:val="center"/>
              <w:rPr>
                <w:rFonts w:ascii="Verdana" w:hAnsi="Verdana"/>
                <w:b/>
                <w:strike/>
                <w:sz w:val="20"/>
                <w:szCs w:val="20"/>
              </w:rPr>
            </w:pPr>
            <w:r w:rsidRPr="00DD1FCE">
              <w:rPr>
                <w:rFonts w:ascii="Verdana" w:hAnsi="Verdana"/>
                <w:b/>
                <w:sz w:val="20"/>
                <w:szCs w:val="20"/>
              </w:rPr>
              <w:t xml:space="preserve">€ 10,00 </w:t>
            </w:r>
          </w:p>
        </w:tc>
      </w:tr>
      <w:tr w:rsidR="00D32E9A" w:rsidRPr="00DD1FCE" w14:paraId="009A2C8E" w14:textId="77777777" w:rsidTr="00791CF8">
        <w:trPr>
          <w:cantSplit/>
        </w:trPr>
        <w:tc>
          <w:tcPr>
            <w:tcW w:w="1279" w:type="pct"/>
          </w:tcPr>
          <w:p w14:paraId="5D10720E"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3 – </w:t>
            </w:r>
            <w:proofErr w:type="spellStart"/>
            <w:r w:rsidRPr="00DD1FCE">
              <w:rPr>
                <w:rFonts w:ascii="Verdana" w:hAnsi="Verdana"/>
                <w:sz w:val="20"/>
                <w:szCs w:val="20"/>
              </w:rPr>
              <w:t>Kuurnse</w:t>
            </w:r>
            <w:proofErr w:type="spellEnd"/>
            <w:r w:rsidRPr="00DD1FCE">
              <w:rPr>
                <w:rFonts w:ascii="Verdana" w:hAnsi="Verdana"/>
                <w:sz w:val="20"/>
                <w:szCs w:val="20"/>
              </w:rPr>
              <w:t xml:space="preserve"> verenigingen</w:t>
            </w:r>
          </w:p>
        </w:tc>
        <w:tc>
          <w:tcPr>
            <w:tcW w:w="744" w:type="pct"/>
          </w:tcPr>
          <w:p w14:paraId="5AF45B20"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€ 300,00</w:t>
            </w:r>
          </w:p>
        </w:tc>
        <w:tc>
          <w:tcPr>
            <w:tcW w:w="744" w:type="pct"/>
          </w:tcPr>
          <w:p w14:paraId="6B58C4D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€ 150,00</w:t>
            </w:r>
          </w:p>
        </w:tc>
        <w:tc>
          <w:tcPr>
            <w:tcW w:w="744" w:type="pct"/>
          </w:tcPr>
          <w:p w14:paraId="47858E94"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€ 100,00</w:t>
            </w:r>
          </w:p>
        </w:tc>
        <w:tc>
          <w:tcPr>
            <w:tcW w:w="744" w:type="pct"/>
          </w:tcPr>
          <w:p w14:paraId="69BBAF6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€ 90,00</w:t>
            </w:r>
          </w:p>
        </w:tc>
        <w:tc>
          <w:tcPr>
            <w:tcW w:w="745" w:type="pct"/>
          </w:tcPr>
          <w:p w14:paraId="60463633" w14:textId="77777777" w:rsidR="00D32E9A" w:rsidRPr="00DD1FCE" w:rsidRDefault="00D32E9A" w:rsidP="00791CF8">
            <w:pPr>
              <w:spacing w:after="0" w:line="240" w:lineRule="auto"/>
              <w:jc w:val="center"/>
              <w:rPr>
                <w:rFonts w:ascii="Verdana" w:hAnsi="Verdana"/>
                <w:b/>
                <w:strike/>
                <w:sz w:val="20"/>
                <w:szCs w:val="20"/>
              </w:rPr>
            </w:pPr>
            <w:r w:rsidRPr="00DD1FCE">
              <w:rPr>
                <w:rFonts w:ascii="Verdana" w:hAnsi="Verdana"/>
                <w:b/>
                <w:sz w:val="20"/>
                <w:szCs w:val="20"/>
              </w:rPr>
              <w:t>€ 20,00</w:t>
            </w:r>
          </w:p>
        </w:tc>
      </w:tr>
      <w:tr w:rsidR="00D32E9A" w:rsidRPr="00DD1FCE" w14:paraId="7DB021F6" w14:textId="77777777" w:rsidTr="00791CF8">
        <w:trPr>
          <w:cantSplit/>
        </w:trPr>
        <w:tc>
          <w:tcPr>
            <w:tcW w:w="1279" w:type="pct"/>
          </w:tcPr>
          <w:p w14:paraId="35ABF7E3"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4 – andere </w:t>
            </w:r>
            <w:proofErr w:type="spellStart"/>
            <w:r w:rsidRPr="00DD1FCE">
              <w:rPr>
                <w:rFonts w:ascii="Verdana" w:hAnsi="Verdana"/>
                <w:sz w:val="20"/>
                <w:szCs w:val="20"/>
              </w:rPr>
              <w:t>Kuurnse</w:t>
            </w:r>
            <w:proofErr w:type="spellEnd"/>
          </w:p>
        </w:tc>
        <w:tc>
          <w:tcPr>
            <w:tcW w:w="744" w:type="pct"/>
          </w:tcPr>
          <w:p w14:paraId="2151911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€ 750,00</w:t>
            </w:r>
          </w:p>
        </w:tc>
        <w:tc>
          <w:tcPr>
            <w:tcW w:w="744" w:type="pct"/>
          </w:tcPr>
          <w:p w14:paraId="5136F0B2"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€ 375,00</w:t>
            </w:r>
          </w:p>
        </w:tc>
        <w:tc>
          <w:tcPr>
            <w:tcW w:w="744" w:type="pct"/>
          </w:tcPr>
          <w:p w14:paraId="43BCCD5B"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€ 250,00</w:t>
            </w:r>
          </w:p>
        </w:tc>
        <w:tc>
          <w:tcPr>
            <w:tcW w:w="744" w:type="pct"/>
          </w:tcPr>
          <w:p w14:paraId="3D1EFD17"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€ 220,00</w:t>
            </w:r>
          </w:p>
        </w:tc>
        <w:tc>
          <w:tcPr>
            <w:tcW w:w="745" w:type="pct"/>
          </w:tcPr>
          <w:p w14:paraId="68E03DCF" w14:textId="77777777" w:rsidR="00D32E9A" w:rsidRPr="00DD1FCE" w:rsidRDefault="00D32E9A" w:rsidP="00791CF8">
            <w:pPr>
              <w:spacing w:after="0" w:line="240" w:lineRule="auto"/>
              <w:jc w:val="center"/>
              <w:rPr>
                <w:rFonts w:ascii="Verdana" w:hAnsi="Verdana"/>
                <w:b/>
                <w:strike/>
                <w:sz w:val="20"/>
                <w:szCs w:val="20"/>
              </w:rPr>
            </w:pPr>
            <w:r w:rsidRPr="00DD1FCE">
              <w:rPr>
                <w:rFonts w:ascii="Verdana" w:hAnsi="Verdana"/>
                <w:b/>
                <w:sz w:val="20"/>
                <w:szCs w:val="20"/>
              </w:rPr>
              <w:t>€ 50,00</w:t>
            </w:r>
          </w:p>
        </w:tc>
      </w:tr>
      <w:tr w:rsidR="00D32E9A" w:rsidRPr="00DD1FCE" w14:paraId="0E0BA3A0" w14:textId="77777777" w:rsidTr="00791CF8">
        <w:trPr>
          <w:cantSplit/>
        </w:trPr>
        <w:tc>
          <w:tcPr>
            <w:tcW w:w="1279" w:type="pct"/>
          </w:tcPr>
          <w:p w14:paraId="6913CC8E"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5 – alle andere</w:t>
            </w:r>
          </w:p>
        </w:tc>
        <w:tc>
          <w:tcPr>
            <w:tcW w:w="744" w:type="pct"/>
          </w:tcPr>
          <w:p w14:paraId="379B5CE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€ 1000,00</w:t>
            </w:r>
          </w:p>
        </w:tc>
        <w:tc>
          <w:tcPr>
            <w:tcW w:w="744" w:type="pct"/>
          </w:tcPr>
          <w:p w14:paraId="5E4799F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€ 500,00</w:t>
            </w:r>
          </w:p>
        </w:tc>
        <w:tc>
          <w:tcPr>
            <w:tcW w:w="744" w:type="pct"/>
          </w:tcPr>
          <w:p w14:paraId="7BE9FA88"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€ 300,00</w:t>
            </w:r>
          </w:p>
        </w:tc>
        <w:tc>
          <w:tcPr>
            <w:tcW w:w="744" w:type="pct"/>
          </w:tcPr>
          <w:p w14:paraId="5A3D2BE4"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€ 275,00</w:t>
            </w:r>
          </w:p>
        </w:tc>
        <w:tc>
          <w:tcPr>
            <w:tcW w:w="745" w:type="pct"/>
          </w:tcPr>
          <w:p w14:paraId="77C9A6A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€ 60,00</w:t>
            </w:r>
          </w:p>
        </w:tc>
      </w:tr>
    </w:tbl>
    <w:p w14:paraId="6F90D8E9" w14:textId="77777777" w:rsidR="00D32E9A" w:rsidRPr="00DD1FCE" w:rsidRDefault="00D32E9A" w:rsidP="00D32E9A">
      <w:pPr>
        <w:spacing w:after="0" w:line="240" w:lineRule="auto"/>
        <w:jc w:val="both"/>
        <w:rPr>
          <w:rFonts w:ascii="Verdana" w:hAnsi="Verdana"/>
          <w:sz w:val="20"/>
          <w:szCs w:val="20"/>
        </w:rPr>
      </w:pPr>
    </w:p>
    <w:tbl>
      <w:tblPr>
        <w:tblW w:w="4684"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5"/>
        <w:gridCol w:w="1359"/>
        <w:gridCol w:w="1358"/>
        <w:gridCol w:w="1358"/>
        <w:gridCol w:w="1358"/>
        <w:gridCol w:w="1358"/>
      </w:tblGrid>
      <w:tr w:rsidR="00D32E9A" w:rsidRPr="00DD1FCE" w14:paraId="1C7928C4" w14:textId="77777777" w:rsidTr="00791CF8">
        <w:trPr>
          <w:cantSplit/>
        </w:trPr>
        <w:tc>
          <w:tcPr>
            <w:tcW w:w="1279" w:type="pct"/>
          </w:tcPr>
          <w:p w14:paraId="22DE4DCB" w14:textId="77777777" w:rsidR="00D32E9A" w:rsidRPr="00DD1FCE" w:rsidRDefault="00D32E9A" w:rsidP="00791CF8">
            <w:pPr>
              <w:spacing w:after="0" w:line="240" w:lineRule="auto"/>
              <w:rPr>
                <w:rFonts w:ascii="Verdana" w:hAnsi="Verdana"/>
                <w:sz w:val="20"/>
                <w:szCs w:val="20"/>
              </w:rPr>
            </w:pPr>
          </w:p>
        </w:tc>
        <w:tc>
          <w:tcPr>
            <w:tcW w:w="744" w:type="pct"/>
          </w:tcPr>
          <w:p w14:paraId="455B34FF"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Hoeve Vandewalle</w:t>
            </w:r>
          </w:p>
          <w:p w14:paraId="570CE2B7"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Hoeve-schuur</w:t>
            </w:r>
          </w:p>
        </w:tc>
        <w:tc>
          <w:tcPr>
            <w:tcW w:w="744" w:type="pct"/>
          </w:tcPr>
          <w:p w14:paraId="24627CA5"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Hoeve Vandewalle</w:t>
            </w:r>
          </w:p>
          <w:p w14:paraId="71548A93"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Stallingen</w:t>
            </w:r>
          </w:p>
        </w:tc>
        <w:tc>
          <w:tcPr>
            <w:tcW w:w="744" w:type="pct"/>
          </w:tcPr>
          <w:p w14:paraId="535511ED"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Hoeve Vandewalle</w:t>
            </w:r>
          </w:p>
          <w:p w14:paraId="019D99ED"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Wagenhuis</w:t>
            </w:r>
          </w:p>
        </w:tc>
        <w:tc>
          <w:tcPr>
            <w:tcW w:w="744" w:type="pct"/>
          </w:tcPr>
          <w:p w14:paraId="1626D0FF"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Hoeve Vandewalle</w:t>
            </w:r>
          </w:p>
          <w:p w14:paraId="6A2C8D71"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Vertelzolder</w:t>
            </w:r>
          </w:p>
        </w:tc>
        <w:tc>
          <w:tcPr>
            <w:tcW w:w="744" w:type="pct"/>
          </w:tcPr>
          <w:p w14:paraId="4A3B2658"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Hoeve Vandewalle</w:t>
            </w:r>
          </w:p>
          <w:p w14:paraId="5A3ACA8B"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Woonhuis</w:t>
            </w:r>
          </w:p>
        </w:tc>
      </w:tr>
      <w:tr w:rsidR="00D32E9A" w:rsidRPr="00DD1FCE" w14:paraId="19801AC4" w14:textId="77777777" w:rsidTr="00791CF8">
        <w:trPr>
          <w:cantSplit/>
        </w:trPr>
        <w:tc>
          <w:tcPr>
            <w:tcW w:w="1279" w:type="pct"/>
          </w:tcPr>
          <w:p w14:paraId="6F1D9AC0"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1 – gemeentebestuur</w:t>
            </w:r>
          </w:p>
        </w:tc>
        <w:tc>
          <w:tcPr>
            <w:tcW w:w="744" w:type="pct"/>
          </w:tcPr>
          <w:p w14:paraId="5DC6B6C1" w14:textId="77777777" w:rsidR="00D32E9A" w:rsidRPr="00DD1FCE" w:rsidRDefault="00D32E9A" w:rsidP="00791CF8">
            <w:pPr>
              <w:spacing w:after="0" w:line="240" w:lineRule="auto"/>
              <w:ind w:right="120"/>
              <w:jc w:val="center"/>
              <w:rPr>
                <w:rFonts w:ascii="Verdana" w:hAnsi="Verdana"/>
                <w:b/>
                <w:sz w:val="20"/>
                <w:szCs w:val="20"/>
              </w:rPr>
            </w:pPr>
            <w:r w:rsidRPr="00DD1FCE">
              <w:rPr>
                <w:rFonts w:ascii="Verdana" w:hAnsi="Verdana"/>
                <w:b/>
                <w:sz w:val="20"/>
                <w:szCs w:val="20"/>
              </w:rPr>
              <w:t>€ 0,00</w:t>
            </w:r>
          </w:p>
        </w:tc>
        <w:tc>
          <w:tcPr>
            <w:tcW w:w="744" w:type="pct"/>
          </w:tcPr>
          <w:p w14:paraId="2B5DDF7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744" w:type="pct"/>
          </w:tcPr>
          <w:p w14:paraId="4B526112"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744" w:type="pct"/>
          </w:tcPr>
          <w:p w14:paraId="3262DA0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744" w:type="pct"/>
          </w:tcPr>
          <w:p w14:paraId="15528334"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r>
      <w:tr w:rsidR="00D32E9A" w:rsidRPr="00DD1FCE" w14:paraId="5172A995" w14:textId="77777777" w:rsidTr="00791CF8">
        <w:trPr>
          <w:cantSplit/>
        </w:trPr>
        <w:tc>
          <w:tcPr>
            <w:tcW w:w="1279" w:type="pct"/>
          </w:tcPr>
          <w:p w14:paraId="628F7F82"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2 – adviesraden</w:t>
            </w:r>
          </w:p>
        </w:tc>
        <w:tc>
          <w:tcPr>
            <w:tcW w:w="744" w:type="pct"/>
          </w:tcPr>
          <w:p w14:paraId="361B81C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€ 30,00</w:t>
            </w:r>
          </w:p>
        </w:tc>
        <w:tc>
          <w:tcPr>
            <w:tcW w:w="744" w:type="pct"/>
          </w:tcPr>
          <w:p w14:paraId="584FA50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€ 15,00</w:t>
            </w:r>
          </w:p>
        </w:tc>
        <w:tc>
          <w:tcPr>
            <w:tcW w:w="744" w:type="pct"/>
          </w:tcPr>
          <w:p w14:paraId="027B250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€ 10,00</w:t>
            </w:r>
          </w:p>
        </w:tc>
        <w:tc>
          <w:tcPr>
            <w:tcW w:w="744" w:type="pct"/>
          </w:tcPr>
          <w:p w14:paraId="4947964B"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€ 4,00</w:t>
            </w:r>
          </w:p>
        </w:tc>
        <w:tc>
          <w:tcPr>
            <w:tcW w:w="744" w:type="pct"/>
          </w:tcPr>
          <w:p w14:paraId="5A5D898C"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€ 2,50</w:t>
            </w:r>
          </w:p>
        </w:tc>
      </w:tr>
      <w:tr w:rsidR="00D32E9A" w:rsidRPr="00DD1FCE" w14:paraId="134039CA" w14:textId="77777777" w:rsidTr="00791CF8">
        <w:trPr>
          <w:cantSplit/>
        </w:trPr>
        <w:tc>
          <w:tcPr>
            <w:tcW w:w="1279" w:type="pct"/>
          </w:tcPr>
          <w:p w14:paraId="36E09E48"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3 – </w:t>
            </w:r>
            <w:proofErr w:type="spellStart"/>
            <w:r w:rsidRPr="00DD1FCE">
              <w:rPr>
                <w:rFonts w:ascii="Verdana" w:hAnsi="Verdana"/>
                <w:sz w:val="20"/>
                <w:szCs w:val="20"/>
              </w:rPr>
              <w:t>Kuurnse</w:t>
            </w:r>
            <w:proofErr w:type="spellEnd"/>
            <w:r w:rsidRPr="00DD1FCE">
              <w:rPr>
                <w:rFonts w:ascii="Verdana" w:hAnsi="Verdana"/>
                <w:sz w:val="20"/>
                <w:szCs w:val="20"/>
              </w:rPr>
              <w:t xml:space="preserve"> verenigingen</w:t>
            </w:r>
          </w:p>
        </w:tc>
        <w:tc>
          <w:tcPr>
            <w:tcW w:w="744" w:type="pct"/>
          </w:tcPr>
          <w:p w14:paraId="6225123C"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€ 60,00</w:t>
            </w:r>
          </w:p>
        </w:tc>
        <w:tc>
          <w:tcPr>
            <w:tcW w:w="744" w:type="pct"/>
          </w:tcPr>
          <w:p w14:paraId="43397F1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€ 30,00</w:t>
            </w:r>
          </w:p>
        </w:tc>
        <w:tc>
          <w:tcPr>
            <w:tcW w:w="744" w:type="pct"/>
          </w:tcPr>
          <w:p w14:paraId="0FCD291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€ 20,00</w:t>
            </w:r>
          </w:p>
        </w:tc>
        <w:tc>
          <w:tcPr>
            <w:tcW w:w="744" w:type="pct"/>
          </w:tcPr>
          <w:p w14:paraId="4CAD1BE2"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€ 8,00</w:t>
            </w:r>
          </w:p>
        </w:tc>
        <w:tc>
          <w:tcPr>
            <w:tcW w:w="744" w:type="pct"/>
          </w:tcPr>
          <w:p w14:paraId="28139B7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w:t>
            </w:r>
          </w:p>
        </w:tc>
      </w:tr>
      <w:tr w:rsidR="00D32E9A" w:rsidRPr="00DD1FCE" w14:paraId="4BB13ECC" w14:textId="77777777" w:rsidTr="00791CF8">
        <w:trPr>
          <w:cantSplit/>
        </w:trPr>
        <w:tc>
          <w:tcPr>
            <w:tcW w:w="1279" w:type="pct"/>
          </w:tcPr>
          <w:p w14:paraId="21F5C324"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4 – andere </w:t>
            </w:r>
            <w:proofErr w:type="spellStart"/>
            <w:r w:rsidRPr="00DD1FCE">
              <w:rPr>
                <w:rFonts w:ascii="Verdana" w:hAnsi="Verdana"/>
                <w:sz w:val="20"/>
                <w:szCs w:val="20"/>
              </w:rPr>
              <w:t>Kuurnse</w:t>
            </w:r>
            <w:proofErr w:type="spellEnd"/>
          </w:p>
        </w:tc>
        <w:tc>
          <w:tcPr>
            <w:tcW w:w="744" w:type="pct"/>
          </w:tcPr>
          <w:p w14:paraId="6C4BFDDD"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€ 120,00</w:t>
            </w:r>
          </w:p>
        </w:tc>
        <w:tc>
          <w:tcPr>
            <w:tcW w:w="744" w:type="pct"/>
          </w:tcPr>
          <w:p w14:paraId="3A56F38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€ 70,00</w:t>
            </w:r>
          </w:p>
        </w:tc>
        <w:tc>
          <w:tcPr>
            <w:tcW w:w="744" w:type="pct"/>
          </w:tcPr>
          <w:p w14:paraId="34CA7A8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€ 50,00</w:t>
            </w:r>
          </w:p>
        </w:tc>
        <w:tc>
          <w:tcPr>
            <w:tcW w:w="744" w:type="pct"/>
          </w:tcPr>
          <w:p w14:paraId="56CC8FF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€ 20,00</w:t>
            </w:r>
          </w:p>
        </w:tc>
        <w:tc>
          <w:tcPr>
            <w:tcW w:w="744" w:type="pct"/>
          </w:tcPr>
          <w:p w14:paraId="00BC1D00"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€ 12,50</w:t>
            </w:r>
          </w:p>
        </w:tc>
      </w:tr>
      <w:tr w:rsidR="00D32E9A" w:rsidRPr="00DD1FCE" w14:paraId="6427B6CA" w14:textId="77777777" w:rsidTr="00791CF8">
        <w:trPr>
          <w:cantSplit/>
        </w:trPr>
        <w:tc>
          <w:tcPr>
            <w:tcW w:w="1279" w:type="pct"/>
          </w:tcPr>
          <w:p w14:paraId="69C301FB"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5 – alle andere</w:t>
            </w:r>
          </w:p>
        </w:tc>
        <w:tc>
          <w:tcPr>
            <w:tcW w:w="744" w:type="pct"/>
          </w:tcPr>
          <w:p w14:paraId="792FF8BC"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€ 150,00</w:t>
            </w:r>
          </w:p>
        </w:tc>
        <w:tc>
          <w:tcPr>
            <w:tcW w:w="744" w:type="pct"/>
          </w:tcPr>
          <w:p w14:paraId="40663C7B"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€ 85,00</w:t>
            </w:r>
          </w:p>
        </w:tc>
        <w:tc>
          <w:tcPr>
            <w:tcW w:w="744" w:type="pct"/>
          </w:tcPr>
          <w:p w14:paraId="2D2B220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€ 60,00</w:t>
            </w:r>
          </w:p>
        </w:tc>
        <w:tc>
          <w:tcPr>
            <w:tcW w:w="744" w:type="pct"/>
          </w:tcPr>
          <w:p w14:paraId="6AC49312"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€ 25,00</w:t>
            </w:r>
          </w:p>
        </w:tc>
        <w:tc>
          <w:tcPr>
            <w:tcW w:w="744" w:type="pct"/>
          </w:tcPr>
          <w:p w14:paraId="124B0C68"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€ 15,00</w:t>
            </w:r>
          </w:p>
        </w:tc>
      </w:tr>
    </w:tbl>
    <w:p w14:paraId="629C4862" w14:textId="77777777" w:rsidR="00D32E9A" w:rsidRPr="00DD1FCE" w:rsidRDefault="00D32E9A" w:rsidP="00D32E9A">
      <w:pPr>
        <w:spacing w:after="0" w:line="240" w:lineRule="auto"/>
        <w:jc w:val="both"/>
        <w:rPr>
          <w:rFonts w:ascii="Verdana" w:hAnsi="Verdana"/>
          <w:sz w:val="20"/>
          <w:szCs w:val="20"/>
        </w:rPr>
      </w:pPr>
    </w:p>
    <w:tbl>
      <w:tblPr>
        <w:tblW w:w="4732"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37"/>
        <w:gridCol w:w="1499"/>
        <w:gridCol w:w="1702"/>
        <w:gridCol w:w="1840"/>
        <w:gridCol w:w="1842"/>
      </w:tblGrid>
      <w:tr w:rsidR="00D32E9A" w:rsidRPr="00DD1FCE" w14:paraId="121E870B" w14:textId="77777777" w:rsidTr="00233085">
        <w:trPr>
          <w:cantSplit/>
        </w:trPr>
        <w:tc>
          <w:tcPr>
            <w:tcW w:w="1267" w:type="pct"/>
          </w:tcPr>
          <w:p w14:paraId="15365557" w14:textId="77777777" w:rsidR="00D32E9A" w:rsidRPr="00DD1FCE" w:rsidRDefault="00D32E9A" w:rsidP="00791CF8">
            <w:pPr>
              <w:spacing w:after="0" w:line="240" w:lineRule="auto"/>
              <w:rPr>
                <w:rFonts w:ascii="Verdana" w:hAnsi="Verdana"/>
                <w:sz w:val="20"/>
                <w:szCs w:val="20"/>
              </w:rPr>
            </w:pPr>
          </w:p>
        </w:tc>
        <w:tc>
          <w:tcPr>
            <w:tcW w:w="813" w:type="pct"/>
          </w:tcPr>
          <w:p w14:paraId="6074A3ED"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Buurthuizen</w:t>
            </w:r>
          </w:p>
        </w:tc>
        <w:tc>
          <w:tcPr>
            <w:tcW w:w="923" w:type="pct"/>
          </w:tcPr>
          <w:p w14:paraId="75C19336"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Vergaderzalen oud gemeentehuis</w:t>
            </w:r>
          </w:p>
        </w:tc>
        <w:tc>
          <w:tcPr>
            <w:tcW w:w="998" w:type="pct"/>
          </w:tcPr>
          <w:p w14:paraId="1E396FD6" w14:textId="77777777" w:rsidR="00D32E9A" w:rsidRPr="00DD1FCE" w:rsidRDefault="00D32E9A" w:rsidP="00791CF8">
            <w:pPr>
              <w:spacing w:after="0"/>
              <w:jc w:val="center"/>
              <w:rPr>
                <w:rFonts w:ascii="Verdana" w:hAnsi="Verdana"/>
                <w:sz w:val="20"/>
                <w:szCs w:val="20"/>
              </w:rPr>
            </w:pPr>
            <w:proofErr w:type="spellStart"/>
            <w:r w:rsidRPr="00DD1FCE">
              <w:rPr>
                <w:rFonts w:ascii="Verdana" w:hAnsi="Verdana"/>
                <w:sz w:val="20"/>
                <w:szCs w:val="20"/>
              </w:rPr>
              <w:t>Tentoonstel</w:t>
            </w:r>
            <w:r w:rsidR="00093C9F" w:rsidRPr="00DD1FCE">
              <w:rPr>
                <w:rFonts w:ascii="Verdana" w:hAnsi="Verdana"/>
                <w:sz w:val="20"/>
                <w:szCs w:val="20"/>
              </w:rPr>
              <w:t>-lings</w:t>
            </w:r>
            <w:r w:rsidRPr="00DD1FCE">
              <w:rPr>
                <w:rFonts w:ascii="Verdana" w:hAnsi="Verdana"/>
                <w:sz w:val="20"/>
                <w:szCs w:val="20"/>
              </w:rPr>
              <w:t>ruimte</w:t>
            </w:r>
            <w:proofErr w:type="spellEnd"/>
            <w:r w:rsidRPr="00DD1FCE">
              <w:rPr>
                <w:rFonts w:ascii="Verdana" w:hAnsi="Verdana"/>
                <w:sz w:val="20"/>
                <w:szCs w:val="20"/>
              </w:rPr>
              <w:t xml:space="preserve"> oud gemeentehuis</w:t>
            </w:r>
          </w:p>
        </w:tc>
        <w:tc>
          <w:tcPr>
            <w:tcW w:w="999" w:type="pct"/>
          </w:tcPr>
          <w:p w14:paraId="1C8429E7" w14:textId="77777777" w:rsidR="00D32E9A" w:rsidRPr="00DD1FCE" w:rsidRDefault="00D32E9A" w:rsidP="00791CF8">
            <w:pPr>
              <w:spacing w:after="0"/>
              <w:jc w:val="center"/>
              <w:rPr>
                <w:rFonts w:ascii="Verdana" w:hAnsi="Verdana"/>
                <w:sz w:val="20"/>
                <w:szCs w:val="20"/>
              </w:rPr>
            </w:pPr>
            <w:r w:rsidRPr="00DD1FCE">
              <w:rPr>
                <w:rFonts w:ascii="Verdana" w:hAnsi="Verdana"/>
                <w:sz w:val="20"/>
                <w:szCs w:val="20"/>
              </w:rPr>
              <w:t xml:space="preserve">Natuureducatief Centrum </w:t>
            </w:r>
          </w:p>
          <w:p w14:paraId="15484F7F" w14:textId="77777777" w:rsidR="00D32E9A" w:rsidRPr="00DD1FCE" w:rsidRDefault="00D32E9A" w:rsidP="00791CF8">
            <w:pPr>
              <w:spacing w:after="0"/>
              <w:jc w:val="center"/>
              <w:rPr>
                <w:rFonts w:ascii="Verdana" w:hAnsi="Verdana"/>
                <w:sz w:val="20"/>
                <w:szCs w:val="20"/>
              </w:rPr>
            </w:pPr>
            <w:r w:rsidRPr="00DD1FCE">
              <w:rPr>
                <w:rFonts w:ascii="Verdana" w:hAnsi="Verdana"/>
                <w:sz w:val="20"/>
                <w:szCs w:val="20"/>
              </w:rPr>
              <w:t>“Het Slot”</w:t>
            </w:r>
          </w:p>
        </w:tc>
      </w:tr>
      <w:tr w:rsidR="00D32E9A" w:rsidRPr="00DD1FCE" w14:paraId="7AA917ED" w14:textId="77777777" w:rsidTr="00233085">
        <w:trPr>
          <w:cantSplit/>
        </w:trPr>
        <w:tc>
          <w:tcPr>
            <w:tcW w:w="1267" w:type="pct"/>
          </w:tcPr>
          <w:p w14:paraId="382F648C"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1 – gemeentebestuur</w:t>
            </w:r>
          </w:p>
        </w:tc>
        <w:tc>
          <w:tcPr>
            <w:tcW w:w="813" w:type="pct"/>
          </w:tcPr>
          <w:p w14:paraId="0D31278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923" w:type="pct"/>
          </w:tcPr>
          <w:p w14:paraId="31C52EC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998" w:type="pct"/>
          </w:tcPr>
          <w:p w14:paraId="74A00A2A"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€ 0,00</w:t>
            </w:r>
          </w:p>
        </w:tc>
        <w:tc>
          <w:tcPr>
            <w:tcW w:w="999" w:type="pct"/>
          </w:tcPr>
          <w:p w14:paraId="3AB2DBDA"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€ 0,00</w:t>
            </w:r>
          </w:p>
        </w:tc>
      </w:tr>
      <w:tr w:rsidR="00D32E9A" w:rsidRPr="00DD1FCE" w14:paraId="0552B78D" w14:textId="77777777" w:rsidTr="00233085">
        <w:trPr>
          <w:cantSplit/>
        </w:trPr>
        <w:tc>
          <w:tcPr>
            <w:tcW w:w="1267" w:type="pct"/>
          </w:tcPr>
          <w:p w14:paraId="4407E837"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2 – adviesraden</w:t>
            </w:r>
          </w:p>
        </w:tc>
        <w:tc>
          <w:tcPr>
            <w:tcW w:w="813" w:type="pct"/>
          </w:tcPr>
          <w:p w14:paraId="7E646F67"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€ 10,00</w:t>
            </w:r>
          </w:p>
        </w:tc>
        <w:tc>
          <w:tcPr>
            <w:tcW w:w="923" w:type="pct"/>
          </w:tcPr>
          <w:p w14:paraId="6E12B20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€ 10,00</w:t>
            </w:r>
          </w:p>
        </w:tc>
        <w:tc>
          <w:tcPr>
            <w:tcW w:w="998" w:type="pct"/>
          </w:tcPr>
          <w:p w14:paraId="5E45DC2A"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€ 15,00</w:t>
            </w:r>
          </w:p>
        </w:tc>
        <w:tc>
          <w:tcPr>
            <w:tcW w:w="999" w:type="pct"/>
          </w:tcPr>
          <w:p w14:paraId="391C14B2"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€ 10,00</w:t>
            </w:r>
          </w:p>
        </w:tc>
      </w:tr>
      <w:tr w:rsidR="00D32E9A" w:rsidRPr="00DD1FCE" w14:paraId="52F4B7C4" w14:textId="77777777" w:rsidTr="00233085">
        <w:trPr>
          <w:cantSplit/>
        </w:trPr>
        <w:tc>
          <w:tcPr>
            <w:tcW w:w="1267" w:type="pct"/>
          </w:tcPr>
          <w:p w14:paraId="51584941"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3 – </w:t>
            </w:r>
            <w:proofErr w:type="spellStart"/>
            <w:r w:rsidRPr="00DD1FCE">
              <w:rPr>
                <w:rFonts w:ascii="Verdana" w:hAnsi="Verdana"/>
                <w:sz w:val="20"/>
                <w:szCs w:val="20"/>
              </w:rPr>
              <w:t>Kuurnse</w:t>
            </w:r>
            <w:proofErr w:type="spellEnd"/>
            <w:r w:rsidRPr="00DD1FCE">
              <w:rPr>
                <w:rFonts w:ascii="Verdana" w:hAnsi="Verdana"/>
                <w:sz w:val="20"/>
                <w:szCs w:val="20"/>
              </w:rPr>
              <w:t xml:space="preserve"> verenigingen</w:t>
            </w:r>
          </w:p>
        </w:tc>
        <w:tc>
          <w:tcPr>
            <w:tcW w:w="813" w:type="pct"/>
          </w:tcPr>
          <w:p w14:paraId="42FF22D2"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€ 20,00</w:t>
            </w:r>
          </w:p>
        </w:tc>
        <w:tc>
          <w:tcPr>
            <w:tcW w:w="923" w:type="pct"/>
          </w:tcPr>
          <w:p w14:paraId="50E7B4D2"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€ 20,00</w:t>
            </w:r>
          </w:p>
        </w:tc>
        <w:tc>
          <w:tcPr>
            <w:tcW w:w="998" w:type="pct"/>
          </w:tcPr>
          <w:p w14:paraId="6410B0A8"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€ 30,00</w:t>
            </w:r>
          </w:p>
        </w:tc>
        <w:tc>
          <w:tcPr>
            <w:tcW w:w="999" w:type="pct"/>
          </w:tcPr>
          <w:p w14:paraId="6F560B19"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€ 20,00</w:t>
            </w:r>
          </w:p>
        </w:tc>
      </w:tr>
      <w:tr w:rsidR="00D32E9A" w:rsidRPr="00DD1FCE" w14:paraId="54349FF0" w14:textId="77777777" w:rsidTr="00233085">
        <w:trPr>
          <w:cantSplit/>
        </w:trPr>
        <w:tc>
          <w:tcPr>
            <w:tcW w:w="1267" w:type="pct"/>
          </w:tcPr>
          <w:p w14:paraId="113AB372"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4 – andere </w:t>
            </w:r>
            <w:proofErr w:type="spellStart"/>
            <w:r w:rsidRPr="00DD1FCE">
              <w:rPr>
                <w:rFonts w:ascii="Verdana" w:hAnsi="Verdana"/>
                <w:sz w:val="20"/>
                <w:szCs w:val="20"/>
              </w:rPr>
              <w:t>Kuurnse</w:t>
            </w:r>
            <w:proofErr w:type="spellEnd"/>
          </w:p>
        </w:tc>
        <w:tc>
          <w:tcPr>
            <w:tcW w:w="813" w:type="pct"/>
          </w:tcPr>
          <w:p w14:paraId="1402DCB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€ 50,00</w:t>
            </w:r>
          </w:p>
        </w:tc>
        <w:tc>
          <w:tcPr>
            <w:tcW w:w="923" w:type="pct"/>
          </w:tcPr>
          <w:p w14:paraId="4CD9B96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€ 50,00</w:t>
            </w:r>
          </w:p>
        </w:tc>
        <w:tc>
          <w:tcPr>
            <w:tcW w:w="998" w:type="pct"/>
          </w:tcPr>
          <w:p w14:paraId="57A9D631"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€ 70,00</w:t>
            </w:r>
          </w:p>
        </w:tc>
        <w:tc>
          <w:tcPr>
            <w:tcW w:w="999" w:type="pct"/>
          </w:tcPr>
          <w:p w14:paraId="298AFDBA"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€ 50,00</w:t>
            </w:r>
          </w:p>
        </w:tc>
      </w:tr>
      <w:tr w:rsidR="00D32E9A" w:rsidRPr="00DD1FCE" w14:paraId="16404BB6" w14:textId="77777777" w:rsidTr="00233085">
        <w:trPr>
          <w:cantSplit/>
        </w:trPr>
        <w:tc>
          <w:tcPr>
            <w:tcW w:w="1267" w:type="pct"/>
          </w:tcPr>
          <w:p w14:paraId="01E88C17"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5 – alle andere</w:t>
            </w:r>
          </w:p>
        </w:tc>
        <w:tc>
          <w:tcPr>
            <w:tcW w:w="813" w:type="pct"/>
          </w:tcPr>
          <w:p w14:paraId="5152EFEC"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€ 60,00</w:t>
            </w:r>
          </w:p>
        </w:tc>
        <w:tc>
          <w:tcPr>
            <w:tcW w:w="923" w:type="pct"/>
          </w:tcPr>
          <w:p w14:paraId="75CB18F6"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€ 60,00</w:t>
            </w:r>
          </w:p>
        </w:tc>
        <w:tc>
          <w:tcPr>
            <w:tcW w:w="998" w:type="pct"/>
          </w:tcPr>
          <w:p w14:paraId="0B897940"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€ 85,00</w:t>
            </w:r>
          </w:p>
        </w:tc>
        <w:tc>
          <w:tcPr>
            <w:tcW w:w="999" w:type="pct"/>
          </w:tcPr>
          <w:p w14:paraId="33FD44AC" w14:textId="77777777" w:rsidR="00D32E9A" w:rsidRPr="00DD1FCE" w:rsidRDefault="00D32E9A" w:rsidP="00791CF8">
            <w:pPr>
              <w:spacing w:after="0"/>
              <w:jc w:val="center"/>
              <w:rPr>
                <w:rFonts w:ascii="Verdana" w:hAnsi="Verdana"/>
                <w:b/>
                <w:sz w:val="20"/>
                <w:szCs w:val="20"/>
              </w:rPr>
            </w:pPr>
            <w:r w:rsidRPr="00DD1FCE">
              <w:rPr>
                <w:rFonts w:ascii="Verdana" w:hAnsi="Verdana"/>
                <w:b/>
                <w:sz w:val="20"/>
                <w:szCs w:val="20"/>
              </w:rPr>
              <w:t>€ 60,00</w:t>
            </w:r>
          </w:p>
        </w:tc>
      </w:tr>
    </w:tbl>
    <w:p w14:paraId="3BA534B2" w14:textId="77777777" w:rsidR="00D32E9A" w:rsidRPr="00DD1FCE" w:rsidRDefault="00D32E9A" w:rsidP="00D32E9A">
      <w:pPr>
        <w:spacing w:after="0" w:line="240" w:lineRule="auto"/>
        <w:jc w:val="both"/>
        <w:rPr>
          <w:rFonts w:ascii="Verdana" w:hAnsi="Verdana"/>
          <w:sz w:val="20"/>
          <w:szCs w:val="20"/>
        </w:rPr>
      </w:pPr>
    </w:p>
    <w:p w14:paraId="4BE3779D" w14:textId="6AC4C9FE" w:rsidR="00D32E9A" w:rsidRPr="00DD1FCE" w:rsidRDefault="00D32E9A" w:rsidP="00D32E9A">
      <w:pPr>
        <w:spacing w:after="0" w:line="240" w:lineRule="auto"/>
        <w:ind w:left="567"/>
        <w:jc w:val="both"/>
        <w:rPr>
          <w:rFonts w:ascii="Verdana" w:hAnsi="Verdana"/>
          <w:sz w:val="20"/>
          <w:szCs w:val="20"/>
        </w:rPr>
      </w:pPr>
      <w:r w:rsidRPr="00DD1FCE">
        <w:rPr>
          <w:rFonts w:ascii="Verdana" w:hAnsi="Verdana"/>
          <w:sz w:val="20"/>
          <w:szCs w:val="20"/>
        </w:rPr>
        <w:t>De huurprijzen per dag worden voor de bijkomende infrastructuur als volgt vastgesteld:</w:t>
      </w:r>
    </w:p>
    <w:p w14:paraId="7070B1E7" w14:textId="77777777" w:rsidR="00D32E9A" w:rsidRPr="00DD1FCE" w:rsidRDefault="00D32E9A" w:rsidP="00D32E9A">
      <w:pPr>
        <w:spacing w:after="0" w:line="240" w:lineRule="auto"/>
        <w:ind w:left="567"/>
        <w:jc w:val="both"/>
        <w:rPr>
          <w:rFonts w:ascii="Verdana" w:hAnsi="Verdana"/>
          <w:sz w:val="20"/>
          <w:szCs w:val="20"/>
        </w:rPr>
      </w:pPr>
    </w:p>
    <w:tbl>
      <w:tblPr>
        <w:tblW w:w="3094"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16"/>
        <w:gridCol w:w="1720"/>
        <w:gridCol w:w="1892"/>
      </w:tblGrid>
      <w:tr w:rsidR="00D32E9A" w:rsidRPr="00DD1FCE" w14:paraId="7AACEE87" w14:textId="77777777" w:rsidTr="00791CF8">
        <w:tc>
          <w:tcPr>
            <w:tcW w:w="2038" w:type="pct"/>
          </w:tcPr>
          <w:p w14:paraId="2E65CC07" w14:textId="77777777" w:rsidR="00D32E9A" w:rsidRPr="00DD1FCE" w:rsidRDefault="00D32E9A" w:rsidP="00791CF8">
            <w:pPr>
              <w:spacing w:after="0" w:line="240" w:lineRule="auto"/>
              <w:rPr>
                <w:rFonts w:ascii="Verdana" w:hAnsi="Verdana"/>
                <w:sz w:val="20"/>
                <w:szCs w:val="20"/>
              </w:rPr>
            </w:pPr>
          </w:p>
        </w:tc>
        <w:tc>
          <w:tcPr>
            <w:tcW w:w="1410" w:type="pct"/>
          </w:tcPr>
          <w:p w14:paraId="1250EB9B"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Centrumschool</w:t>
            </w:r>
          </w:p>
          <w:p w14:paraId="456B6297"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Turnzaal</w:t>
            </w:r>
          </w:p>
        </w:tc>
        <w:tc>
          <w:tcPr>
            <w:tcW w:w="1552" w:type="pct"/>
          </w:tcPr>
          <w:p w14:paraId="43B2070F"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Boudewijnschool</w:t>
            </w:r>
          </w:p>
          <w:p w14:paraId="1FC599E0"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Turnzaal</w:t>
            </w:r>
          </w:p>
        </w:tc>
      </w:tr>
      <w:tr w:rsidR="00D32E9A" w:rsidRPr="00DD1FCE" w14:paraId="6D4DE572" w14:textId="77777777" w:rsidTr="00791CF8">
        <w:tc>
          <w:tcPr>
            <w:tcW w:w="2038" w:type="pct"/>
          </w:tcPr>
          <w:p w14:paraId="5747AE2C"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1 – gemeentebestuur</w:t>
            </w:r>
          </w:p>
        </w:tc>
        <w:tc>
          <w:tcPr>
            <w:tcW w:w="1410" w:type="pct"/>
          </w:tcPr>
          <w:p w14:paraId="73F1B502" w14:textId="77777777" w:rsidR="00D32E9A" w:rsidRPr="00DD1FCE" w:rsidRDefault="00D32E9A" w:rsidP="00791CF8">
            <w:pPr>
              <w:spacing w:after="0" w:line="240" w:lineRule="auto"/>
              <w:ind w:right="120"/>
              <w:jc w:val="center"/>
              <w:rPr>
                <w:rFonts w:ascii="Verdana" w:hAnsi="Verdana"/>
                <w:b/>
                <w:sz w:val="20"/>
                <w:szCs w:val="20"/>
              </w:rPr>
            </w:pPr>
            <w:r w:rsidRPr="00DD1FCE">
              <w:rPr>
                <w:rFonts w:ascii="Verdana" w:hAnsi="Verdana"/>
                <w:b/>
                <w:sz w:val="20"/>
                <w:szCs w:val="20"/>
              </w:rPr>
              <w:t>€ 0,00</w:t>
            </w:r>
          </w:p>
        </w:tc>
        <w:tc>
          <w:tcPr>
            <w:tcW w:w="1552" w:type="pct"/>
          </w:tcPr>
          <w:p w14:paraId="1ABA049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r>
      <w:tr w:rsidR="00D32E9A" w:rsidRPr="00DD1FCE" w14:paraId="3379798E" w14:textId="77777777" w:rsidTr="00791CF8">
        <w:tc>
          <w:tcPr>
            <w:tcW w:w="2038" w:type="pct"/>
          </w:tcPr>
          <w:p w14:paraId="60683E26"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2 – adviesraden</w:t>
            </w:r>
          </w:p>
        </w:tc>
        <w:tc>
          <w:tcPr>
            <w:tcW w:w="1410" w:type="pct"/>
          </w:tcPr>
          <w:p w14:paraId="1A251BD6"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€ 12,50</w:t>
            </w:r>
          </w:p>
        </w:tc>
        <w:tc>
          <w:tcPr>
            <w:tcW w:w="1552" w:type="pct"/>
          </w:tcPr>
          <w:p w14:paraId="1CA9A707"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€ 8,50</w:t>
            </w:r>
          </w:p>
        </w:tc>
      </w:tr>
      <w:tr w:rsidR="00D32E9A" w:rsidRPr="00DD1FCE" w14:paraId="6186E65D" w14:textId="77777777" w:rsidTr="00791CF8">
        <w:tc>
          <w:tcPr>
            <w:tcW w:w="2038" w:type="pct"/>
          </w:tcPr>
          <w:p w14:paraId="56391766"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3 – </w:t>
            </w:r>
            <w:proofErr w:type="spellStart"/>
            <w:r w:rsidRPr="00DD1FCE">
              <w:rPr>
                <w:rFonts w:ascii="Verdana" w:hAnsi="Verdana"/>
                <w:sz w:val="20"/>
                <w:szCs w:val="20"/>
              </w:rPr>
              <w:t>Kuurnse</w:t>
            </w:r>
            <w:proofErr w:type="spellEnd"/>
            <w:r w:rsidRPr="00DD1FCE">
              <w:rPr>
                <w:rFonts w:ascii="Verdana" w:hAnsi="Verdana"/>
                <w:sz w:val="20"/>
                <w:szCs w:val="20"/>
              </w:rPr>
              <w:t xml:space="preserve"> verenigingen</w:t>
            </w:r>
          </w:p>
        </w:tc>
        <w:tc>
          <w:tcPr>
            <w:tcW w:w="1410" w:type="pct"/>
          </w:tcPr>
          <w:p w14:paraId="67438396"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€ 25,00</w:t>
            </w:r>
          </w:p>
        </w:tc>
        <w:tc>
          <w:tcPr>
            <w:tcW w:w="1552" w:type="pct"/>
          </w:tcPr>
          <w:p w14:paraId="241C020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€ 17,00</w:t>
            </w:r>
          </w:p>
        </w:tc>
      </w:tr>
      <w:tr w:rsidR="00D32E9A" w:rsidRPr="00DD1FCE" w14:paraId="05D66F5A" w14:textId="77777777" w:rsidTr="00791CF8">
        <w:tc>
          <w:tcPr>
            <w:tcW w:w="2038" w:type="pct"/>
          </w:tcPr>
          <w:p w14:paraId="0F40687D"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4 – andere </w:t>
            </w:r>
            <w:proofErr w:type="spellStart"/>
            <w:r w:rsidRPr="00DD1FCE">
              <w:rPr>
                <w:rFonts w:ascii="Verdana" w:hAnsi="Verdana"/>
                <w:sz w:val="20"/>
                <w:szCs w:val="20"/>
              </w:rPr>
              <w:t>Kuurnse</w:t>
            </w:r>
            <w:proofErr w:type="spellEnd"/>
          </w:p>
        </w:tc>
        <w:tc>
          <w:tcPr>
            <w:tcW w:w="1410" w:type="pct"/>
          </w:tcPr>
          <w:p w14:paraId="34F529B3"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€ 62,50</w:t>
            </w:r>
          </w:p>
        </w:tc>
        <w:tc>
          <w:tcPr>
            <w:tcW w:w="1552" w:type="pct"/>
          </w:tcPr>
          <w:p w14:paraId="3C4D8AE6"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€ 42,50</w:t>
            </w:r>
          </w:p>
        </w:tc>
      </w:tr>
      <w:tr w:rsidR="00D32E9A" w:rsidRPr="00DD1FCE" w14:paraId="5E08B93A" w14:textId="77777777" w:rsidTr="00791CF8">
        <w:tc>
          <w:tcPr>
            <w:tcW w:w="2038" w:type="pct"/>
          </w:tcPr>
          <w:p w14:paraId="0E7A825A"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5 – alle andere</w:t>
            </w:r>
          </w:p>
        </w:tc>
        <w:tc>
          <w:tcPr>
            <w:tcW w:w="1410" w:type="pct"/>
          </w:tcPr>
          <w:p w14:paraId="0CE7621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€ 75,00</w:t>
            </w:r>
          </w:p>
        </w:tc>
        <w:tc>
          <w:tcPr>
            <w:tcW w:w="1552" w:type="pct"/>
          </w:tcPr>
          <w:p w14:paraId="23AA79A0"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€ 51,00</w:t>
            </w:r>
          </w:p>
        </w:tc>
      </w:tr>
    </w:tbl>
    <w:p w14:paraId="0FB6D890" w14:textId="5677B687" w:rsidR="00F9592E" w:rsidRDefault="00F9592E" w:rsidP="00D32E9A">
      <w:pPr>
        <w:spacing w:after="0" w:line="240" w:lineRule="auto"/>
        <w:jc w:val="both"/>
        <w:rPr>
          <w:rFonts w:ascii="Verdana" w:hAnsi="Verdana"/>
          <w:sz w:val="20"/>
          <w:szCs w:val="20"/>
        </w:rPr>
      </w:pPr>
    </w:p>
    <w:p w14:paraId="49A24949" w14:textId="77777777" w:rsidR="00F9592E" w:rsidRDefault="00F9592E">
      <w:pPr>
        <w:spacing w:after="0" w:line="240" w:lineRule="auto"/>
        <w:rPr>
          <w:rFonts w:ascii="Verdana" w:hAnsi="Verdana"/>
          <w:sz w:val="20"/>
          <w:szCs w:val="20"/>
        </w:rPr>
      </w:pPr>
      <w:r>
        <w:rPr>
          <w:rFonts w:ascii="Verdana" w:hAnsi="Verdana"/>
          <w:sz w:val="20"/>
          <w:szCs w:val="20"/>
        </w:rPr>
        <w:br w:type="page"/>
      </w:r>
    </w:p>
    <w:p w14:paraId="2F512150" w14:textId="77777777" w:rsidR="00531F44" w:rsidRPr="00DD1FCE" w:rsidRDefault="00531F44" w:rsidP="00D32E9A">
      <w:pPr>
        <w:spacing w:after="0" w:line="240" w:lineRule="auto"/>
        <w:jc w:val="both"/>
        <w:rPr>
          <w:rFonts w:ascii="Verdana" w:hAnsi="Verdana"/>
          <w:sz w:val="20"/>
          <w:szCs w:val="20"/>
        </w:rPr>
      </w:pPr>
    </w:p>
    <w:tbl>
      <w:tblPr>
        <w:tblW w:w="4721" w:type="pct"/>
        <w:tblInd w:w="55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2327"/>
        <w:gridCol w:w="1670"/>
        <w:gridCol w:w="1691"/>
        <w:gridCol w:w="1755"/>
        <w:gridCol w:w="1755"/>
      </w:tblGrid>
      <w:tr w:rsidR="00D32E9A" w:rsidRPr="00DD1FCE" w14:paraId="7C0B5CF7" w14:textId="77777777" w:rsidTr="00791CF8">
        <w:tc>
          <w:tcPr>
            <w:tcW w:w="1265" w:type="pct"/>
          </w:tcPr>
          <w:p w14:paraId="749ED4C4" w14:textId="77777777" w:rsidR="00D32E9A" w:rsidRPr="00DD1FCE" w:rsidRDefault="00D32E9A" w:rsidP="00791CF8">
            <w:pPr>
              <w:spacing w:after="0" w:line="240" w:lineRule="auto"/>
              <w:rPr>
                <w:rFonts w:ascii="Verdana" w:hAnsi="Verdana"/>
                <w:sz w:val="20"/>
                <w:szCs w:val="20"/>
              </w:rPr>
            </w:pPr>
          </w:p>
        </w:tc>
        <w:tc>
          <w:tcPr>
            <w:tcW w:w="908" w:type="pct"/>
          </w:tcPr>
          <w:p w14:paraId="0C5555D9"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Jeugdcentrum St.-Michiel</w:t>
            </w:r>
          </w:p>
          <w:p w14:paraId="40CB1603"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Centrale Ruimte</w:t>
            </w:r>
          </w:p>
        </w:tc>
        <w:tc>
          <w:tcPr>
            <w:tcW w:w="919" w:type="pct"/>
          </w:tcPr>
          <w:p w14:paraId="4A184310"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Jeugdcentrum</w:t>
            </w:r>
          </w:p>
          <w:p w14:paraId="1FD18BB7"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St.-Michiel</w:t>
            </w:r>
          </w:p>
          <w:p w14:paraId="44E9A939"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L 21</w:t>
            </w:r>
          </w:p>
        </w:tc>
        <w:tc>
          <w:tcPr>
            <w:tcW w:w="954" w:type="pct"/>
          </w:tcPr>
          <w:p w14:paraId="530DBCF5"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Jeugdcentrum</w:t>
            </w:r>
          </w:p>
          <w:p w14:paraId="5116E742"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St.-Michiel</w:t>
            </w:r>
          </w:p>
          <w:p w14:paraId="76B2AA29"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Keuken</w:t>
            </w:r>
          </w:p>
        </w:tc>
        <w:tc>
          <w:tcPr>
            <w:tcW w:w="954" w:type="pct"/>
          </w:tcPr>
          <w:p w14:paraId="3F36E945"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Jeugdheem</w:t>
            </w:r>
          </w:p>
          <w:p w14:paraId="389FD801"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St.-Pieter</w:t>
            </w:r>
          </w:p>
          <w:p w14:paraId="672E7354" w14:textId="77777777" w:rsidR="00D32E9A" w:rsidRPr="00DD1FCE" w:rsidRDefault="00D32E9A" w:rsidP="00791CF8">
            <w:pPr>
              <w:spacing w:after="0" w:line="240" w:lineRule="auto"/>
              <w:jc w:val="center"/>
              <w:rPr>
                <w:rFonts w:ascii="Verdana" w:hAnsi="Verdana"/>
                <w:sz w:val="20"/>
                <w:szCs w:val="20"/>
              </w:rPr>
            </w:pPr>
            <w:r w:rsidRPr="00DD1FCE">
              <w:rPr>
                <w:rFonts w:ascii="Verdana" w:hAnsi="Verdana"/>
                <w:sz w:val="20"/>
                <w:szCs w:val="20"/>
              </w:rPr>
              <w:t>Wit heem</w:t>
            </w:r>
          </w:p>
        </w:tc>
      </w:tr>
      <w:tr w:rsidR="00D32E9A" w:rsidRPr="00DD1FCE" w14:paraId="06DD2DAC" w14:textId="77777777" w:rsidTr="00791CF8">
        <w:tc>
          <w:tcPr>
            <w:tcW w:w="1265" w:type="pct"/>
          </w:tcPr>
          <w:p w14:paraId="5AFA6ECF"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1 – gemeentebestuur</w:t>
            </w:r>
          </w:p>
        </w:tc>
        <w:tc>
          <w:tcPr>
            <w:tcW w:w="908" w:type="pct"/>
          </w:tcPr>
          <w:p w14:paraId="5479D76F" w14:textId="77777777" w:rsidR="00D32E9A" w:rsidRPr="00DD1FCE" w:rsidRDefault="00D32E9A" w:rsidP="00791CF8">
            <w:pPr>
              <w:spacing w:after="0" w:line="240" w:lineRule="auto"/>
              <w:ind w:right="120"/>
              <w:jc w:val="center"/>
              <w:rPr>
                <w:rFonts w:ascii="Verdana" w:hAnsi="Verdana"/>
                <w:b/>
                <w:sz w:val="20"/>
                <w:szCs w:val="20"/>
              </w:rPr>
            </w:pPr>
            <w:r w:rsidRPr="00DD1FCE">
              <w:rPr>
                <w:rFonts w:ascii="Verdana" w:hAnsi="Verdana"/>
                <w:b/>
                <w:sz w:val="20"/>
                <w:szCs w:val="20"/>
              </w:rPr>
              <w:t>€ 0,00</w:t>
            </w:r>
          </w:p>
        </w:tc>
        <w:tc>
          <w:tcPr>
            <w:tcW w:w="919" w:type="pct"/>
          </w:tcPr>
          <w:p w14:paraId="614AAE2A"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954" w:type="pct"/>
          </w:tcPr>
          <w:p w14:paraId="0908703B"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c>
          <w:tcPr>
            <w:tcW w:w="954" w:type="pct"/>
          </w:tcPr>
          <w:p w14:paraId="23C63B4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€ 0,00</w:t>
            </w:r>
          </w:p>
        </w:tc>
      </w:tr>
      <w:tr w:rsidR="00D32E9A" w:rsidRPr="00DD1FCE" w14:paraId="23C2043B" w14:textId="77777777" w:rsidTr="00791CF8">
        <w:tc>
          <w:tcPr>
            <w:tcW w:w="1265" w:type="pct"/>
          </w:tcPr>
          <w:p w14:paraId="6E2DE444"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2 – adviesraden</w:t>
            </w:r>
          </w:p>
        </w:tc>
        <w:tc>
          <w:tcPr>
            <w:tcW w:w="908" w:type="pct"/>
          </w:tcPr>
          <w:p w14:paraId="719AFB29"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€ 17,50</w:t>
            </w:r>
          </w:p>
        </w:tc>
        <w:tc>
          <w:tcPr>
            <w:tcW w:w="919" w:type="pct"/>
          </w:tcPr>
          <w:p w14:paraId="61A25AD7"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€ 8,50</w:t>
            </w:r>
          </w:p>
        </w:tc>
        <w:tc>
          <w:tcPr>
            <w:tcW w:w="954" w:type="pct"/>
          </w:tcPr>
          <w:p w14:paraId="2C83C93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€ 2,50</w:t>
            </w:r>
          </w:p>
        </w:tc>
        <w:tc>
          <w:tcPr>
            <w:tcW w:w="954" w:type="pct"/>
          </w:tcPr>
          <w:p w14:paraId="56CA2388"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w:t>
            </w:r>
          </w:p>
        </w:tc>
      </w:tr>
      <w:tr w:rsidR="00D32E9A" w:rsidRPr="00DD1FCE" w14:paraId="30C60578" w14:textId="77777777" w:rsidTr="00791CF8">
        <w:tc>
          <w:tcPr>
            <w:tcW w:w="1265" w:type="pct"/>
          </w:tcPr>
          <w:p w14:paraId="65290D85"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3 – </w:t>
            </w:r>
            <w:proofErr w:type="spellStart"/>
            <w:r w:rsidRPr="00DD1FCE">
              <w:rPr>
                <w:rFonts w:ascii="Verdana" w:hAnsi="Verdana"/>
                <w:sz w:val="20"/>
                <w:szCs w:val="20"/>
              </w:rPr>
              <w:t>Kuurnse</w:t>
            </w:r>
            <w:proofErr w:type="spellEnd"/>
            <w:r w:rsidRPr="00DD1FCE">
              <w:rPr>
                <w:rFonts w:ascii="Verdana" w:hAnsi="Verdana"/>
                <w:sz w:val="20"/>
                <w:szCs w:val="20"/>
              </w:rPr>
              <w:t xml:space="preserve"> verenigingen</w:t>
            </w:r>
          </w:p>
        </w:tc>
        <w:tc>
          <w:tcPr>
            <w:tcW w:w="908" w:type="pct"/>
          </w:tcPr>
          <w:p w14:paraId="72F88918"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€ 35,00</w:t>
            </w:r>
          </w:p>
        </w:tc>
        <w:tc>
          <w:tcPr>
            <w:tcW w:w="919" w:type="pct"/>
          </w:tcPr>
          <w:p w14:paraId="43B05F7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€ 17,00</w:t>
            </w:r>
          </w:p>
        </w:tc>
        <w:tc>
          <w:tcPr>
            <w:tcW w:w="954" w:type="pct"/>
          </w:tcPr>
          <w:p w14:paraId="604C55B0"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€ 5,00</w:t>
            </w:r>
          </w:p>
        </w:tc>
        <w:tc>
          <w:tcPr>
            <w:tcW w:w="954" w:type="pct"/>
          </w:tcPr>
          <w:p w14:paraId="6B8036D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€ 10,00</w:t>
            </w:r>
          </w:p>
        </w:tc>
      </w:tr>
      <w:tr w:rsidR="00D32E9A" w:rsidRPr="00DD1FCE" w14:paraId="3298198B" w14:textId="77777777" w:rsidTr="00791CF8">
        <w:tc>
          <w:tcPr>
            <w:tcW w:w="1265" w:type="pct"/>
          </w:tcPr>
          <w:p w14:paraId="37CC9B32"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4 – andere </w:t>
            </w:r>
            <w:proofErr w:type="spellStart"/>
            <w:r w:rsidRPr="00DD1FCE">
              <w:rPr>
                <w:rFonts w:ascii="Verdana" w:hAnsi="Verdana"/>
                <w:sz w:val="20"/>
                <w:szCs w:val="20"/>
              </w:rPr>
              <w:t>Kuurnse</w:t>
            </w:r>
            <w:proofErr w:type="spellEnd"/>
          </w:p>
        </w:tc>
        <w:tc>
          <w:tcPr>
            <w:tcW w:w="908" w:type="pct"/>
          </w:tcPr>
          <w:p w14:paraId="3F6A9565"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€ 87,50</w:t>
            </w:r>
          </w:p>
        </w:tc>
        <w:tc>
          <w:tcPr>
            <w:tcW w:w="919" w:type="pct"/>
          </w:tcPr>
          <w:p w14:paraId="76F2216C"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€ 42,50</w:t>
            </w:r>
          </w:p>
        </w:tc>
        <w:tc>
          <w:tcPr>
            <w:tcW w:w="954" w:type="pct"/>
          </w:tcPr>
          <w:p w14:paraId="41F9355A"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€ 12,50</w:t>
            </w:r>
          </w:p>
        </w:tc>
        <w:tc>
          <w:tcPr>
            <w:tcW w:w="954" w:type="pct"/>
          </w:tcPr>
          <w:p w14:paraId="1080A71F"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€ 25,00</w:t>
            </w:r>
          </w:p>
        </w:tc>
      </w:tr>
      <w:tr w:rsidR="00D32E9A" w:rsidRPr="00DD1FCE" w14:paraId="157C62A7" w14:textId="77777777" w:rsidTr="00791CF8">
        <w:tc>
          <w:tcPr>
            <w:tcW w:w="1265" w:type="pct"/>
          </w:tcPr>
          <w:p w14:paraId="1018B5B4" w14:textId="77777777" w:rsidR="00D32E9A" w:rsidRPr="00DD1FCE" w:rsidRDefault="00D32E9A" w:rsidP="00791CF8">
            <w:pPr>
              <w:spacing w:after="0" w:line="240" w:lineRule="auto"/>
              <w:rPr>
                <w:rFonts w:ascii="Verdana" w:hAnsi="Verdana"/>
                <w:sz w:val="20"/>
                <w:szCs w:val="20"/>
              </w:rPr>
            </w:pPr>
            <w:r w:rsidRPr="00DD1FCE">
              <w:rPr>
                <w:rFonts w:ascii="Verdana" w:hAnsi="Verdana"/>
                <w:sz w:val="20"/>
                <w:szCs w:val="20"/>
              </w:rPr>
              <w:t xml:space="preserve">5 – alle andere </w:t>
            </w:r>
          </w:p>
        </w:tc>
        <w:tc>
          <w:tcPr>
            <w:tcW w:w="908" w:type="pct"/>
          </w:tcPr>
          <w:p w14:paraId="1EFF6374"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€ 105,00</w:t>
            </w:r>
          </w:p>
        </w:tc>
        <w:tc>
          <w:tcPr>
            <w:tcW w:w="919" w:type="pct"/>
          </w:tcPr>
          <w:p w14:paraId="4697214C"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€ 51,00</w:t>
            </w:r>
          </w:p>
        </w:tc>
        <w:tc>
          <w:tcPr>
            <w:tcW w:w="954" w:type="pct"/>
          </w:tcPr>
          <w:p w14:paraId="2EE5376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€ 15,00</w:t>
            </w:r>
          </w:p>
        </w:tc>
        <w:tc>
          <w:tcPr>
            <w:tcW w:w="954" w:type="pct"/>
          </w:tcPr>
          <w:p w14:paraId="2A8A44C1" w14:textId="77777777" w:rsidR="00D32E9A" w:rsidRPr="00DD1FCE" w:rsidRDefault="00D32E9A" w:rsidP="00791CF8">
            <w:pPr>
              <w:spacing w:after="0" w:line="240" w:lineRule="auto"/>
              <w:jc w:val="center"/>
              <w:rPr>
                <w:rFonts w:ascii="Verdana" w:hAnsi="Verdana"/>
                <w:b/>
                <w:sz w:val="20"/>
                <w:szCs w:val="20"/>
              </w:rPr>
            </w:pPr>
            <w:r w:rsidRPr="00DD1FCE">
              <w:rPr>
                <w:rFonts w:ascii="Verdana" w:hAnsi="Verdana"/>
                <w:b/>
                <w:sz w:val="20"/>
                <w:szCs w:val="20"/>
              </w:rPr>
              <w:t>€ 30,00</w:t>
            </w:r>
          </w:p>
        </w:tc>
      </w:tr>
    </w:tbl>
    <w:p w14:paraId="5FE15F88" w14:textId="77777777" w:rsidR="00D32E9A" w:rsidRPr="00DD1FCE" w:rsidRDefault="00D32E9A" w:rsidP="00D32E9A">
      <w:pPr>
        <w:spacing w:after="0" w:line="240" w:lineRule="auto"/>
        <w:rPr>
          <w:rFonts w:ascii="Verdana" w:hAnsi="Verdana"/>
          <w:sz w:val="20"/>
          <w:szCs w:val="20"/>
        </w:rPr>
      </w:pPr>
    </w:p>
    <w:p w14:paraId="641ACD74" w14:textId="77777777"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Huurtarieven voor de opbouw- en afbraakperiode.</w:t>
      </w:r>
    </w:p>
    <w:p w14:paraId="7348CE4D"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 xml:space="preserve">Bepaalde, vooral grotere activiteiten vereisen een intensieve opbouw- en afbraakperiode. In het dagtarief is voor deze activiteiten één kalenderdag voorafgaand aan de </w:t>
      </w:r>
      <w:proofErr w:type="spellStart"/>
      <w:r w:rsidRPr="00DD1FCE">
        <w:rPr>
          <w:rFonts w:ascii="Verdana" w:hAnsi="Verdana"/>
          <w:sz w:val="20"/>
          <w:szCs w:val="20"/>
        </w:rPr>
        <w:t>activiteitsdag</w:t>
      </w:r>
      <w:proofErr w:type="spellEnd"/>
      <w:r w:rsidRPr="00DD1FCE">
        <w:rPr>
          <w:rFonts w:ascii="Verdana" w:hAnsi="Verdana"/>
          <w:sz w:val="20"/>
          <w:szCs w:val="20"/>
        </w:rPr>
        <w:t xml:space="preserve"> als opbouwtijd voorzien. Iedere gebruiker krijgt tot 7 uur ’s morgens van de kalenderdag na de </w:t>
      </w:r>
      <w:proofErr w:type="spellStart"/>
      <w:r w:rsidRPr="00DD1FCE">
        <w:rPr>
          <w:rFonts w:ascii="Verdana" w:hAnsi="Verdana"/>
          <w:sz w:val="20"/>
          <w:szCs w:val="20"/>
        </w:rPr>
        <w:t>activiteitsdag</w:t>
      </w:r>
      <w:proofErr w:type="spellEnd"/>
      <w:r w:rsidRPr="00DD1FCE">
        <w:rPr>
          <w:rFonts w:ascii="Verdana" w:hAnsi="Verdana"/>
          <w:sz w:val="20"/>
          <w:szCs w:val="20"/>
        </w:rPr>
        <w:t xml:space="preserve"> de tijd om op te ruimen of af te breken. Gebruikers die activiteiten organiseren met een langere opbouw- en afbraaktijd betalen voor deze tijd 25 % van het basistarief per dag van het gewenste lokaal per kalenderdag. Opbouw de dag voor en opkuis de dag na een activiteit worden aanzien als een volledige dag, zelfs al wordt slechts een dagdeel gebruikt. </w:t>
      </w:r>
    </w:p>
    <w:p w14:paraId="4B1F6725"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Aanvragen voor meer dan 3 opeenvolgende dagen (behalve tentoonstellingen en theatervoorstellingen) worden ter goedkeuring voorgelegd aan het beheersorgaan. De aanvraag kan pas ontvankelijk worden verklaard mits het voorleggen van een duidelijke planning voor opbouw en afbraak waaruit de noodzaak tot het gebruik van de infrastructuur voor meer dan 3 dagen duidelijk af te leiden is.</w:t>
      </w:r>
    </w:p>
    <w:p w14:paraId="0EC4C3FF" w14:textId="77777777" w:rsidR="00D32E9A" w:rsidRPr="00DD1FCE" w:rsidRDefault="00D32E9A" w:rsidP="00D32E9A">
      <w:pPr>
        <w:spacing w:after="0" w:line="240" w:lineRule="auto"/>
        <w:ind w:left="737"/>
        <w:rPr>
          <w:rFonts w:ascii="Verdana" w:hAnsi="Verdana"/>
          <w:sz w:val="20"/>
          <w:szCs w:val="20"/>
        </w:rPr>
      </w:pPr>
    </w:p>
    <w:p w14:paraId="2D9FC10A" w14:textId="77777777"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Huurtarieven voor dagdelen.</w:t>
      </w:r>
    </w:p>
    <w:p w14:paraId="64BD6756"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Bepaalde activiteiten, zoals vergaderingen, lessen, of repetities door kleine theatergezelschappen of muziekgroepjes, zijn inclusief op- en afbouw beperkt in tijdsduur en vaak tot 1 dagdeel (voormiddag, namiddag of avond). Gebruikers die dergelijke activiteiten organiseren in de culturele infrastructuur, betalen daarvoor 25% van het basistarief per dag. Deze korting is enkel van toepassing in de volgende ruimtes: Sint-Pieterszaal boven, Wagenhuis, Woonhuis, Buurthuizen, de vergaderzalen van het Oud Gemeentehuis en het Natuureducatief Centrum ‘t Slot.</w:t>
      </w:r>
    </w:p>
    <w:p w14:paraId="51322BC1"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Gebruikers die dergelijke activiteiten organiseren die langer duren dan 1 dagdeel, betalen het basistarief per dag.</w:t>
      </w:r>
    </w:p>
    <w:p w14:paraId="0CC558F8" w14:textId="77777777" w:rsidR="00D32E9A" w:rsidRPr="00DD1FCE" w:rsidRDefault="00D32E9A" w:rsidP="00D32E9A">
      <w:pPr>
        <w:spacing w:after="0" w:line="240" w:lineRule="auto"/>
        <w:ind w:left="567"/>
        <w:rPr>
          <w:rFonts w:ascii="Verdana" w:hAnsi="Verdana"/>
          <w:sz w:val="20"/>
          <w:szCs w:val="20"/>
        </w:rPr>
      </w:pPr>
    </w:p>
    <w:p w14:paraId="09F2CB02" w14:textId="77777777" w:rsidR="00D32E9A" w:rsidRPr="00DD1FCE" w:rsidRDefault="00D32E9A" w:rsidP="00233085">
      <w:pPr>
        <w:numPr>
          <w:ilvl w:val="0"/>
          <w:numId w:val="10"/>
        </w:numPr>
        <w:spacing w:after="0" w:line="240" w:lineRule="auto"/>
        <w:ind w:left="1134" w:hanging="567"/>
        <w:rPr>
          <w:rFonts w:ascii="Verdana" w:hAnsi="Verdana"/>
          <w:sz w:val="20"/>
          <w:szCs w:val="20"/>
          <w:u w:val="single"/>
        </w:rPr>
      </w:pPr>
      <w:r w:rsidRPr="00DD1FCE">
        <w:rPr>
          <w:rFonts w:ascii="Verdana" w:hAnsi="Verdana"/>
          <w:sz w:val="20"/>
          <w:szCs w:val="20"/>
          <w:u w:val="single"/>
        </w:rPr>
        <w:t>Bijkomende vergoedingen.</w:t>
      </w:r>
    </w:p>
    <w:p w14:paraId="4262C5F2"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Het College van Burgemeester en Schepenen kan voor het niet naleven van de regels vastgelegd in dit reglement specifieke bijkomende vergoedingen opleggen. In ieder geval wordt voor het niet naleven van de volgende regels een bijkomende vergoeding opgelegd:</w:t>
      </w:r>
    </w:p>
    <w:p w14:paraId="6250B3EC" w14:textId="77777777" w:rsidR="00D32E9A" w:rsidRPr="00DD1FCE" w:rsidRDefault="00D32E9A" w:rsidP="00D32E9A">
      <w:pPr>
        <w:spacing w:after="0" w:line="240" w:lineRule="auto"/>
        <w:rPr>
          <w:rFonts w:ascii="Verdana" w:hAnsi="Verdana"/>
          <w:sz w:val="20"/>
          <w:szCs w:val="20"/>
        </w:rPr>
      </w:pPr>
    </w:p>
    <w:p w14:paraId="4B1900F5" w14:textId="77777777" w:rsidR="007019E3" w:rsidRDefault="007019E3">
      <w:pPr>
        <w:spacing w:after="0" w:line="240" w:lineRule="auto"/>
        <w:rPr>
          <w:rFonts w:ascii="Verdana" w:hAnsi="Verdana"/>
          <w:sz w:val="20"/>
          <w:szCs w:val="20"/>
          <w:u w:val="single"/>
        </w:rPr>
      </w:pPr>
      <w:r>
        <w:rPr>
          <w:rFonts w:ascii="Verdana" w:hAnsi="Verdana"/>
          <w:sz w:val="20"/>
          <w:szCs w:val="20"/>
          <w:u w:val="single"/>
        </w:rPr>
        <w:br w:type="page"/>
      </w:r>
    </w:p>
    <w:p w14:paraId="4D134ADC" w14:textId="4A30BEEA"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lastRenderedPageBreak/>
        <w:t>Niet naleven van de gebruiksregels:</w:t>
      </w:r>
    </w:p>
    <w:p w14:paraId="782BC9DD"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 xml:space="preserve">Wanneer de culturele infrastructuur toch gebruikt werd voor privaatgebruik (zoals communiefeesten, verjaardagsfeesten, …), wordt aan de gebruiker een bijkomende vergoeding van </w:t>
      </w:r>
      <w:r w:rsidRPr="00DD1FCE">
        <w:rPr>
          <w:rFonts w:ascii="Verdana" w:hAnsi="Verdana"/>
          <w:b/>
          <w:sz w:val="20"/>
          <w:szCs w:val="20"/>
        </w:rPr>
        <w:t>€ 250,00</w:t>
      </w:r>
      <w:r w:rsidRPr="00DD1FCE">
        <w:rPr>
          <w:rFonts w:ascii="Verdana" w:hAnsi="Verdana"/>
          <w:sz w:val="20"/>
          <w:szCs w:val="20"/>
        </w:rPr>
        <w:t xml:space="preserve"> aangerekend en wordt elk verder gebruik in de toekomst ontzegd;</w:t>
      </w:r>
    </w:p>
    <w:p w14:paraId="42EC0B5C"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Wanneer de culturele infrastructuur onderverhuurd werd of ter beschikking gesteld werd aan derden, of gebruikt werd voor andere doeleinden dan deze omschreven bij de aanvraag, wordt aan de gebruiker het huurtarief per dag voor de gebruikers uit categorie 4, bovenop de reeds vastgestelde huurprijs aangerekend, en wordt het gebruik van de culturele infrastructuur in kwestie voor 1 jaar ontzegd;</w:t>
      </w:r>
    </w:p>
    <w:p w14:paraId="747CADCC"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 xml:space="preserve">Wanneer na het afsluiten van de zaal door de gebruiker de lichten niet gedoofd werden of de verwarming niet op het minimum werd ingesteld, wordt een bijkomende vergoeding van </w:t>
      </w:r>
      <w:r w:rsidRPr="00DD1FCE">
        <w:rPr>
          <w:rFonts w:ascii="Verdana" w:hAnsi="Verdana"/>
          <w:b/>
          <w:sz w:val="20"/>
          <w:szCs w:val="20"/>
        </w:rPr>
        <w:t>€ 30,00</w:t>
      </w:r>
      <w:r w:rsidRPr="00DD1FCE">
        <w:rPr>
          <w:rFonts w:ascii="Verdana" w:hAnsi="Verdana"/>
          <w:sz w:val="20"/>
          <w:szCs w:val="20"/>
        </w:rPr>
        <w:t xml:space="preserve"> aangerekend;</w:t>
      </w:r>
    </w:p>
    <w:p w14:paraId="6E246218"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 xml:space="preserve">Wanneer de herstelling van schade (zie ook artikel 8 van het reglement) door het personeel van het gemeentebestuur uitgevoerd wordt, wordt naast de materiële kost ook een personeelskost aangerekend, zoals voorzien in punt </w:t>
      </w:r>
      <w:r w:rsidR="00D5066A" w:rsidRPr="00DD1FCE">
        <w:rPr>
          <w:rFonts w:ascii="Verdana" w:hAnsi="Verdana"/>
          <w:sz w:val="20"/>
          <w:szCs w:val="20"/>
        </w:rPr>
        <w:t>11</w:t>
      </w:r>
      <w:r w:rsidRPr="00DD1FCE">
        <w:rPr>
          <w:rFonts w:ascii="Verdana" w:hAnsi="Verdana"/>
          <w:sz w:val="20"/>
          <w:szCs w:val="20"/>
        </w:rPr>
        <w:t xml:space="preserve"> van het algemeen retributiereglement ‘</w:t>
      </w:r>
      <w:r w:rsidRPr="00DD1FCE">
        <w:rPr>
          <w:rFonts w:ascii="Verdana" w:hAnsi="Verdana"/>
          <w:bCs/>
          <w:sz w:val="20"/>
          <w:szCs w:val="20"/>
        </w:rPr>
        <w:t>Tussenkomsten van gemeentepersoneel ten gevolge van schade of vervuiling aan het gemeentelijk patrimonium.’</w:t>
      </w:r>
      <w:r w:rsidRPr="00DD1FCE">
        <w:rPr>
          <w:rFonts w:ascii="Verdana" w:hAnsi="Verdana"/>
          <w:sz w:val="20"/>
          <w:szCs w:val="20"/>
        </w:rPr>
        <w:t>;</w:t>
      </w:r>
    </w:p>
    <w:p w14:paraId="04D41DA5"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 xml:space="preserve">Wanneer schade vastgesteld wordt aan het sanitair blok als gevolg van ongeoorloofd gebruik, wordt bovenop de kostprijs voor de herstelling, een bijkomende vergoeding van </w:t>
      </w:r>
      <w:r w:rsidRPr="00DD1FCE">
        <w:rPr>
          <w:rFonts w:ascii="Verdana" w:hAnsi="Verdana"/>
          <w:b/>
          <w:sz w:val="20"/>
          <w:szCs w:val="20"/>
        </w:rPr>
        <w:t>€ 50,00</w:t>
      </w:r>
      <w:r w:rsidRPr="00DD1FCE">
        <w:rPr>
          <w:rFonts w:ascii="Verdana" w:hAnsi="Verdana"/>
          <w:sz w:val="20"/>
          <w:szCs w:val="20"/>
        </w:rPr>
        <w:t xml:space="preserve"> per toilet opgelegd;</w:t>
      </w:r>
    </w:p>
    <w:p w14:paraId="5881FE35"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eastAsiaTheme="minorHAnsi" w:hAnsi="Verdana" w:cs="Verdana-Bold"/>
          <w:bCs/>
          <w:sz w:val="20"/>
          <w:szCs w:val="20"/>
        </w:rPr>
        <w:t>Wanneer schade aan of verlies van de inboedel (het meubilair, horecabenodigdheden incl. herbruikbare bekers, audiovisueel materiaal, ...)</w:t>
      </w:r>
      <w:r w:rsidRPr="00DD1FCE">
        <w:rPr>
          <w:rFonts w:ascii="Verdana" w:hAnsi="Verdana"/>
          <w:sz w:val="20"/>
          <w:szCs w:val="20"/>
        </w:rPr>
        <w:t xml:space="preserve"> </w:t>
      </w:r>
      <w:r w:rsidRPr="00DD1FCE">
        <w:rPr>
          <w:rFonts w:ascii="Verdana" w:eastAsiaTheme="minorHAnsi" w:hAnsi="Verdana" w:cs="Verdana-Bold"/>
          <w:bCs/>
          <w:sz w:val="20"/>
          <w:szCs w:val="20"/>
        </w:rPr>
        <w:t>vastgesteld wordt, wordt de nieuwwaarde van het stuk in kwestie</w:t>
      </w:r>
      <w:r w:rsidRPr="00DD1FCE">
        <w:rPr>
          <w:rFonts w:ascii="Verdana" w:hAnsi="Verdana"/>
          <w:sz w:val="20"/>
          <w:szCs w:val="20"/>
        </w:rPr>
        <w:t xml:space="preserve"> </w:t>
      </w:r>
      <w:r w:rsidRPr="00DD1FCE">
        <w:rPr>
          <w:rFonts w:ascii="Verdana" w:eastAsiaTheme="minorHAnsi" w:hAnsi="Verdana" w:cs="Verdana-Bold"/>
          <w:bCs/>
          <w:sz w:val="20"/>
          <w:szCs w:val="20"/>
        </w:rPr>
        <w:t>aangerekend;</w:t>
      </w:r>
    </w:p>
    <w:p w14:paraId="0E022B19"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 xml:space="preserve">Wanneer er andere bieren en frisdranken verkocht of verdeeld worden dan deze die door het College van Burgemeester en Schepenen werden vastgesteld, wordt een bijkomende vergoeding van </w:t>
      </w:r>
      <w:r w:rsidRPr="00DD1FCE">
        <w:rPr>
          <w:rFonts w:ascii="Verdana" w:hAnsi="Verdana"/>
          <w:b/>
          <w:sz w:val="20"/>
          <w:szCs w:val="20"/>
        </w:rPr>
        <w:t>€ 300,00</w:t>
      </w:r>
      <w:r w:rsidRPr="00DD1FCE">
        <w:rPr>
          <w:rFonts w:ascii="Verdana" w:hAnsi="Verdana"/>
          <w:sz w:val="20"/>
          <w:szCs w:val="20"/>
        </w:rPr>
        <w:t xml:space="preserve"> aangerekend. Deze bijkomende vergoeding kan geenszins als schenkrecht beschouwd worden.</w:t>
      </w:r>
    </w:p>
    <w:p w14:paraId="043C0A85" w14:textId="77777777" w:rsidR="00D32E9A" w:rsidRPr="00DD1FCE" w:rsidRDefault="00D32E9A" w:rsidP="00D32E9A">
      <w:pPr>
        <w:spacing w:after="0" w:line="240" w:lineRule="auto"/>
        <w:rPr>
          <w:rFonts w:ascii="Verdana" w:hAnsi="Verdana"/>
          <w:sz w:val="20"/>
          <w:szCs w:val="20"/>
        </w:rPr>
      </w:pPr>
    </w:p>
    <w:p w14:paraId="0E6C38C8" w14:textId="77777777"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Niet naleven van de opkuisregels:</w:t>
      </w:r>
    </w:p>
    <w:p w14:paraId="68CB076D"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Wanneer een gebruiker de opkuisregels niet naleeft en de vrijetijdsdienst gemeentepersoneel moet opvorderen om de infrastructuur alsnog in orde te brengen, wordt de kost voor het inzetten van het gemeentepersoneel, zoals voorzien in het algemeen retributiereglement aangerekend;</w:t>
      </w:r>
    </w:p>
    <w:p w14:paraId="4FE8D855"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 xml:space="preserve">Wanneer glazen, koppen, borden, schenkborden, bestek, toog en afwastafels niet werden afgewassen, of wanneer tafels en stoelen niet werden afgewassen en op hun voorziene stallingsplaats worden teruggezet, of wanneer de sorteerregels voor het afval niet werden gerespecteerd, wordt een bijkomende vergoeding van </w:t>
      </w:r>
      <w:r w:rsidRPr="00DD1FCE">
        <w:rPr>
          <w:rFonts w:ascii="Verdana" w:hAnsi="Verdana"/>
          <w:b/>
          <w:sz w:val="20"/>
          <w:szCs w:val="20"/>
        </w:rPr>
        <w:t>€ 30,00</w:t>
      </w:r>
      <w:r w:rsidRPr="00DD1FCE">
        <w:rPr>
          <w:rFonts w:ascii="Verdana" w:hAnsi="Verdana"/>
          <w:sz w:val="20"/>
          <w:szCs w:val="20"/>
        </w:rPr>
        <w:t xml:space="preserve"> aangerekend, bovenop de kost voor het inzetten van gemeentepersoneel.</w:t>
      </w:r>
    </w:p>
    <w:p w14:paraId="32C018C2" w14:textId="77777777" w:rsidR="00D32E9A" w:rsidRPr="00DD1FCE" w:rsidRDefault="00D32E9A" w:rsidP="00D32E9A">
      <w:pPr>
        <w:spacing w:after="0" w:line="240" w:lineRule="auto"/>
        <w:rPr>
          <w:rFonts w:ascii="Verdana" w:hAnsi="Verdana"/>
          <w:sz w:val="20"/>
          <w:szCs w:val="20"/>
        </w:rPr>
      </w:pPr>
    </w:p>
    <w:p w14:paraId="0E82A930" w14:textId="77777777"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Niet naleven van de veiligheidsregels:</w:t>
      </w:r>
    </w:p>
    <w:p w14:paraId="45A160B1"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Door het niet naleven van onderstaande veiligheidsregels, worden de kosten die hieraan verbonden zijn, aangerekend aan de gebruiker:</w:t>
      </w:r>
    </w:p>
    <w:p w14:paraId="5B07405D"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het bewust in werking stellen van brandblustoestellen en muurhaspels zonder dat daar enige aanleiding toe is;</w:t>
      </w:r>
    </w:p>
    <w:p w14:paraId="403D165D"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het niet respecteren van de cascade die moet gehanteerd worden voor het oproepen van verantwoordelijken of brandweer bij elke beginnende brand;</w:t>
      </w:r>
    </w:p>
    <w:p w14:paraId="028FBAD1" w14:textId="77777777" w:rsidR="00D32E9A" w:rsidRPr="00DD1FCE" w:rsidRDefault="00D32E9A" w:rsidP="00233085">
      <w:pPr>
        <w:numPr>
          <w:ilvl w:val="0"/>
          <w:numId w:val="12"/>
        </w:numPr>
        <w:tabs>
          <w:tab w:val="left" w:pos="1560"/>
        </w:tabs>
        <w:spacing w:after="0" w:line="240" w:lineRule="auto"/>
        <w:ind w:left="1560" w:hanging="426"/>
        <w:rPr>
          <w:rFonts w:ascii="Verdana" w:hAnsi="Verdana"/>
          <w:sz w:val="20"/>
          <w:szCs w:val="20"/>
        </w:rPr>
      </w:pPr>
      <w:r w:rsidRPr="00DD1FCE">
        <w:rPr>
          <w:rFonts w:ascii="Verdana" w:hAnsi="Verdana"/>
          <w:sz w:val="20"/>
          <w:szCs w:val="20"/>
        </w:rPr>
        <w:t>het niet naleven van de algemene veiligheidsvoorschriften.</w:t>
      </w:r>
    </w:p>
    <w:p w14:paraId="5EFE8CE9" w14:textId="77777777" w:rsidR="00D32E9A" w:rsidRPr="00DD1FCE" w:rsidRDefault="00D32E9A" w:rsidP="00233085">
      <w:pPr>
        <w:numPr>
          <w:ilvl w:val="0"/>
          <w:numId w:val="10"/>
        </w:numPr>
        <w:spacing w:after="0" w:line="240" w:lineRule="auto"/>
        <w:ind w:left="1134" w:hanging="567"/>
        <w:rPr>
          <w:rFonts w:ascii="Verdana" w:hAnsi="Verdana"/>
          <w:sz w:val="20"/>
          <w:szCs w:val="20"/>
          <w:u w:val="single"/>
        </w:rPr>
      </w:pPr>
      <w:r w:rsidRPr="00DD1FCE">
        <w:rPr>
          <w:rFonts w:ascii="Verdana" w:hAnsi="Verdana"/>
          <w:sz w:val="20"/>
          <w:szCs w:val="20"/>
          <w:u w:val="single"/>
        </w:rPr>
        <w:t>Huurtarieven voor regelmatig gebruik.</w:t>
      </w:r>
    </w:p>
    <w:p w14:paraId="6670AE32" w14:textId="77777777" w:rsidR="00D32E9A" w:rsidRPr="00DD1FCE" w:rsidRDefault="00D32E9A" w:rsidP="00D32E9A">
      <w:pPr>
        <w:spacing w:after="0" w:line="240" w:lineRule="auto"/>
        <w:rPr>
          <w:rFonts w:ascii="Verdana" w:hAnsi="Verdana"/>
          <w:sz w:val="20"/>
          <w:szCs w:val="20"/>
          <w:u w:val="single"/>
        </w:rPr>
      </w:pPr>
    </w:p>
    <w:p w14:paraId="0BD7A60F" w14:textId="77777777"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Huurtarieven voor regelmatig gebruik.</w:t>
      </w:r>
    </w:p>
    <w:p w14:paraId="6B0A4485"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Per gebruiksmoment wordt steeds 10% van het basistarief per dag voor de gebruikte zaal in kwestie aangerekend, ook al is de activiteit beperkt tot een dagdeel (zoals bepaald in dit punt tarieven vermeld in 1.3). De huur van het regelmatig gebruik wordt maandelijks afgerekend aan de hand van een factuur.</w:t>
      </w:r>
    </w:p>
    <w:p w14:paraId="03F38F91" w14:textId="77777777" w:rsidR="00D32E9A" w:rsidRPr="00DD1FCE" w:rsidRDefault="00D32E9A" w:rsidP="00D32E9A">
      <w:pPr>
        <w:spacing w:after="0" w:line="240" w:lineRule="auto"/>
        <w:ind w:left="1134"/>
        <w:rPr>
          <w:rFonts w:ascii="Verdana" w:hAnsi="Verdana"/>
          <w:sz w:val="20"/>
          <w:szCs w:val="20"/>
        </w:rPr>
      </w:pPr>
    </w:p>
    <w:p w14:paraId="31D75ADC"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lastRenderedPageBreak/>
        <w:t>Als de regelmatige gebruiker wenst af te wijken van de geplande data, moet hij dit schriftelijk meedelen aan de vrijetijdsdienst. De evenementencoach beslist over een afwijking van gebruik afhankelijk van de beschikbaarheid van de culturele infrastructuur in kwestie. Als men de afwijking op de geplande data niet meedeelt aan de vrijetijdsdienst en er blijkt een andere gebruiker toestemming te hebben gekregen tot gebruik van de infrastructuur, dan wordt voorrang verleend aan de gebruiker die een gebruiksovereenkomst kan voorleggen.</w:t>
      </w:r>
    </w:p>
    <w:p w14:paraId="2DC571B4" w14:textId="77777777" w:rsidR="00D32E9A" w:rsidRPr="00DD1FCE" w:rsidRDefault="00D32E9A" w:rsidP="00D32E9A">
      <w:pPr>
        <w:spacing w:after="0" w:line="240" w:lineRule="auto"/>
        <w:rPr>
          <w:rFonts w:ascii="Verdana" w:hAnsi="Verdana"/>
          <w:sz w:val="20"/>
          <w:szCs w:val="20"/>
        </w:rPr>
      </w:pPr>
    </w:p>
    <w:p w14:paraId="0AA7E0AF" w14:textId="1AE34924" w:rsidR="00D32E9A" w:rsidRPr="00DD1FCE" w:rsidRDefault="00D32E9A" w:rsidP="00233085">
      <w:pPr>
        <w:numPr>
          <w:ilvl w:val="1"/>
          <w:numId w:val="10"/>
        </w:numPr>
        <w:spacing w:after="0" w:line="240" w:lineRule="auto"/>
        <w:ind w:left="1134" w:hanging="578"/>
        <w:rPr>
          <w:rFonts w:ascii="Verdana" w:hAnsi="Verdana"/>
          <w:sz w:val="20"/>
          <w:szCs w:val="20"/>
          <w:u w:val="single"/>
        </w:rPr>
      </w:pPr>
      <w:r w:rsidRPr="00DD1FCE">
        <w:rPr>
          <w:rFonts w:ascii="Verdana" w:hAnsi="Verdana"/>
          <w:sz w:val="20"/>
          <w:szCs w:val="20"/>
          <w:u w:val="single"/>
        </w:rPr>
        <w:t>Huurtarieven voor permanent gebruik.</w:t>
      </w:r>
    </w:p>
    <w:p w14:paraId="65634854"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 xml:space="preserve">Het gemeentebestuur biedt aan een beperkt aantal gebruikers uit categorie 2 en 3 (zoals voorzien in dit punt tarieven vermeld in 1.1) (met uitzondering van de individuele gebruikers die een socioculturele activiteit met openbaar karakter organiseren) de mogelijkheid om permanent gebruik te maken van specifieke (aanpalende) ruimtes van de culturele infrastructuur tegen een jaarlijkse vaste huurprijs voor enerzijds het opbergen van materiaal en anderzijds als </w:t>
      </w:r>
      <w:proofErr w:type="spellStart"/>
      <w:r w:rsidRPr="00DD1FCE">
        <w:rPr>
          <w:rFonts w:ascii="Verdana" w:hAnsi="Verdana"/>
          <w:sz w:val="20"/>
          <w:szCs w:val="20"/>
        </w:rPr>
        <w:t>activiteitsruimte</w:t>
      </w:r>
      <w:proofErr w:type="spellEnd"/>
      <w:r w:rsidRPr="00DD1FCE">
        <w:rPr>
          <w:rFonts w:ascii="Verdana" w:hAnsi="Verdana"/>
          <w:sz w:val="20"/>
          <w:szCs w:val="20"/>
        </w:rPr>
        <w:t xml:space="preserve"> (= atelierruimte).  Dit recht is exclusief voorbehouden aan die gebruikers waarvan hun karakteristieke werking dit vereist in combinatie met opslag van veel, groot en/of zwaar materiaal.</w:t>
      </w:r>
    </w:p>
    <w:p w14:paraId="2CDAA58B"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Gebruikers die permanent gebruik willen maken van een ruimte, doen een gemotiveerde aanvraag bij het College van Burgemeester en Schepenen.</w:t>
      </w:r>
    </w:p>
    <w:p w14:paraId="5B0D95F8" w14:textId="77777777" w:rsidR="00D32E9A" w:rsidRPr="00DD1FCE" w:rsidRDefault="00D32E9A" w:rsidP="00D32E9A">
      <w:pPr>
        <w:spacing w:after="0" w:line="240" w:lineRule="auto"/>
        <w:ind w:left="567"/>
        <w:rPr>
          <w:rFonts w:ascii="Verdana" w:hAnsi="Verdana"/>
          <w:sz w:val="20"/>
          <w:szCs w:val="20"/>
        </w:rPr>
      </w:pPr>
    </w:p>
    <w:p w14:paraId="333F2815" w14:textId="77777777" w:rsidR="00D32E9A" w:rsidRPr="00DD1FCE" w:rsidRDefault="00D32E9A" w:rsidP="00D32E9A">
      <w:pPr>
        <w:spacing w:after="0" w:line="240" w:lineRule="auto"/>
        <w:ind w:left="1134"/>
        <w:rPr>
          <w:rFonts w:ascii="Verdana" w:hAnsi="Verdana"/>
          <w:sz w:val="20"/>
          <w:szCs w:val="20"/>
        </w:rPr>
      </w:pPr>
      <w:r w:rsidRPr="00DD1FCE">
        <w:rPr>
          <w:rFonts w:ascii="Verdana" w:hAnsi="Verdana"/>
          <w:sz w:val="20"/>
          <w:szCs w:val="20"/>
        </w:rPr>
        <w:t>De huurprijs van deze ruimtes wordt vastgesteld als volgt:</w:t>
      </w:r>
    </w:p>
    <w:p w14:paraId="18F17111" w14:textId="77777777" w:rsidR="00D32E9A" w:rsidRPr="00DD1FCE" w:rsidRDefault="00D32E9A" w:rsidP="00233085">
      <w:pPr>
        <w:pStyle w:val="Lijstalinea"/>
        <w:numPr>
          <w:ilvl w:val="0"/>
          <w:numId w:val="11"/>
        </w:numPr>
        <w:spacing w:after="0" w:line="240" w:lineRule="auto"/>
        <w:ind w:left="1418" w:hanging="284"/>
        <w:rPr>
          <w:rFonts w:ascii="Verdana" w:hAnsi="Verdana"/>
          <w:sz w:val="20"/>
          <w:szCs w:val="20"/>
        </w:rPr>
      </w:pPr>
      <w:r w:rsidRPr="00DD1FCE">
        <w:rPr>
          <w:rFonts w:ascii="Verdana" w:hAnsi="Verdana"/>
          <w:sz w:val="20"/>
          <w:szCs w:val="20"/>
        </w:rPr>
        <w:t xml:space="preserve">De huurprijs wordt bepaald in een specifiek contract of </w:t>
      </w:r>
      <w:proofErr w:type="spellStart"/>
      <w:r w:rsidRPr="00DD1FCE">
        <w:rPr>
          <w:rFonts w:ascii="Verdana" w:hAnsi="Verdana"/>
          <w:sz w:val="20"/>
          <w:szCs w:val="20"/>
        </w:rPr>
        <w:t>samenwerkings-overeenkomst</w:t>
      </w:r>
      <w:proofErr w:type="spellEnd"/>
      <w:r w:rsidRPr="00DD1FCE">
        <w:rPr>
          <w:rFonts w:ascii="Verdana" w:hAnsi="Verdana"/>
          <w:sz w:val="20"/>
          <w:szCs w:val="20"/>
        </w:rPr>
        <w:t>;</w:t>
      </w:r>
    </w:p>
    <w:p w14:paraId="018B5EF0" w14:textId="77777777" w:rsidR="00D32E9A" w:rsidRPr="00DD1FCE" w:rsidRDefault="00D32E9A" w:rsidP="00233085">
      <w:pPr>
        <w:numPr>
          <w:ilvl w:val="0"/>
          <w:numId w:val="11"/>
        </w:numPr>
        <w:spacing w:after="0" w:line="240" w:lineRule="auto"/>
        <w:ind w:left="1418" w:hanging="284"/>
        <w:rPr>
          <w:rFonts w:ascii="Verdana" w:hAnsi="Verdana"/>
          <w:sz w:val="20"/>
          <w:szCs w:val="20"/>
        </w:rPr>
      </w:pPr>
      <w:r w:rsidRPr="00DD1FCE">
        <w:rPr>
          <w:rFonts w:ascii="Verdana" w:hAnsi="Verdana"/>
          <w:sz w:val="20"/>
          <w:szCs w:val="20"/>
        </w:rPr>
        <w:t xml:space="preserve">bergruimte tegen de vaste jaarlijks huurprijs van </w:t>
      </w:r>
      <w:r w:rsidRPr="00DD1FCE">
        <w:rPr>
          <w:rFonts w:ascii="Verdana" w:hAnsi="Verdana"/>
          <w:b/>
          <w:sz w:val="20"/>
          <w:szCs w:val="20"/>
        </w:rPr>
        <w:t>€ 1,00 per m²</w:t>
      </w:r>
      <w:r w:rsidRPr="00DD1FCE">
        <w:rPr>
          <w:rFonts w:ascii="Verdana" w:hAnsi="Verdana"/>
          <w:sz w:val="20"/>
          <w:szCs w:val="20"/>
        </w:rPr>
        <w:t>;</w:t>
      </w:r>
    </w:p>
    <w:p w14:paraId="5AC5D4C8" w14:textId="77777777" w:rsidR="00D32E9A" w:rsidRPr="00DD1FCE" w:rsidRDefault="00D32E9A" w:rsidP="00233085">
      <w:pPr>
        <w:numPr>
          <w:ilvl w:val="0"/>
          <w:numId w:val="11"/>
        </w:numPr>
        <w:spacing w:after="0" w:line="240" w:lineRule="auto"/>
        <w:ind w:left="1418" w:hanging="284"/>
        <w:rPr>
          <w:rFonts w:ascii="Verdana" w:hAnsi="Verdana"/>
          <w:sz w:val="20"/>
          <w:szCs w:val="20"/>
        </w:rPr>
      </w:pPr>
      <w:r w:rsidRPr="00DD1FCE">
        <w:rPr>
          <w:rFonts w:ascii="Verdana" w:hAnsi="Verdana"/>
          <w:sz w:val="20"/>
          <w:szCs w:val="20"/>
        </w:rPr>
        <w:t xml:space="preserve">atelierruimte tegen de vaste jaarlijkse huurprijs </w:t>
      </w:r>
      <w:r w:rsidRPr="00DD1FCE">
        <w:rPr>
          <w:rFonts w:ascii="Verdana" w:hAnsi="Verdana"/>
          <w:b/>
          <w:sz w:val="20"/>
          <w:szCs w:val="20"/>
        </w:rPr>
        <w:t>€ 2,50 per m²</w:t>
      </w:r>
      <w:r w:rsidRPr="00DD1FCE">
        <w:rPr>
          <w:rFonts w:ascii="Verdana" w:hAnsi="Verdana"/>
          <w:sz w:val="20"/>
          <w:szCs w:val="20"/>
        </w:rPr>
        <w:t>.</w:t>
      </w:r>
    </w:p>
    <w:p w14:paraId="7280F451" w14:textId="77777777" w:rsidR="00D32E9A" w:rsidRPr="00DD1FCE" w:rsidRDefault="00D32E9A" w:rsidP="00D32E9A">
      <w:pPr>
        <w:spacing w:after="0" w:line="240" w:lineRule="auto"/>
        <w:rPr>
          <w:rFonts w:ascii="Verdana" w:hAnsi="Verdana"/>
          <w:sz w:val="20"/>
          <w:szCs w:val="20"/>
        </w:rPr>
      </w:pPr>
    </w:p>
    <w:p w14:paraId="5829AFCD" w14:textId="77777777" w:rsidR="00D32E9A" w:rsidRPr="00DD1FCE" w:rsidRDefault="00D32E9A" w:rsidP="00D32E9A">
      <w:pPr>
        <w:spacing w:after="0" w:line="240" w:lineRule="auto"/>
        <w:ind w:left="1134"/>
        <w:rPr>
          <w:rFonts w:ascii="Verdana" w:hAnsi="Verdana"/>
          <w:sz w:val="20"/>
          <w:szCs w:val="20"/>
          <w:lang w:val="nl-NL"/>
        </w:rPr>
      </w:pPr>
      <w:r w:rsidRPr="00DD1FCE">
        <w:rPr>
          <w:rFonts w:ascii="Verdana" w:hAnsi="Verdana"/>
          <w:sz w:val="20"/>
          <w:szCs w:val="20"/>
          <w:lang w:val="nl-NL"/>
        </w:rPr>
        <w:t xml:space="preserve">Iedere permanente gebruiker, met uitzondering van zij waarvan de huurprijs in een specifiek contract of samenwerkingsovereenkomst werd vastgelegd, betaalt op jaarbasis maximaal </w:t>
      </w:r>
      <w:r w:rsidRPr="00DD1FCE">
        <w:rPr>
          <w:rFonts w:ascii="Verdana" w:hAnsi="Verdana"/>
          <w:b/>
          <w:sz w:val="20"/>
          <w:szCs w:val="20"/>
          <w:lang w:val="nl-NL"/>
        </w:rPr>
        <w:t>€ 250,00</w:t>
      </w:r>
      <w:r w:rsidRPr="00DD1FCE">
        <w:rPr>
          <w:rFonts w:ascii="Verdana" w:hAnsi="Verdana"/>
          <w:sz w:val="20"/>
          <w:szCs w:val="20"/>
          <w:lang w:val="nl-NL"/>
        </w:rPr>
        <w:t>.</w:t>
      </w:r>
    </w:p>
    <w:p w14:paraId="524A265C" w14:textId="77777777" w:rsidR="00D32E9A" w:rsidRPr="00DD1FCE" w:rsidRDefault="00D32E9A" w:rsidP="00D32E9A">
      <w:pPr>
        <w:spacing w:after="0" w:line="240" w:lineRule="auto"/>
        <w:ind w:leftChars="322" w:left="708"/>
        <w:rPr>
          <w:rFonts w:ascii="Verdana" w:hAnsi="Verdana"/>
          <w:sz w:val="20"/>
          <w:szCs w:val="20"/>
          <w:u w:val="single"/>
        </w:rPr>
      </w:pPr>
    </w:p>
    <w:p w14:paraId="01AE7DEE" w14:textId="77777777" w:rsidR="00D32E9A" w:rsidRPr="00DD1FCE" w:rsidRDefault="00D32E9A" w:rsidP="00233085">
      <w:pPr>
        <w:numPr>
          <w:ilvl w:val="0"/>
          <w:numId w:val="10"/>
        </w:numPr>
        <w:spacing w:after="0" w:line="240" w:lineRule="auto"/>
        <w:ind w:left="1134" w:hanging="567"/>
        <w:rPr>
          <w:rFonts w:ascii="Verdana" w:hAnsi="Verdana"/>
          <w:sz w:val="20"/>
          <w:szCs w:val="20"/>
          <w:u w:val="single"/>
        </w:rPr>
      </w:pPr>
      <w:r w:rsidRPr="00DD1FCE">
        <w:rPr>
          <w:rFonts w:ascii="Verdana" w:hAnsi="Verdana"/>
          <w:sz w:val="20"/>
          <w:szCs w:val="20"/>
          <w:u w:val="single"/>
        </w:rPr>
        <w:t>Gebruik van meerdere ruimtes op hetzelfde moment.</w:t>
      </w:r>
    </w:p>
    <w:p w14:paraId="1E21B328" w14:textId="77777777" w:rsidR="00D32E9A" w:rsidRPr="00DD1FCE" w:rsidRDefault="00D32E9A" w:rsidP="00D32E9A">
      <w:pPr>
        <w:spacing w:after="0" w:line="240" w:lineRule="auto"/>
        <w:ind w:leftChars="515" w:left="1133"/>
        <w:rPr>
          <w:rFonts w:ascii="Verdana" w:hAnsi="Verdana"/>
          <w:sz w:val="20"/>
          <w:szCs w:val="20"/>
        </w:rPr>
      </w:pPr>
      <w:r w:rsidRPr="00DD1FCE">
        <w:rPr>
          <w:rFonts w:ascii="Verdana" w:hAnsi="Verdana"/>
          <w:sz w:val="20"/>
          <w:szCs w:val="20"/>
        </w:rPr>
        <w:t>Als men over meerdere ruimtes tegelijkertijd wenst te beschikken, betaalt de gebruiker de som van de huurprijzen bepaald per ruimte.</w:t>
      </w:r>
    </w:p>
    <w:p w14:paraId="0DE2D902" w14:textId="77777777" w:rsidR="00D32E9A" w:rsidRPr="00DD1FCE" w:rsidRDefault="00D32E9A" w:rsidP="00D32E9A">
      <w:pPr>
        <w:spacing w:after="0" w:line="240" w:lineRule="auto"/>
        <w:ind w:leftChars="257" w:left="565"/>
        <w:rPr>
          <w:rFonts w:ascii="Verdana" w:hAnsi="Verdana"/>
          <w:sz w:val="20"/>
          <w:szCs w:val="20"/>
        </w:rPr>
      </w:pPr>
    </w:p>
    <w:p w14:paraId="52ABD32E" w14:textId="77777777" w:rsidR="00D32E9A" w:rsidRPr="00DD1FCE" w:rsidRDefault="00D32E9A" w:rsidP="00233085">
      <w:pPr>
        <w:numPr>
          <w:ilvl w:val="0"/>
          <w:numId w:val="10"/>
        </w:numPr>
        <w:spacing w:after="0" w:line="240" w:lineRule="auto"/>
        <w:ind w:left="1134" w:hanging="567"/>
        <w:rPr>
          <w:rFonts w:ascii="Verdana" w:hAnsi="Verdana"/>
          <w:sz w:val="20"/>
          <w:szCs w:val="20"/>
          <w:u w:val="single"/>
        </w:rPr>
      </w:pPr>
      <w:r w:rsidRPr="00DD1FCE">
        <w:rPr>
          <w:rFonts w:ascii="Verdana" w:hAnsi="Verdana"/>
          <w:sz w:val="20"/>
          <w:szCs w:val="20"/>
          <w:u w:val="single"/>
        </w:rPr>
        <w:t>Uitzonderingen</w:t>
      </w:r>
    </w:p>
    <w:p w14:paraId="24D1610E" w14:textId="77777777" w:rsidR="00D32E9A" w:rsidRPr="00DD1FCE" w:rsidRDefault="00D32E9A" w:rsidP="00F85716">
      <w:pPr>
        <w:spacing w:after="0" w:line="240" w:lineRule="auto"/>
        <w:ind w:left="1418" w:hanging="284"/>
        <w:rPr>
          <w:rFonts w:ascii="Verdana" w:hAnsi="Verdana"/>
          <w:sz w:val="20"/>
          <w:szCs w:val="20"/>
        </w:rPr>
      </w:pPr>
      <w:r w:rsidRPr="00DD1FCE">
        <w:rPr>
          <w:rFonts w:ascii="Verdana" w:hAnsi="Verdana"/>
          <w:sz w:val="20"/>
          <w:szCs w:val="20"/>
        </w:rPr>
        <w:t>- In afwijking van artikel 10 van het reglement betalen adviesraden geen huur wanneer zij gebruik maken van de culturele infrastructuur voor de organisatie van activiteiten of vergaderingen die rechtstreeks betrekking hebben op hun adviesopdracht (zoals Raad van bestuur of Algemene Vergadering).</w:t>
      </w:r>
    </w:p>
    <w:p w14:paraId="0F852BA8" w14:textId="77777777" w:rsidR="001C52AD" w:rsidRPr="00DD1FCE" w:rsidRDefault="00D32E9A" w:rsidP="00F85716">
      <w:pPr>
        <w:spacing w:after="0" w:line="240" w:lineRule="auto"/>
        <w:ind w:left="1418" w:hanging="284"/>
        <w:rPr>
          <w:rFonts w:ascii="Verdana" w:hAnsi="Verdana"/>
          <w:sz w:val="20"/>
          <w:szCs w:val="20"/>
        </w:rPr>
      </w:pPr>
      <w:r w:rsidRPr="00DD1FCE">
        <w:rPr>
          <w:rFonts w:ascii="Verdana" w:hAnsi="Verdana"/>
          <w:sz w:val="20"/>
          <w:szCs w:val="20"/>
        </w:rPr>
        <w:t xml:space="preserve">- In afwijking van artikel 10 van het reglement betaalt de heemkundige kring </w:t>
      </w:r>
      <w:proofErr w:type="spellStart"/>
      <w:r w:rsidRPr="00DD1FCE">
        <w:rPr>
          <w:rFonts w:ascii="Verdana" w:hAnsi="Verdana"/>
          <w:sz w:val="20"/>
          <w:szCs w:val="20"/>
        </w:rPr>
        <w:t>Cuerna</w:t>
      </w:r>
      <w:proofErr w:type="spellEnd"/>
      <w:r w:rsidRPr="00DD1FCE">
        <w:rPr>
          <w:rFonts w:ascii="Verdana" w:hAnsi="Verdana"/>
          <w:sz w:val="20"/>
          <w:szCs w:val="20"/>
        </w:rPr>
        <w:t xml:space="preserve"> geen huurprijs voor het huren en gebruiken van de tentoonstellingsruimte in het Oud gemeentehuis.</w:t>
      </w:r>
    </w:p>
    <w:p w14:paraId="02E89025" w14:textId="77777777" w:rsidR="00D32E9A" w:rsidRPr="00DD1FCE" w:rsidRDefault="00D32E9A" w:rsidP="00F85716">
      <w:pPr>
        <w:spacing w:after="0" w:line="240" w:lineRule="auto"/>
        <w:ind w:left="1418" w:hanging="284"/>
        <w:rPr>
          <w:rFonts w:ascii="Verdana" w:hAnsi="Verdana"/>
          <w:sz w:val="20"/>
          <w:szCs w:val="20"/>
        </w:rPr>
      </w:pPr>
      <w:r w:rsidRPr="00DD1FCE">
        <w:rPr>
          <w:rFonts w:ascii="Verdana" w:hAnsi="Verdana"/>
          <w:sz w:val="20"/>
          <w:szCs w:val="20"/>
        </w:rPr>
        <w:t>- Als een gebruiker een benefietactiviteit organiseert, kan het College van Burgemeester en Schepenen een goedkoper tarief instellen voor de gebruiker in kwestie. De gebruiker wordt</w:t>
      </w:r>
      <w:r w:rsidRPr="00DD1FCE">
        <w:rPr>
          <w:rFonts w:ascii="Verdana" w:hAnsi="Verdana"/>
          <w:b/>
          <w:sz w:val="20"/>
          <w:szCs w:val="20"/>
        </w:rPr>
        <w:t xml:space="preserve"> </w:t>
      </w:r>
      <w:r w:rsidRPr="00DD1FCE">
        <w:rPr>
          <w:rFonts w:ascii="Verdana" w:hAnsi="Verdana"/>
          <w:sz w:val="20"/>
          <w:szCs w:val="20"/>
        </w:rPr>
        <w:t xml:space="preserve">dan, in afwijking van artikel 3 van het reglement, 1 categorie lager ingedeeld dan oorspronkelijk zou gelden. De gebruiker dient dit echter expliciet bij het College aan te vragen en dient daarbij te verduidelijken aan welk goed doel de winst van de activiteit integraal zal geschonken worden. De gebruiker levert uiterlijk 2 maanden na de activiteit het bewijs van het overmaken van deze winst. </w:t>
      </w:r>
    </w:p>
    <w:p w14:paraId="2EEE9330" w14:textId="015EB999" w:rsidR="00F85716" w:rsidRPr="00DD1FCE" w:rsidRDefault="00F85716">
      <w:pPr>
        <w:spacing w:after="0" w:line="240" w:lineRule="auto"/>
        <w:rPr>
          <w:rFonts w:ascii="Verdana" w:hAnsi="Verdana"/>
          <w:sz w:val="20"/>
          <w:szCs w:val="20"/>
          <w:u w:val="single"/>
        </w:rPr>
      </w:pPr>
    </w:p>
    <w:p w14:paraId="4EB27AC9" w14:textId="77777777" w:rsidR="007019E3" w:rsidRDefault="007019E3">
      <w:pPr>
        <w:spacing w:after="0" w:line="240" w:lineRule="auto"/>
        <w:rPr>
          <w:rFonts w:ascii="Verdana" w:hAnsi="Verdana"/>
          <w:sz w:val="20"/>
          <w:szCs w:val="20"/>
          <w:u w:val="single"/>
        </w:rPr>
      </w:pPr>
      <w:r>
        <w:rPr>
          <w:rFonts w:ascii="Verdana" w:hAnsi="Verdana"/>
          <w:sz w:val="20"/>
          <w:szCs w:val="20"/>
          <w:u w:val="single"/>
        </w:rPr>
        <w:br w:type="page"/>
      </w:r>
    </w:p>
    <w:p w14:paraId="119177AD" w14:textId="694D1F31" w:rsidR="00D32E9A" w:rsidRPr="00DD1FCE" w:rsidRDefault="00D32E9A" w:rsidP="00233085">
      <w:pPr>
        <w:numPr>
          <w:ilvl w:val="0"/>
          <w:numId w:val="10"/>
        </w:numPr>
        <w:spacing w:after="0" w:line="240" w:lineRule="auto"/>
        <w:ind w:left="1134" w:hanging="567"/>
        <w:rPr>
          <w:rFonts w:ascii="Verdana" w:hAnsi="Verdana"/>
          <w:sz w:val="20"/>
          <w:szCs w:val="20"/>
          <w:u w:val="single"/>
        </w:rPr>
      </w:pPr>
      <w:r w:rsidRPr="00DD1FCE">
        <w:rPr>
          <w:rFonts w:ascii="Verdana" w:hAnsi="Verdana"/>
          <w:sz w:val="20"/>
          <w:szCs w:val="20"/>
          <w:u w:val="single"/>
        </w:rPr>
        <w:lastRenderedPageBreak/>
        <w:t>Tarieven dranken.</w:t>
      </w:r>
    </w:p>
    <w:p w14:paraId="14A8ED29" w14:textId="77777777" w:rsidR="00D32E9A" w:rsidRPr="00DD1FCE" w:rsidRDefault="00D32E9A" w:rsidP="00D32E9A">
      <w:pPr>
        <w:pStyle w:val="Default"/>
        <w:ind w:left="1134"/>
        <w:rPr>
          <w:sz w:val="20"/>
          <w:szCs w:val="20"/>
        </w:rPr>
      </w:pPr>
      <w:r w:rsidRPr="00DD1FCE">
        <w:rPr>
          <w:sz w:val="20"/>
          <w:szCs w:val="20"/>
        </w:rPr>
        <w:t xml:space="preserve">De gebruiker van de culturele infrastructuur is er toe gehouden dranken (bieren en frisdranken) af te nemen in de basisinfrastructuur (met uitzondering van de buurthuizen en het woonhuis of vertelzolder wanneer deze laatste afzonderlijk verhuurd worden). De specifieke lijst van dranken wordt vastgesteld door het College van Burgemeester en Schepenen. Wijn valt buiten deze afnameplicht maar is wel op aanvraag te verkrijgen. Sterke dranken, aperitieven, koffie en </w:t>
      </w:r>
      <w:proofErr w:type="spellStart"/>
      <w:r w:rsidRPr="00DD1FCE">
        <w:rPr>
          <w:sz w:val="20"/>
          <w:szCs w:val="20"/>
        </w:rPr>
        <w:t>energiedranken</w:t>
      </w:r>
      <w:proofErr w:type="spellEnd"/>
      <w:r w:rsidRPr="00DD1FCE">
        <w:rPr>
          <w:sz w:val="20"/>
          <w:szCs w:val="20"/>
        </w:rPr>
        <w:t xml:space="preserve"> vallen eveneens buiten deze afnameplicht en zijn ook via het gemeentebestuur niet te verkrijgen.</w:t>
      </w:r>
    </w:p>
    <w:p w14:paraId="2F9EF20C" w14:textId="77777777" w:rsidR="00D32E9A" w:rsidRPr="00DD1FCE" w:rsidRDefault="00D32E9A" w:rsidP="00D32E9A">
      <w:pPr>
        <w:pStyle w:val="Default"/>
        <w:ind w:left="1134"/>
        <w:rPr>
          <w:sz w:val="20"/>
          <w:szCs w:val="20"/>
        </w:rPr>
      </w:pPr>
    </w:p>
    <w:p w14:paraId="7FB87A04" w14:textId="77777777" w:rsidR="00D32E9A" w:rsidRPr="00DD1FCE" w:rsidRDefault="00D32E9A" w:rsidP="00D32E9A">
      <w:pPr>
        <w:pStyle w:val="Default"/>
        <w:ind w:left="1134"/>
        <w:rPr>
          <w:sz w:val="20"/>
          <w:szCs w:val="20"/>
        </w:rPr>
      </w:pPr>
      <w:r w:rsidRPr="00DD1FCE">
        <w:rPr>
          <w:sz w:val="20"/>
          <w:szCs w:val="20"/>
        </w:rPr>
        <w:t>Het is de gebruiker verboden om in die culturele infrastructuur waar de gebruiker gehouden is drank af te nemen, andere bieren of frisdranken te verkopen en te verbruiken dan deze voorzien op de tarievenlijst.</w:t>
      </w:r>
    </w:p>
    <w:p w14:paraId="632DEC7A" w14:textId="77777777" w:rsidR="00D32E9A" w:rsidRPr="00DD1FCE" w:rsidRDefault="00D32E9A" w:rsidP="00D32E9A">
      <w:pPr>
        <w:pStyle w:val="Default"/>
        <w:ind w:left="1134"/>
        <w:rPr>
          <w:sz w:val="20"/>
          <w:szCs w:val="20"/>
        </w:rPr>
      </w:pPr>
    </w:p>
    <w:p w14:paraId="73D5FC6D" w14:textId="2A02CE0B" w:rsidR="00D32E9A" w:rsidRPr="00DD1FCE" w:rsidRDefault="00D32E9A" w:rsidP="00D32E9A">
      <w:pPr>
        <w:pStyle w:val="Default"/>
        <w:ind w:left="1134"/>
        <w:rPr>
          <w:sz w:val="20"/>
          <w:szCs w:val="20"/>
        </w:rPr>
      </w:pPr>
      <w:r w:rsidRPr="00DD1FCE">
        <w:rPr>
          <w:sz w:val="20"/>
          <w:szCs w:val="20"/>
        </w:rPr>
        <w:t xml:space="preserve">De tarieven worden als volgt bepaald: </w:t>
      </w:r>
    </w:p>
    <w:p w14:paraId="7341E851" w14:textId="06F9CE26" w:rsidR="00D32E9A" w:rsidRPr="00DD1FCE" w:rsidRDefault="00D32E9A" w:rsidP="00D32E9A">
      <w:pPr>
        <w:pStyle w:val="Default"/>
        <w:ind w:left="1134"/>
        <w:rPr>
          <w:sz w:val="20"/>
          <w:szCs w:val="20"/>
        </w:rPr>
      </w:pPr>
      <w:r w:rsidRPr="00DD1FCE">
        <w:rPr>
          <w:sz w:val="20"/>
          <w:szCs w:val="20"/>
        </w:rPr>
        <w:t xml:space="preserve">Eenheidsprijs = aankoopprijs bij de door het College aangeduide leverancier (exclusief BTW) </w:t>
      </w:r>
      <w:r w:rsidR="00417FF6" w:rsidRPr="00DD1FCE">
        <w:rPr>
          <w:sz w:val="20"/>
          <w:szCs w:val="20"/>
        </w:rPr>
        <w:t xml:space="preserve">+ 10% vaste afschrijfkost voor investeringen in tooginfrastructuur </w:t>
      </w:r>
      <w:r w:rsidRPr="00DD1FCE">
        <w:rPr>
          <w:sz w:val="20"/>
          <w:szCs w:val="20"/>
        </w:rPr>
        <w:t>+ 20% winstmarge voor niet-alcoholische dranken en 25% winstmarge voor alcoholische dranken.</w:t>
      </w:r>
    </w:p>
    <w:p w14:paraId="427A5C0B" w14:textId="77777777" w:rsidR="00D32E9A" w:rsidRPr="00DD1FCE" w:rsidRDefault="00D32E9A" w:rsidP="00D32E9A">
      <w:pPr>
        <w:pStyle w:val="Default"/>
        <w:ind w:left="1134"/>
        <w:rPr>
          <w:sz w:val="20"/>
          <w:szCs w:val="20"/>
        </w:rPr>
      </w:pPr>
      <w:r w:rsidRPr="00DD1FCE">
        <w:rPr>
          <w:sz w:val="20"/>
          <w:szCs w:val="20"/>
        </w:rPr>
        <w:t xml:space="preserve">Totaal = eenheidsprijs excl. BTW (verkoopprijs) te verhogen met geldende </w:t>
      </w:r>
      <w:proofErr w:type="spellStart"/>
      <w:r w:rsidRPr="00DD1FCE">
        <w:rPr>
          <w:sz w:val="20"/>
          <w:szCs w:val="20"/>
        </w:rPr>
        <w:t>BTW-tarief</w:t>
      </w:r>
      <w:proofErr w:type="spellEnd"/>
      <w:r w:rsidRPr="00DD1FCE">
        <w:rPr>
          <w:sz w:val="20"/>
          <w:szCs w:val="20"/>
        </w:rPr>
        <w:t xml:space="preserve">. </w:t>
      </w:r>
    </w:p>
    <w:p w14:paraId="6B29EC22" w14:textId="77777777" w:rsidR="00D32E9A" w:rsidRPr="00DD1FCE" w:rsidRDefault="00D32E9A" w:rsidP="00D32E9A">
      <w:pPr>
        <w:spacing w:after="0" w:line="240" w:lineRule="auto"/>
        <w:ind w:left="1134"/>
        <w:rPr>
          <w:rFonts w:ascii="Verdana" w:hAnsi="Verdana"/>
          <w:sz w:val="20"/>
          <w:szCs w:val="20"/>
        </w:rPr>
      </w:pPr>
    </w:p>
    <w:p w14:paraId="4254C1E6" w14:textId="77777777" w:rsidR="00D32E9A" w:rsidRPr="00DD1FCE" w:rsidRDefault="00D32E9A" w:rsidP="00D32E9A">
      <w:pPr>
        <w:autoSpaceDE w:val="0"/>
        <w:autoSpaceDN w:val="0"/>
        <w:adjustRightInd w:val="0"/>
        <w:spacing w:after="0" w:line="240" w:lineRule="auto"/>
        <w:ind w:left="1134"/>
        <w:rPr>
          <w:rFonts w:ascii="Verdana" w:eastAsia="Times New Roman" w:hAnsi="Verdana" w:cs="Verdana"/>
          <w:color w:val="000000"/>
          <w:sz w:val="20"/>
          <w:szCs w:val="20"/>
          <w:lang w:eastAsia="nl-BE"/>
        </w:rPr>
      </w:pPr>
      <w:r w:rsidRPr="00DD1FCE">
        <w:rPr>
          <w:rFonts w:ascii="Verdana" w:eastAsia="Times New Roman" w:hAnsi="Verdana" w:cs="Verdana"/>
          <w:color w:val="000000"/>
          <w:sz w:val="20"/>
          <w:szCs w:val="20"/>
          <w:lang w:eastAsia="nl-BE"/>
        </w:rPr>
        <w:t>Voor gebruikers die vaten afnemen, wordt een bijdrage van 1/20</w:t>
      </w:r>
      <w:r w:rsidRPr="00DD1FCE">
        <w:rPr>
          <w:rFonts w:ascii="Verdana" w:eastAsia="Times New Roman" w:hAnsi="Verdana" w:cs="Verdana"/>
          <w:color w:val="000000"/>
          <w:sz w:val="20"/>
          <w:szCs w:val="20"/>
          <w:vertAlign w:val="superscript"/>
          <w:lang w:eastAsia="nl-BE"/>
        </w:rPr>
        <w:t>ste</w:t>
      </w:r>
      <w:r w:rsidRPr="00DD1FCE">
        <w:rPr>
          <w:rFonts w:ascii="Verdana" w:eastAsia="Times New Roman" w:hAnsi="Verdana" w:cs="Verdana"/>
          <w:color w:val="000000"/>
          <w:sz w:val="20"/>
          <w:szCs w:val="20"/>
          <w:lang w:eastAsia="nl-BE"/>
        </w:rPr>
        <w:t xml:space="preserve"> van de aankoopprijs per koolzuurfles exclusief BTW per verbruikt vat aangerekend. Op deze bijdrage wordt geen winst afgenomen.</w:t>
      </w:r>
    </w:p>
    <w:p w14:paraId="489F5D9C" w14:textId="77777777" w:rsidR="00D32E9A" w:rsidRPr="00DD1FCE" w:rsidRDefault="00D32E9A" w:rsidP="00D32E9A">
      <w:pPr>
        <w:autoSpaceDE w:val="0"/>
        <w:autoSpaceDN w:val="0"/>
        <w:adjustRightInd w:val="0"/>
        <w:spacing w:after="0" w:line="240" w:lineRule="auto"/>
        <w:ind w:left="1134"/>
        <w:rPr>
          <w:rFonts w:ascii="Verdana" w:eastAsia="Times New Roman" w:hAnsi="Verdana" w:cs="Verdana"/>
          <w:color w:val="000000"/>
          <w:sz w:val="20"/>
          <w:szCs w:val="20"/>
          <w:lang w:eastAsia="nl-BE"/>
        </w:rPr>
      </w:pPr>
    </w:p>
    <w:p w14:paraId="24D70756" w14:textId="77777777" w:rsidR="00D32E9A" w:rsidRPr="00DD1FCE" w:rsidRDefault="00D32E9A" w:rsidP="00D32E9A">
      <w:pPr>
        <w:autoSpaceDE w:val="0"/>
        <w:autoSpaceDN w:val="0"/>
        <w:adjustRightInd w:val="0"/>
        <w:spacing w:after="0" w:line="240" w:lineRule="auto"/>
        <w:ind w:left="1134"/>
        <w:rPr>
          <w:rFonts w:ascii="Verdana" w:eastAsia="Times New Roman" w:hAnsi="Verdana"/>
          <w:sz w:val="20"/>
          <w:szCs w:val="20"/>
          <w:lang w:eastAsia="nl-BE"/>
        </w:rPr>
      </w:pPr>
      <w:r w:rsidRPr="00DD1FCE">
        <w:rPr>
          <w:rFonts w:ascii="Verdana" w:eastAsia="Times New Roman" w:hAnsi="Verdana"/>
          <w:sz w:val="20"/>
          <w:szCs w:val="20"/>
          <w:lang w:eastAsia="nl-BE"/>
        </w:rPr>
        <w:t xml:space="preserve">Bij thema-avonden kunnen bij wijze van uitzondering speciale bieren aangevraagd en aangeboden worden. De aanvraag gebeurt gemotiveerd en schriftelijk bij het College van Burgemeester en Schepenen en wordt toegestaan of afgewezen na advies van het evenementenloket. Wanneer deze uitzondering toegestaan wordt, wordt aan de organisator in kwestie steeds een volledige bak aangerekend, ongeacht of deze bak volledig verbruikt is. </w:t>
      </w:r>
    </w:p>
    <w:p w14:paraId="684123AA" w14:textId="77777777" w:rsidR="00D32E9A" w:rsidRPr="00DD1FCE" w:rsidRDefault="00D32E9A" w:rsidP="00D32E9A">
      <w:pPr>
        <w:spacing w:after="0" w:line="240" w:lineRule="auto"/>
        <w:ind w:left="1134"/>
        <w:rPr>
          <w:rFonts w:ascii="Verdana" w:hAnsi="Verdana"/>
          <w:sz w:val="20"/>
          <w:szCs w:val="20"/>
        </w:rPr>
      </w:pPr>
      <w:r w:rsidRPr="00DD1FCE">
        <w:rPr>
          <w:rFonts w:ascii="Verdana" w:eastAsia="Times New Roman" w:hAnsi="Verdana"/>
          <w:sz w:val="20"/>
          <w:szCs w:val="20"/>
          <w:lang w:val="nl-NL" w:eastAsia="nl-NL"/>
        </w:rPr>
        <w:t>Wanneer de bak niet volledig verbruikt is, wordt ook het leeggoed aangerekend. De prijs wordt bepaald op basis van het bovenstaande standaardprincipe.</w:t>
      </w:r>
    </w:p>
    <w:p w14:paraId="26021E28" w14:textId="77777777" w:rsidR="00D32E9A" w:rsidRPr="00DD1FCE" w:rsidRDefault="00D32E9A" w:rsidP="00A047CD">
      <w:pPr>
        <w:spacing w:after="0" w:line="240" w:lineRule="auto"/>
        <w:rPr>
          <w:rFonts w:ascii="Verdana" w:hAnsi="Verdana"/>
          <w:sz w:val="20"/>
          <w:szCs w:val="20"/>
        </w:rPr>
      </w:pPr>
    </w:p>
    <w:p w14:paraId="3A4B9F80" w14:textId="2D052492" w:rsidR="00CE7FAB" w:rsidRPr="00DD1FCE" w:rsidRDefault="00AA2E4A" w:rsidP="00CE7FAB">
      <w:pPr>
        <w:pStyle w:val="Kop1"/>
        <w:numPr>
          <w:ilvl w:val="0"/>
          <w:numId w:val="1"/>
        </w:numPr>
        <w:tabs>
          <w:tab w:val="left" w:pos="567"/>
        </w:tabs>
        <w:spacing w:before="0" w:after="0" w:line="240" w:lineRule="auto"/>
        <w:ind w:left="567" w:hanging="567"/>
        <w:rPr>
          <w:rFonts w:ascii="Verdana" w:hAnsi="Verdana"/>
          <w:sz w:val="20"/>
          <w:szCs w:val="20"/>
        </w:rPr>
      </w:pPr>
      <w:bookmarkStart w:id="52" w:name="_Toc149037580"/>
      <w:r w:rsidRPr="00DD1FCE">
        <w:rPr>
          <w:rFonts w:ascii="Verdana" w:hAnsi="Verdana"/>
          <w:sz w:val="20"/>
          <w:szCs w:val="20"/>
          <w:lang w:val="nl-BE"/>
        </w:rPr>
        <w:t>Tarieven sportactiviteiten</w:t>
      </w:r>
      <w:r w:rsidR="00CE7FAB" w:rsidRPr="00DD1FCE">
        <w:rPr>
          <w:rFonts w:ascii="Verdana" w:hAnsi="Verdana"/>
          <w:sz w:val="20"/>
          <w:szCs w:val="20"/>
        </w:rPr>
        <w:t>.</w:t>
      </w:r>
      <w:bookmarkEnd w:id="52"/>
    </w:p>
    <w:p w14:paraId="0232C978" w14:textId="77777777" w:rsidR="00CE7FAB" w:rsidRDefault="00CE7FAB" w:rsidP="00CE7FAB">
      <w:pPr>
        <w:tabs>
          <w:tab w:val="left" w:pos="567"/>
          <w:tab w:val="left" w:pos="709"/>
        </w:tabs>
        <w:spacing w:after="0" w:line="240" w:lineRule="auto"/>
        <w:ind w:left="530"/>
        <w:rPr>
          <w:rFonts w:ascii="Verdana" w:hAnsi="Verdana"/>
          <w:b/>
          <w:i/>
          <w:sz w:val="20"/>
          <w:szCs w:val="20"/>
        </w:rPr>
      </w:pPr>
    </w:p>
    <w:p w14:paraId="71131069" w14:textId="77567F75" w:rsidR="00D87970" w:rsidRPr="00D02619" w:rsidRDefault="00D87970" w:rsidP="00D02619">
      <w:pPr>
        <w:pStyle w:val="Lijstalinea"/>
        <w:numPr>
          <w:ilvl w:val="0"/>
          <w:numId w:val="37"/>
        </w:numPr>
        <w:tabs>
          <w:tab w:val="left" w:pos="567"/>
          <w:tab w:val="left" w:pos="709"/>
        </w:tabs>
        <w:spacing w:after="0" w:line="240" w:lineRule="auto"/>
        <w:rPr>
          <w:rFonts w:ascii="Verdana" w:hAnsi="Verdana"/>
          <w:b/>
          <w:iCs/>
          <w:sz w:val="20"/>
          <w:szCs w:val="20"/>
        </w:rPr>
      </w:pPr>
      <w:r w:rsidRPr="00D02619">
        <w:rPr>
          <w:rFonts w:ascii="Verdana" w:hAnsi="Verdana"/>
          <w:b/>
          <w:iCs/>
          <w:sz w:val="20"/>
          <w:szCs w:val="20"/>
        </w:rPr>
        <w:t>Tarieven sportactiviteiten</w:t>
      </w:r>
    </w:p>
    <w:tbl>
      <w:tblPr>
        <w:tblW w:w="9139"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1"/>
        <w:gridCol w:w="2268"/>
      </w:tblGrid>
      <w:tr w:rsidR="00653B04" w:rsidRPr="00DD1FCE" w14:paraId="5044A432" w14:textId="77777777" w:rsidTr="00F44C1F">
        <w:trPr>
          <w:trHeight w:val="255"/>
        </w:trPr>
        <w:tc>
          <w:tcPr>
            <w:tcW w:w="9139" w:type="dxa"/>
            <w:gridSpan w:val="2"/>
            <w:shd w:val="clear" w:color="auto" w:fill="auto"/>
            <w:noWrap/>
            <w:vAlign w:val="bottom"/>
            <w:hideMark/>
          </w:tcPr>
          <w:p w14:paraId="64A35ED1" w14:textId="017F9E41" w:rsidR="00653B04" w:rsidRPr="00DD1FCE" w:rsidRDefault="00653B04" w:rsidP="001E06BD">
            <w:pPr>
              <w:tabs>
                <w:tab w:val="left" w:pos="5400"/>
              </w:tabs>
              <w:spacing w:after="0" w:line="240" w:lineRule="auto"/>
              <w:rPr>
                <w:rFonts w:ascii="Verdana" w:eastAsia="Times New Roman" w:hAnsi="Verdana" w:cs="Tahoma"/>
                <w:b/>
                <w:sz w:val="20"/>
                <w:szCs w:val="20"/>
                <w:lang w:eastAsia="nl-NL"/>
              </w:rPr>
            </w:pPr>
            <w:r w:rsidRPr="00DD1FCE">
              <w:rPr>
                <w:rFonts w:ascii="Verdana" w:eastAsia="Times New Roman" w:hAnsi="Verdana" w:cs="Tahoma"/>
                <w:bCs/>
                <w:iCs/>
                <w:sz w:val="20"/>
                <w:szCs w:val="20"/>
                <w:lang w:eastAsia="nl-NL"/>
              </w:rPr>
              <w:t>Activiteiten</w:t>
            </w:r>
          </w:p>
        </w:tc>
      </w:tr>
      <w:tr w:rsidR="00653B04" w:rsidRPr="00DD1FCE" w14:paraId="011EE77A" w14:textId="77777777" w:rsidTr="00653B04">
        <w:trPr>
          <w:trHeight w:val="255"/>
        </w:trPr>
        <w:tc>
          <w:tcPr>
            <w:tcW w:w="6871" w:type="dxa"/>
            <w:shd w:val="clear" w:color="auto" w:fill="auto"/>
            <w:noWrap/>
            <w:hideMark/>
          </w:tcPr>
          <w:p w14:paraId="745BEEFF" w14:textId="2779FDA0"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Sportkamp</w:t>
            </w:r>
            <w:r w:rsidR="003D69EF">
              <w:rPr>
                <w:rFonts w:ascii="Verdana" w:eastAsia="Times New Roman" w:hAnsi="Verdana" w:cs="Tahoma"/>
                <w:sz w:val="20"/>
                <w:szCs w:val="20"/>
                <w:lang w:eastAsia="nl-NL"/>
              </w:rPr>
              <w:t xml:space="preserve"> (prijs per dag)</w:t>
            </w:r>
          </w:p>
        </w:tc>
        <w:tc>
          <w:tcPr>
            <w:tcW w:w="2268" w:type="dxa"/>
            <w:shd w:val="clear" w:color="auto" w:fill="auto"/>
            <w:noWrap/>
            <w:hideMark/>
          </w:tcPr>
          <w:p w14:paraId="05ECAEDE" w14:textId="6B30D883"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3D69EF">
              <w:rPr>
                <w:rFonts w:ascii="Verdana" w:eastAsia="Times New Roman" w:hAnsi="Verdana" w:cs="Tahoma"/>
                <w:b/>
                <w:sz w:val="20"/>
                <w:szCs w:val="20"/>
                <w:lang w:eastAsia="nl-NL"/>
              </w:rPr>
              <w:t>18</w:t>
            </w:r>
            <w:r w:rsidRPr="00DD1FCE">
              <w:rPr>
                <w:rFonts w:ascii="Verdana" w:eastAsia="Times New Roman" w:hAnsi="Verdana" w:cs="Tahoma"/>
                <w:b/>
                <w:sz w:val="20"/>
                <w:szCs w:val="20"/>
                <w:lang w:eastAsia="nl-NL"/>
              </w:rPr>
              <w:t>,00</w:t>
            </w:r>
          </w:p>
        </w:tc>
      </w:tr>
      <w:tr w:rsidR="00653B04" w:rsidRPr="00DD1FCE" w14:paraId="39C79F60" w14:textId="77777777" w:rsidTr="00653B04">
        <w:trPr>
          <w:trHeight w:val="255"/>
        </w:trPr>
        <w:tc>
          <w:tcPr>
            <w:tcW w:w="6871" w:type="dxa"/>
            <w:shd w:val="clear" w:color="auto" w:fill="auto"/>
            <w:noWrap/>
            <w:vAlign w:val="bottom"/>
            <w:hideMark/>
          </w:tcPr>
          <w:p w14:paraId="19A2DD0F"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Badminton voor volwassenen</w:t>
            </w:r>
          </w:p>
        </w:tc>
        <w:tc>
          <w:tcPr>
            <w:tcW w:w="2268" w:type="dxa"/>
            <w:shd w:val="clear" w:color="auto" w:fill="auto"/>
            <w:noWrap/>
            <w:vAlign w:val="bottom"/>
            <w:hideMark/>
          </w:tcPr>
          <w:p w14:paraId="18074299" w14:textId="5E4F4DBF" w:rsidR="00653B04" w:rsidRPr="00DD1FCE" w:rsidRDefault="00653B04" w:rsidP="003F1CF3">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€ 35,00</w:t>
            </w:r>
          </w:p>
        </w:tc>
      </w:tr>
      <w:tr w:rsidR="00653B04" w:rsidRPr="00DD1FCE" w14:paraId="10D20C1B" w14:textId="77777777" w:rsidTr="00653B04">
        <w:trPr>
          <w:trHeight w:val="255"/>
        </w:trPr>
        <w:tc>
          <w:tcPr>
            <w:tcW w:w="6871" w:type="dxa"/>
            <w:tcBorders>
              <w:bottom w:val="single" w:sz="4" w:space="0" w:color="auto"/>
            </w:tcBorders>
            <w:shd w:val="clear" w:color="auto" w:fill="auto"/>
            <w:noWrap/>
          </w:tcPr>
          <w:p w14:paraId="5B9A2507"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 xml:space="preserve">Schoolsportklassen </w:t>
            </w:r>
          </w:p>
        </w:tc>
        <w:tc>
          <w:tcPr>
            <w:tcW w:w="2268" w:type="dxa"/>
            <w:tcBorders>
              <w:bottom w:val="single" w:sz="4" w:space="0" w:color="auto"/>
            </w:tcBorders>
            <w:shd w:val="clear" w:color="auto" w:fill="auto"/>
            <w:noWrap/>
            <w:vAlign w:val="bottom"/>
          </w:tcPr>
          <w:p w14:paraId="438B5EBA" w14:textId="77777777" w:rsidR="00653B04" w:rsidRPr="00DD1FCE" w:rsidRDefault="00653B04" w:rsidP="003F1CF3">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€ 2,50 </w:t>
            </w:r>
            <w:r w:rsidRPr="00DD1FCE">
              <w:rPr>
                <w:rFonts w:ascii="Verdana" w:eastAsia="Times New Roman" w:hAnsi="Verdana" w:cs="Tahoma"/>
                <w:sz w:val="20"/>
                <w:szCs w:val="20"/>
                <w:lang w:eastAsia="nl-NL"/>
              </w:rPr>
              <w:t>per dagdeel/per kind</w:t>
            </w:r>
          </w:p>
        </w:tc>
      </w:tr>
      <w:tr w:rsidR="00653B04" w:rsidRPr="00DD1FCE" w14:paraId="1749BFF5" w14:textId="77777777" w:rsidTr="00653B04">
        <w:trPr>
          <w:trHeight w:val="255"/>
        </w:trPr>
        <w:tc>
          <w:tcPr>
            <w:tcW w:w="6871" w:type="dxa"/>
            <w:tcBorders>
              <w:bottom w:val="single" w:sz="4" w:space="0" w:color="auto"/>
            </w:tcBorders>
            <w:shd w:val="clear" w:color="auto" w:fill="auto"/>
            <w:noWrap/>
          </w:tcPr>
          <w:p w14:paraId="65273462"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Schoolsportdag</w:t>
            </w:r>
          </w:p>
        </w:tc>
        <w:tc>
          <w:tcPr>
            <w:tcW w:w="2268" w:type="dxa"/>
            <w:tcBorders>
              <w:bottom w:val="single" w:sz="4" w:space="0" w:color="auto"/>
            </w:tcBorders>
            <w:shd w:val="clear" w:color="auto" w:fill="auto"/>
            <w:noWrap/>
            <w:vAlign w:val="bottom"/>
          </w:tcPr>
          <w:p w14:paraId="2C1185DE" w14:textId="77777777"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€ 10,00</w:t>
            </w:r>
          </w:p>
        </w:tc>
      </w:tr>
      <w:tr w:rsidR="00653B04" w:rsidRPr="00DD1FCE" w14:paraId="46943AA2" w14:textId="77777777" w:rsidTr="00653B04">
        <w:trPr>
          <w:trHeight w:val="255"/>
        </w:trPr>
        <w:tc>
          <w:tcPr>
            <w:tcW w:w="6871" w:type="dxa"/>
            <w:tcBorders>
              <w:bottom w:val="single" w:sz="4" w:space="0" w:color="auto"/>
            </w:tcBorders>
            <w:shd w:val="clear" w:color="auto" w:fill="auto"/>
            <w:noWrap/>
          </w:tcPr>
          <w:p w14:paraId="0355C8EA" w14:textId="1DC51FDC" w:rsidR="00653B04" w:rsidRPr="00DD1FCE" w:rsidRDefault="00DB5D5E" w:rsidP="001E06BD">
            <w:pPr>
              <w:tabs>
                <w:tab w:val="left" w:pos="5400"/>
              </w:tabs>
              <w:spacing w:after="0" w:line="240" w:lineRule="auto"/>
              <w:rPr>
                <w:rFonts w:ascii="Verdana" w:eastAsia="Times New Roman" w:hAnsi="Verdana" w:cs="Tahoma"/>
                <w:sz w:val="20"/>
                <w:szCs w:val="20"/>
                <w:lang w:eastAsia="nl-NL"/>
              </w:rPr>
            </w:pPr>
            <w:r>
              <w:rPr>
                <w:rFonts w:ascii="Verdana" w:eastAsia="Times New Roman" w:hAnsi="Verdana" w:cs="Tahoma"/>
                <w:sz w:val="20"/>
                <w:szCs w:val="20"/>
                <w:lang w:eastAsia="nl-NL"/>
              </w:rPr>
              <w:t>Sportlessen voor volwassenen</w:t>
            </w:r>
          </w:p>
        </w:tc>
        <w:tc>
          <w:tcPr>
            <w:tcW w:w="2268" w:type="dxa"/>
            <w:tcBorders>
              <w:bottom w:val="single" w:sz="4" w:space="0" w:color="auto"/>
            </w:tcBorders>
            <w:shd w:val="clear" w:color="auto" w:fill="auto"/>
            <w:noWrap/>
            <w:vAlign w:val="bottom"/>
          </w:tcPr>
          <w:p w14:paraId="0D09613F" w14:textId="793B6BB5"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€ 6,00 per les</w:t>
            </w:r>
          </w:p>
        </w:tc>
      </w:tr>
      <w:tr w:rsidR="00653B04" w:rsidRPr="00DD1FCE" w14:paraId="3D0736A5" w14:textId="77777777" w:rsidTr="00653B04">
        <w:trPr>
          <w:trHeight w:val="255"/>
        </w:trPr>
        <w:tc>
          <w:tcPr>
            <w:tcW w:w="6871" w:type="dxa"/>
            <w:tcBorders>
              <w:right w:val="nil"/>
            </w:tcBorders>
            <w:shd w:val="clear" w:color="auto" w:fill="auto"/>
            <w:noWrap/>
            <w:vAlign w:val="bottom"/>
            <w:hideMark/>
          </w:tcPr>
          <w:p w14:paraId="7301051C" w14:textId="77777777" w:rsidR="00653B04" w:rsidRPr="00DD1FCE" w:rsidRDefault="00653B04" w:rsidP="001E06BD">
            <w:pPr>
              <w:tabs>
                <w:tab w:val="left" w:pos="5400"/>
              </w:tabs>
              <w:spacing w:after="0" w:line="240" w:lineRule="auto"/>
              <w:rPr>
                <w:rFonts w:ascii="Verdana" w:eastAsia="Times New Roman" w:hAnsi="Verdana" w:cs="Tahoma"/>
                <w:b/>
                <w:bCs/>
                <w:sz w:val="20"/>
                <w:szCs w:val="20"/>
                <w:lang w:eastAsia="nl-NL"/>
              </w:rPr>
            </w:pPr>
            <w:r w:rsidRPr="00DD1FCE">
              <w:rPr>
                <w:rFonts w:ascii="Verdana" w:eastAsia="Times New Roman" w:hAnsi="Verdana" w:cs="Tahoma"/>
                <w:b/>
                <w:bCs/>
                <w:sz w:val="20"/>
                <w:szCs w:val="20"/>
                <w:lang w:eastAsia="nl-NL"/>
              </w:rPr>
              <w:t>ZWEMBAD</w:t>
            </w:r>
          </w:p>
        </w:tc>
        <w:tc>
          <w:tcPr>
            <w:tcW w:w="2268" w:type="dxa"/>
            <w:tcBorders>
              <w:left w:val="nil"/>
              <w:right w:val="nil"/>
            </w:tcBorders>
            <w:shd w:val="clear" w:color="auto" w:fill="auto"/>
            <w:noWrap/>
            <w:vAlign w:val="bottom"/>
            <w:hideMark/>
          </w:tcPr>
          <w:p w14:paraId="092DF8BD"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p>
        </w:tc>
      </w:tr>
      <w:tr w:rsidR="00653B04" w:rsidRPr="00DD1FCE" w14:paraId="1ABC196F" w14:textId="77777777" w:rsidTr="00653B04">
        <w:trPr>
          <w:trHeight w:val="255"/>
        </w:trPr>
        <w:tc>
          <w:tcPr>
            <w:tcW w:w="6871" w:type="dxa"/>
            <w:shd w:val="clear" w:color="auto" w:fill="auto"/>
            <w:noWrap/>
            <w:vAlign w:val="bottom"/>
            <w:hideMark/>
          </w:tcPr>
          <w:p w14:paraId="30974F89"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proofErr w:type="spellStart"/>
            <w:r w:rsidRPr="00DD1FCE">
              <w:rPr>
                <w:rFonts w:ascii="Verdana" w:eastAsia="Times New Roman" w:hAnsi="Verdana" w:cs="Tahoma"/>
                <w:sz w:val="20"/>
                <w:szCs w:val="20"/>
                <w:lang w:eastAsia="nl-NL"/>
              </w:rPr>
              <w:t>Aquagym</w:t>
            </w:r>
            <w:proofErr w:type="spellEnd"/>
            <w:r w:rsidRPr="00DD1FCE">
              <w:rPr>
                <w:rFonts w:ascii="Verdana" w:eastAsia="Times New Roman" w:hAnsi="Verdana" w:cs="Tahoma"/>
                <w:sz w:val="20"/>
                <w:szCs w:val="20"/>
                <w:lang w:eastAsia="nl-NL"/>
              </w:rPr>
              <w:t xml:space="preserve"> 1 beurt</w:t>
            </w:r>
          </w:p>
        </w:tc>
        <w:tc>
          <w:tcPr>
            <w:tcW w:w="2268" w:type="dxa"/>
            <w:shd w:val="clear" w:color="auto" w:fill="auto"/>
            <w:noWrap/>
            <w:vAlign w:val="bottom"/>
            <w:hideMark/>
          </w:tcPr>
          <w:p w14:paraId="37D30998" w14:textId="4E21E47A" w:rsidR="00653B04" w:rsidRPr="00DD1FCE" w:rsidRDefault="00653B04" w:rsidP="003F1CF3">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€ 6,00</w:t>
            </w:r>
          </w:p>
        </w:tc>
      </w:tr>
      <w:tr w:rsidR="00653B04" w:rsidRPr="00DD1FCE" w14:paraId="785074C6" w14:textId="77777777" w:rsidTr="00653B04">
        <w:trPr>
          <w:trHeight w:val="255"/>
        </w:trPr>
        <w:tc>
          <w:tcPr>
            <w:tcW w:w="6871" w:type="dxa"/>
            <w:shd w:val="clear" w:color="auto" w:fill="auto"/>
            <w:noWrap/>
            <w:vAlign w:val="bottom"/>
            <w:hideMark/>
          </w:tcPr>
          <w:p w14:paraId="3D2874D7"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proofErr w:type="spellStart"/>
            <w:r w:rsidRPr="00DD1FCE">
              <w:rPr>
                <w:rFonts w:ascii="Verdana" w:eastAsia="Times New Roman" w:hAnsi="Verdana" w:cs="Tahoma"/>
                <w:sz w:val="20"/>
                <w:szCs w:val="20"/>
                <w:lang w:eastAsia="nl-NL"/>
              </w:rPr>
              <w:t>Aquagym</w:t>
            </w:r>
            <w:proofErr w:type="spellEnd"/>
            <w:r w:rsidRPr="00DD1FCE">
              <w:rPr>
                <w:rFonts w:ascii="Verdana" w:eastAsia="Times New Roman" w:hAnsi="Verdana" w:cs="Tahoma"/>
                <w:sz w:val="20"/>
                <w:szCs w:val="20"/>
                <w:lang w:eastAsia="nl-NL"/>
              </w:rPr>
              <w:t xml:space="preserve"> 5 beurten</w:t>
            </w:r>
          </w:p>
        </w:tc>
        <w:tc>
          <w:tcPr>
            <w:tcW w:w="2268" w:type="dxa"/>
            <w:shd w:val="clear" w:color="auto" w:fill="auto"/>
            <w:noWrap/>
            <w:vAlign w:val="bottom"/>
            <w:hideMark/>
          </w:tcPr>
          <w:p w14:paraId="54173AD0" w14:textId="0FA04616" w:rsidR="00653B04" w:rsidRPr="00DD1FCE" w:rsidRDefault="00653B04" w:rsidP="003F1CF3">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€ 25,00</w:t>
            </w:r>
          </w:p>
        </w:tc>
      </w:tr>
      <w:tr w:rsidR="00653B04" w:rsidRPr="00DD1FCE" w14:paraId="572B7AA6" w14:textId="77777777" w:rsidTr="00653B04">
        <w:trPr>
          <w:trHeight w:val="255"/>
        </w:trPr>
        <w:tc>
          <w:tcPr>
            <w:tcW w:w="6871" w:type="dxa"/>
            <w:shd w:val="clear" w:color="auto" w:fill="auto"/>
            <w:noWrap/>
            <w:vAlign w:val="bottom"/>
          </w:tcPr>
          <w:p w14:paraId="36C48076" w14:textId="577F14EC"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 xml:space="preserve">Eendje, zeepaardje, </w:t>
            </w:r>
            <w:r w:rsidR="00E0071D" w:rsidRPr="00DD1FCE">
              <w:rPr>
                <w:rFonts w:ascii="Verdana" w:eastAsia="Times New Roman" w:hAnsi="Verdana" w:cs="Tahoma"/>
                <w:sz w:val="20"/>
                <w:szCs w:val="20"/>
                <w:lang w:eastAsia="nl-NL"/>
              </w:rPr>
              <w:t>pinguïn</w:t>
            </w:r>
            <w:r w:rsidRPr="00DD1FCE">
              <w:rPr>
                <w:rFonts w:ascii="Verdana" w:eastAsia="Times New Roman" w:hAnsi="Verdana" w:cs="Tahoma"/>
                <w:sz w:val="20"/>
                <w:szCs w:val="20"/>
                <w:lang w:eastAsia="nl-NL"/>
              </w:rPr>
              <w:t xml:space="preserve">, zeehond </w:t>
            </w:r>
          </w:p>
        </w:tc>
        <w:tc>
          <w:tcPr>
            <w:tcW w:w="2268" w:type="dxa"/>
            <w:shd w:val="clear" w:color="auto" w:fill="auto"/>
            <w:noWrap/>
            <w:vAlign w:val="bottom"/>
          </w:tcPr>
          <w:p w14:paraId="2B8111D9" w14:textId="220E291D"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€ 4,50 </w:t>
            </w:r>
            <w:r w:rsidRPr="00DD1FCE">
              <w:rPr>
                <w:rFonts w:ascii="Verdana" w:eastAsia="Times New Roman" w:hAnsi="Verdana" w:cs="Tahoma"/>
                <w:sz w:val="20"/>
                <w:szCs w:val="20"/>
                <w:lang w:eastAsia="nl-NL"/>
              </w:rPr>
              <w:t>per les</w:t>
            </w:r>
          </w:p>
        </w:tc>
      </w:tr>
      <w:tr w:rsidR="00653B04" w:rsidRPr="00DD1FCE" w14:paraId="2C6C84C4" w14:textId="77777777" w:rsidTr="00653B04">
        <w:trPr>
          <w:trHeight w:val="255"/>
        </w:trPr>
        <w:tc>
          <w:tcPr>
            <w:tcW w:w="6871" w:type="dxa"/>
            <w:shd w:val="clear" w:color="auto" w:fill="auto"/>
            <w:noWrap/>
            <w:vAlign w:val="bottom"/>
          </w:tcPr>
          <w:p w14:paraId="3A0D07E0" w14:textId="144BFE80"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 xml:space="preserve">Waterschildpad, dolfijn, </w:t>
            </w:r>
          </w:p>
        </w:tc>
        <w:tc>
          <w:tcPr>
            <w:tcW w:w="2268" w:type="dxa"/>
            <w:shd w:val="clear" w:color="auto" w:fill="auto"/>
            <w:noWrap/>
            <w:vAlign w:val="bottom"/>
          </w:tcPr>
          <w:p w14:paraId="20F3E07D" w14:textId="679953F0"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€ 6,00 </w:t>
            </w:r>
            <w:r w:rsidRPr="00DD1FCE">
              <w:rPr>
                <w:rFonts w:ascii="Verdana" w:eastAsia="Times New Roman" w:hAnsi="Verdana" w:cs="Tahoma"/>
                <w:sz w:val="20"/>
                <w:szCs w:val="20"/>
                <w:lang w:eastAsia="nl-NL"/>
              </w:rPr>
              <w:t>per les</w:t>
            </w:r>
          </w:p>
        </w:tc>
      </w:tr>
      <w:tr w:rsidR="00653B04" w:rsidRPr="00DD1FCE" w14:paraId="6CC416D2" w14:textId="77777777" w:rsidTr="00653B04">
        <w:trPr>
          <w:trHeight w:val="255"/>
        </w:trPr>
        <w:tc>
          <w:tcPr>
            <w:tcW w:w="6871" w:type="dxa"/>
            <w:shd w:val="clear" w:color="auto" w:fill="auto"/>
            <w:noWrap/>
            <w:vAlign w:val="bottom"/>
          </w:tcPr>
          <w:p w14:paraId="5A2E27DF" w14:textId="13FBFA5E"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Otter, haai</w:t>
            </w:r>
          </w:p>
        </w:tc>
        <w:tc>
          <w:tcPr>
            <w:tcW w:w="2268" w:type="dxa"/>
            <w:shd w:val="clear" w:color="auto" w:fill="auto"/>
            <w:noWrap/>
            <w:vAlign w:val="bottom"/>
          </w:tcPr>
          <w:p w14:paraId="37BC7998" w14:textId="3CD8F252" w:rsidR="00653B04" w:rsidRPr="00DD1FCE" w:rsidRDefault="00653B04" w:rsidP="003F1CF3">
            <w:pPr>
              <w:tabs>
                <w:tab w:val="left" w:pos="5400"/>
              </w:tabs>
              <w:spacing w:after="0" w:line="240" w:lineRule="auto"/>
              <w:jc w:val="right"/>
              <w:rPr>
                <w:rFonts w:ascii="Verdana" w:eastAsia="Times New Roman" w:hAnsi="Verdana" w:cs="Tahoma"/>
                <w:bCs/>
                <w:sz w:val="20"/>
                <w:szCs w:val="20"/>
                <w:lang w:eastAsia="nl-NL"/>
              </w:rPr>
            </w:pPr>
            <w:r w:rsidRPr="00DD1FCE">
              <w:rPr>
                <w:rFonts w:ascii="Verdana" w:eastAsia="Times New Roman" w:hAnsi="Verdana" w:cs="Tahoma"/>
                <w:b/>
                <w:sz w:val="20"/>
                <w:szCs w:val="20"/>
                <w:lang w:eastAsia="nl-NL"/>
              </w:rPr>
              <w:t>€ 5,00</w:t>
            </w:r>
            <w:r w:rsidRPr="00DD1FCE">
              <w:rPr>
                <w:rFonts w:ascii="Verdana" w:eastAsia="Times New Roman" w:hAnsi="Verdana" w:cs="Tahoma"/>
                <w:bCs/>
                <w:sz w:val="20"/>
                <w:szCs w:val="20"/>
                <w:lang w:eastAsia="nl-NL"/>
              </w:rPr>
              <w:t xml:space="preserve"> per les</w:t>
            </w:r>
          </w:p>
        </w:tc>
      </w:tr>
      <w:tr w:rsidR="00653B04" w:rsidRPr="00DD1FCE" w14:paraId="69737C65" w14:textId="77777777" w:rsidTr="00653B04">
        <w:trPr>
          <w:trHeight w:val="255"/>
        </w:trPr>
        <w:tc>
          <w:tcPr>
            <w:tcW w:w="6871" w:type="dxa"/>
            <w:shd w:val="clear" w:color="auto" w:fill="auto"/>
            <w:noWrap/>
            <w:vAlign w:val="bottom"/>
          </w:tcPr>
          <w:p w14:paraId="39AC7538" w14:textId="1F72F164"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Orka per les</w:t>
            </w:r>
          </w:p>
        </w:tc>
        <w:tc>
          <w:tcPr>
            <w:tcW w:w="2268" w:type="dxa"/>
            <w:shd w:val="clear" w:color="auto" w:fill="auto"/>
            <w:noWrap/>
            <w:vAlign w:val="bottom"/>
          </w:tcPr>
          <w:p w14:paraId="2819B3CC" w14:textId="40F3807D" w:rsidR="00653B04" w:rsidRPr="00DD1FCE" w:rsidRDefault="00653B04" w:rsidP="003F1CF3">
            <w:pPr>
              <w:tabs>
                <w:tab w:val="left" w:pos="5400"/>
              </w:tabs>
              <w:spacing w:after="0" w:line="240" w:lineRule="auto"/>
              <w:jc w:val="right"/>
              <w:rPr>
                <w:rFonts w:ascii="Verdana" w:eastAsia="Times New Roman" w:hAnsi="Verdana" w:cs="Tahoma"/>
                <w:bCs/>
                <w:sz w:val="20"/>
                <w:szCs w:val="20"/>
                <w:lang w:eastAsia="nl-NL"/>
              </w:rPr>
            </w:pPr>
            <w:r w:rsidRPr="00DD1FCE">
              <w:rPr>
                <w:rFonts w:ascii="Verdana" w:eastAsia="Times New Roman" w:hAnsi="Verdana" w:cs="Tahoma"/>
                <w:b/>
                <w:sz w:val="20"/>
                <w:szCs w:val="20"/>
                <w:lang w:eastAsia="nl-NL"/>
              </w:rPr>
              <w:t>€ 6,00</w:t>
            </w:r>
            <w:r w:rsidRPr="00DD1FCE">
              <w:rPr>
                <w:rFonts w:ascii="Verdana" w:eastAsia="Times New Roman" w:hAnsi="Verdana" w:cs="Tahoma"/>
                <w:bCs/>
                <w:sz w:val="20"/>
                <w:szCs w:val="20"/>
                <w:lang w:eastAsia="nl-NL"/>
              </w:rPr>
              <w:t xml:space="preserve"> per les</w:t>
            </w:r>
          </w:p>
        </w:tc>
      </w:tr>
      <w:tr w:rsidR="00653B04" w:rsidRPr="00DD1FCE" w14:paraId="38121C90" w14:textId="77777777" w:rsidTr="00653B04">
        <w:trPr>
          <w:trHeight w:val="255"/>
        </w:trPr>
        <w:tc>
          <w:tcPr>
            <w:tcW w:w="6871" w:type="dxa"/>
            <w:shd w:val="clear" w:color="auto" w:fill="auto"/>
            <w:noWrap/>
            <w:vAlign w:val="bottom"/>
          </w:tcPr>
          <w:p w14:paraId="0E7810C7"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 xml:space="preserve">Zwemles voor volwassenen </w:t>
            </w:r>
          </w:p>
        </w:tc>
        <w:tc>
          <w:tcPr>
            <w:tcW w:w="2268" w:type="dxa"/>
            <w:shd w:val="clear" w:color="auto" w:fill="auto"/>
            <w:noWrap/>
            <w:vAlign w:val="bottom"/>
          </w:tcPr>
          <w:p w14:paraId="2F284CDB" w14:textId="6EC016DF"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1B43D2" w:rsidRPr="00DD1FCE">
              <w:rPr>
                <w:rFonts w:ascii="Verdana" w:eastAsia="Times New Roman" w:hAnsi="Verdana" w:cs="Tahoma"/>
                <w:b/>
                <w:sz w:val="20"/>
                <w:szCs w:val="20"/>
                <w:lang w:eastAsia="nl-NL"/>
              </w:rPr>
              <w:t>7</w:t>
            </w:r>
            <w:r w:rsidRPr="00DD1FCE">
              <w:rPr>
                <w:rFonts w:ascii="Verdana" w:eastAsia="Times New Roman" w:hAnsi="Verdana" w:cs="Tahoma"/>
                <w:b/>
                <w:sz w:val="20"/>
                <w:szCs w:val="20"/>
                <w:lang w:eastAsia="nl-NL"/>
              </w:rPr>
              <w:t xml:space="preserve">,00 </w:t>
            </w:r>
            <w:r w:rsidRPr="00DD1FCE">
              <w:rPr>
                <w:rFonts w:ascii="Verdana" w:eastAsia="Times New Roman" w:hAnsi="Verdana" w:cs="Tahoma"/>
                <w:sz w:val="20"/>
                <w:szCs w:val="20"/>
                <w:lang w:eastAsia="nl-NL"/>
              </w:rPr>
              <w:t>per les</w:t>
            </w:r>
          </w:p>
        </w:tc>
      </w:tr>
    </w:tbl>
    <w:p w14:paraId="62798EE7" w14:textId="77777777" w:rsidR="007019E3" w:rsidRDefault="007019E3">
      <w:r>
        <w:br w:type="page"/>
      </w:r>
    </w:p>
    <w:tbl>
      <w:tblPr>
        <w:tblW w:w="9139" w:type="dxa"/>
        <w:tblInd w:w="6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871"/>
        <w:gridCol w:w="2268"/>
      </w:tblGrid>
      <w:tr w:rsidR="00653B04" w:rsidRPr="00DD1FCE" w14:paraId="6127261A" w14:textId="77777777" w:rsidTr="00653B04">
        <w:trPr>
          <w:trHeight w:val="255"/>
        </w:trPr>
        <w:tc>
          <w:tcPr>
            <w:tcW w:w="6871" w:type="dxa"/>
            <w:shd w:val="clear" w:color="auto" w:fill="auto"/>
            <w:noWrap/>
            <w:vAlign w:val="bottom"/>
          </w:tcPr>
          <w:p w14:paraId="29DE8852" w14:textId="12F88100"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lastRenderedPageBreak/>
              <w:t>Zwemschool 1x per week</w:t>
            </w:r>
          </w:p>
        </w:tc>
        <w:tc>
          <w:tcPr>
            <w:tcW w:w="2268" w:type="dxa"/>
            <w:shd w:val="clear" w:color="auto" w:fill="auto"/>
            <w:noWrap/>
            <w:vAlign w:val="bottom"/>
          </w:tcPr>
          <w:p w14:paraId="59207A9E" w14:textId="17DBA1A5"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1B43D2" w:rsidRPr="00DD1FCE">
              <w:rPr>
                <w:rFonts w:ascii="Verdana" w:eastAsia="Times New Roman" w:hAnsi="Verdana" w:cs="Tahoma"/>
                <w:b/>
                <w:sz w:val="20"/>
                <w:szCs w:val="20"/>
                <w:lang w:eastAsia="nl-NL"/>
              </w:rPr>
              <w:t>90</w:t>
            </w:r>
            <w:r w:rsidRPr="00DD1FCE">
              <w:rPr>
                <w:rFonts w:ascii="Verdana" w:eastAsia="Times New Roman" w:hAnsi="Verdana" w:cs="Tahoma"/>
                <w:b/>
                <w:sz w:val="20"/>
                <w:szCs w:val="20"/>
                <w:lang w:eastAsia="nl-NL"/>
              </w:rPr>
              <w:t>,00</w:t>
            </w:r>
          </w:p>
        </w:tc>
      </w:tr>
      <w:tr w:rsidR="00653B04" w:rsidRPr="00DD1FCE" w14:paraId="04B217FC" w14:textId="77777777" w:rsidTr="00653B04">
        <w:trPr>
          <w:trHeight w:val="255"/>
        </w:trPr>
        <w:tc>
          <w:tcPr>
            <w:tcW w:w="6871" w:type="dxa"/>
            <w:shd w:val="clear" w:color="auto" w:fill="auto"/>
            <w:noWrap/>
            <w:vAlign w:val="bottom"/>
          </w:tcPr>
          <w:p w14:paraId="35ED9FB8"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Zwemschool 2x per week</w:t>
            </w:r>
          </w:p>
        </w:tc>
        <w:tc>
          <w:tcPr>
            <w:tcW w:w="2268" w:type="dxa"/>
            <w:shd w:val="clear" w:color="auto" w:fill="auto"/>
            <w:noWrap/>
            <w:vAlign w:val="bottom"/>
          </w:tcPr>
          <w:p w14:paraId="78151B60" w14:textId="7B004172"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€ 1</w:t>
            </w:r>
            <w:r w:rsidR="001B43D2" w:rsidRPr="00DD1FCE">
              <w:rPr>
                <w:rFonts w:ascii="Verdana" w:eastAsia="Times New Roman" w:hAnsi="Verdana" w:cs="Tahoma"/>
                <w:b/>
                <w:sz w:val="20"/>
                <w:szCs w:val="20"/>
                <w:lang w:eastAsia="nl-NL"/>
              </w:rPr>
              <w:t>50</w:t>
            </w:r>
            <w:r w:rsidRPr="00DD1FCE">
              <w:rPr>
                <w:rFonts w:ascii="Verdana" w:eastAsia="Times New Roman" w:hAnsi="Verdana" w:cs="Tahoma"/>
                <w:b/>
                <w:sz w:val="20"/>
                <w:szCs w:val="20"/>
                <w:lang w:eastAsia="nl-NL"/>
              </w:rPr>
              <w:t>,00</w:t>
            </w:r>
          </w:p>
        </w:tc>
      </w:tr>
      <w:tr w:rsidR="00653B04" w:rsidRPr="00DD1FCE" w14:paraId="12374DDA" w14:textId="77777777" w:rsidTr="00653B04">
        <w:trPr>
          <w:trHeight w:val="255"/>
        </w:trPr>
        <w:tc>
          <w:tcPr>
            <w:tcW w:w="6871" w:type="dxa"/>
            <w:shd w:val="clear" w:color="auto" w:fill="auto"/>
            <w:noWrap/>
            <w:vAlign w:val="bottom"/>
          </w:tcPr>
          <w:p w14:paraId="3F4EDAF0"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Zwemschool 3x per week</w:t>
            </w:r>
          </w:p>
        </w:tc>
        <w:tc>
          <w:tcPr>
            <w:tcW w:w="2268" w:type="dxa"/>
            <w:shd w:val="clear" w:color="auto" w:fill="auto"/>
            <w:noWrap/>
            <w:vAlign w:val="bottom"/>
          </w:tcPr>
          <w:p w14:paraId="4F321276" w14:textId="7FFEDD4F"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1B43D2" w:rsidRPr="00DD1FCE">
              <w:rPr>
                <w:rFonts w:ascii="Verdana" w:eastAsia="Times New Roman" w:hAnsi="Verdana" w:cs="Tahoma"/>
                <w:b/>
                <w:sz w:val="20"/>
                <w:szCs w:val="20"/>
                <w:lang w:eastAsia="nl-NL"/>
              </w:rPr>
              <w:t>200</w:t>
            </w:r>
            <w:r w:rsidRPr="00DD1FCE">
              <w:rPr>
                <w:rFonts w:ascii="Verdana" w:eastAsia="Times New Roman" w:hAnsi="Verdana" w:cs="Tahoma"/>
                <w:b/>
                <w:sz w:val="20"/>
                <w:szCs w:val="20"/>
                <w:lang w:eastAsia="nl-NL"/>
              </w:rPr>
              <w:t>,00</w:t>
            </w:r>
          </w:p>
        </w:tc>
      </w:tr>
      <w:tr w:rsidR="00653B04" w:rsidRPr="00DD1FCE" w14:paraId="3B83839E" w14:textId="77777777" w:rsidTr="00653B04">
        <w:trPr>
          <w:trHeight w:val="255"/>
        </w:trPr>
        <w:tc>
          <w:tcPr>
            <w:tcW w:w="6871" w:type="dxa"/>
            <w:shd w:val="clear" w:color="auto" w:fill="auto"/>
            <w:noWrap/>
            <w:vAlign w:val="bottom"/>
          </w:tcPr>
          <w:p w14:paraId="6EB24C81"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Zwemschool start na herfstvakantie 1x per week</w:t>
            </w:r>
          </w:p>
        </w:tc>
        <w:tc>
          <w:tcPr>
            <w:tcW w:w="2268" w:type="dxa"/>
            <w:shd w:val="clear" w:color="auto" w:fill="auto"/>
            <w:noWrap/>
            <w:vAlign w:val="bottom"/>
          </w:tcPr>
          <w:p w14:paraId="492DE66D" w14:textId="2E6310E9"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1B43D2" w:rsidRPr="00DD1FCE">
              <w:rPr>
                <w:rFonts w:ascii="Verdana" w:eastAsia="Times New Roman" w:hAnsi="Verdana" w:cs="Tahoma"/>
                <w:b/>
                <w:sz w:val="20"/>
                <w:szCs w:val="20"/>
                <w:lang w:eastAsia="nl-NL"/>
              </w:rPr>
              <w:t>7</w:t>
            </w:r>
            <w:r w:rsidRPr="00DD1FCE">
              <w:rPr>
                <w:rFonts w:ascii="Verdana" w:eastAsia="Times New Roman" w:hAnsi="Verdana" w:cs="Tahoma"/>
                <w:b/>
                <w:sz w:val="20"/>
                <w:szCs w:val="20"/>
                <w:lang w:eastAsia="nl-NL"/>
              </w:rPr>
              <w:t>5,00</w:t>
            </w:r>
          </w:p>
        </w:tc>
      </w:tr>
      <w:tr w:rsidR="00653B04" w:rsidRPr="00DD1FCE" w14:paraId="59FB594D" w14:textId="77777777" w:rsidTr="00653B04">
        <w:trPr>
          <w:trHeight w:val="255"/>
        </w:trPr>
        <w:tc>
          <w:tcPr>
            <w:tcW w:w="6871" w:type="dxa"/>
            <w:shd w:val="clear" w:color="auto" w:fill="auto"/>
            <w:noWrap/>
            <w:vAlign w:val="bottom"/>
          </w:tcPr>
          <w:p w14:paraId="3F5D2608"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Zwemschool start na kerstvakantie 1x per week</w:t>
            </w:r>
          </w:p>
        </w:tc>
        <w:tc>
          <w:tcPr>
            <w:tcW w:w="2268" w:type="dxa"/>
            <w:shd w:val="clear" w:color="auto" w:fill="auto"/>
            <w:noWrap/>
            <w:vAlign w:val="bottom"/>
          </w:tcPr>
          <w:p w14:paraId="7388D9D8" w14:textId="5A22A4F9"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1B43D2" w:rsidRPr="00DD1FCE">
              <w:rPr>
                <w:rFonts w:ascii="Verdana" w:eastAsia="Times New Roman" w:hAnsi="Verdana" w:cs="Tahoma"/>
                <w:b/>
                <w:sz w:val="20"/>
                <w:szCs w:val="20"/>
                <w:lang w:eastAsia="nl-NL"/>
              </w:rPr>
              <w:t>60</w:t>
            </w:r>
            <w:r w:rsidRPr="00DD1FCE">
              <w:rPr>
                <w:rFonts w:ascii="Verdana" w:eastAsia="Times New Roman" w:hAnsi="Verdana" w:cs="Tahoma"/>
                <w:b/>
                <w:sz w:val="20"/>
                <w:szCs w:val="20"/>
                <w:lang w:eastAsia="nl-NL"/>
              </w:rPr>
              <w:t>,00</w:t>
            </w:r>
          </w:p>
        </w:tc>
      </w:tr>
      <w:tr w:rsidR="00653B04" w:rsidRPr="00DD1FCE" w14:paraId="476F41C8" w14:textId="77777777" w:rsidTr="00653B04">
        <w:trPr>
          <w:trHeight w:val="255"/>
        </w:trPr>
        <w:tc>
          <w:tcPr>
            <w:tcW w:w="6871" w:type="dxa"/>
            <w:shd w:val="clear" w:color="auto" w:fill="auto"/>
            <w:noWrap/>
            <w:vAlign w:val="bottom"/>
          </w:tcPr>
          <w:p w14:paraId="1A9DB6A4" w14:textId="77777777" w:rsidR="00653B04" w:rsidRPr="00DD1FCE" w:rsidRDefault="00653B04" w:rsidP="001E06BD">
            <w:pPr>
              <w:tabs>
                <w:tab w:val="left" w:pos="5400"/>
              </w:tabs>
              <w:spacing w:after="0" w:line="240" w:lineRule="auto"/>
              <w:rPr>
                <w:rFonts w:ascii="Verdana" w:eastAsia="Times New Roman" w:hAnsi="Verdana" w:cs="Tahoma"/>
                <w:sz w:val="20"/>
                <w:szCs w:val="20"/>
                <w:lang w:eastAsia="nl-NL"/>
              </w:rPr>
            </w:pPr>
            <w:r w:rsidRPr="00DD1FCE">
              <w:rPr>
                <w:rFonts w:ascii="Verdana" w:eastAsia="Times New Roman" w:hAnsi="Verdana" w:cs="Tahoma"/>
                <w:sz w:val="20"/>
                <w:szCs w:val="20"/>
                <w:lang w:eastAsia="nl-NL"/>
              </w:rPr>
              <w:t>Zwemschool start na krokusvakantie 1x per week</w:t>
            </w:r>
          </w:p>
        </w:tc>
        <w:tc>
          <w:tcPr>
            <w:tcW w:w="2268" w:type="dxa"/>
            <w:shd w:val="clear" w:color="auto" w:fill="auto"/>
            <w:noWrap/>
            <w:vAlign w:val="bottom"/>
          </w:tcPr>
          <w:p w14:paraId="2F7478FC" w14:textId="26BE1F57" w:rsidR="00653B04" w:rsidRPr="00DD1FCE" w:rsidRDefault="00653B04" w:rsidP="001E06BD">
            <w:pPr>
              <w:tabs>
                <w:tab w:val="left" w:pos="5400"/>
              </w:tabs>
              <w:spacing w:after="0" w:line="240" w:lineRule="auto"/>
              <w:jc w:val="right"/>
              <w:rPr>
                <w:rFonts w:ascii="Verdana" w:eastAsia="Times New Roman" w:hAnsi="Verdana" w:cs="Tahoma"/>
                <w:b/>
                <w:sz w:val="20"/>
                <w:szCs w:val="20"/>
                <w:lang w:eastAsia="nl-NL"/>
              </w:rPr>
            </w:pPr>
            <w:r w:rsidRPr="00DD1FCE">
              <w:rPr>
                <w:rFonts w:ascii="Verdana" w:eastAsia="Times New Roman" w:hAnsi="Verdana" w:cs="Tahoma"/>
                <w:b/>
                <w:sz w:val="20"/>
                <w:szCs w:val="20"/>
                <w:lang w:eastAsia="nl-NL"/>
              </w:rPr>
              <w:t xml:space="preserve">€ </w:t>
            </w:r>
            <w:r w:rsidR="001B43D2" w:rsidRPr="00DD1FCE">
              <w:rPr>
                <w:rFonts w:ascii="Verdana" w:eastAsia="Times New Roman" w:hAnsi="Verdana" w:cs="Tahoma"/>
                <w:b/>
                <w:sz w:val="20"/>
                <w:szCs w:val="20"/>
                <w:lang w:eastAsia="nl-NL"/>
              </w:rPr>
              <w:t>50</w:t>
            </w:r>
            <w:r w:rsidRPr="00DD1FCE">
              <w:rPr>
                <w:rFonts w:ascii="Verdana" w:eastAsia="Times New Roman" w:hAnsi="Verdana" w:cs="Tahoma"/>
                <w:b/>
                <w:sz w:val="20"/>
                <w:szCs w:val="20"/>
                <w:lang w:eastAsia="nl-NL"/>
              </w:rPr>
              <w:t>,00</w:t>
            </w:r>
          </w:p>
        </w:tc>
      </w:tr>
    </w:tbl>
    <w:p w14:paraId="123B7AD0" w14:textId="77777777" w:rsidR="00CE7FAB" w:rsidRPr="00DD1FCE" w:rsidRDefault="00CE7FAB" w:rsidP="00CE7FAB">
      <w:pPr>
        <w:tabs>
          <w:tab w:val="left" w:pos="5400"/>
        </w:tabs>
        <w:spacing w:after="0" w:line="240" w:lineRule="auto"/>
        <w:ind w:left="357"/>
        <w:rPr>
          <w:rFonts w:ascii="Verdana" w:eastAsia="Times New Roman" w:hAnsi="Verdana" w:cs="Tahoma"/>
          <w:sz w:val="20"/>
          <w:szCs w:val="20"/>
          <w:lang w:eastAsia="nl-NL"/>
        </w:rPr>
      </w:pPr>
    </w:p>
    <w:p w14:paraId="0EE33949" w14:textId="171048E9" w:rsidR="00CE7FAB" w:rsidRPr="00DD1FCE" w:rsidRDefault="00CE7FAB" w:rsidP="00CE7FAB">
      <w:pPr>
        <w:spacing w:after="0"/>
        <w:ind w:left="567"/>
        <w:rPr>
          <w:rFonts w:ascii="Verdana" w:hAnsi="Verdana"/>
          <w:sz w:val="20"/>
          <w:szCs w:val="20"/>
        </w:rPr>
      </w:pPr>
      <w:r w:rsidRPr="00DD1FCE">
        <w:rPr>
          <w:rFonts w:ascii="Verdana" w:hAnsi="Verdana"/>
          <w:sz w:val="20"/>
          <w:szCs w:val="20"/>
        </w:rPr>
        <w:t xml:space="preserve">Voor de volgende lessen kan er niet per les, maar enkel voor een volledige reeks betaald worden: eendje, zeepaardje, </w:t>
      </w:r>
      <w:r w:rsidR="00E0071D" w:rsidRPr="00DD1FCE">
        <w:rPr>
          <w:rFonts w:ascii="Verdana" w:hAnsi="Verdana"/>
          <w:sz w:val="20"/>
          <w:szCs w:val="20"/>
        </w:rPr>
        <w:t>pinguïn</w:t>
      </w:r>
      <w:r w:rsidRPr="00DD1FCE">
        <w:rPr>
          <w:rFonts w:ascii="Verdana" w:hAnsi="Verdana"/>
          <w:sz w:val="20"/>
          <w:szCs w:val="20"/>
        </w:rPr>
        <w:t xml:space="preserve">, zeehond, waterschildpad, dolfijn, otter, haai, zwemlessen voor volwassenen, </w:t>
      </w:r>
      <w:r w:rsidR="00951942">
        <w:rPr>
          <w:rFonts w:ascii="Verdana" w:hAnsi="Verdana"/>
          <w:sz w:val="20"/>
          <w:szCs w:val="20"/>
        </w:rPr>
        <w:t>sportlessen voor volwassenen</w:t>
      </w:r>
      <w:r w:rsidRPr="00DD1FCE">
        <w:rPr>
          <w:rFonts w:ascii="Verdana" w:hAnsi="Verdana"/>
          <w:sz w:val="20"/>
          <w:szCs w:val="20"/>
        </w:rPr>
        <w:t>.</w:t>
      </w:r>
    </w:p>
    <w:p w14:paraId="3E195014" w14:textId="77777777" w:rsidR="00CE7FAB" w:rsidRPr="00DD1FCE" w:rsidRDefault="00CE7FAB" w:rsidP="00CE7FAB">
      <w:pPr>
        <w:spacing w:after="0"/>
        <w:ind w:left="567"/>
        <w:rPr>
          <w:rFonts w:ascii="Verdana" w:eastAsia="Times New Roman" w:hAnsi="Verdana"/>
          <w:bCs/>
          <w:sz w:val="20"/>
          <w:szCs w:val="20"/>
        </w:rPr>
      </w:pPr>
      <w:r w:rsidRPr="00DD1FCE">
        <w:rPr>
          <w:rFonts w:ascii="Verdana" w:eastAsia="Times New Roman" w:hAnsi="Verdana"/>
          <w:bCs/>
          <w:sz w:val="20"/>
          <w:szCs w:val="20"/>
        </w:rPr>
        <w:t>Terugbetaling activiteiten georganiseerd door de sportdienst</w:t>
      </w:r>
    </w:p>
    <w:p w14:paraId="6CF57719" w14:textId="55F9E106" w:rsidR="00CE7FAB" w:rsidRPr="00DD1FCE" w:rsidRDefault="00CE7FAB" w:rsidP="00233085">
      <w:pPr>
        <w:numPr>
          <w:ilvl w:val="0"/>
          <w:numId w:val="8"/>
        </w:numPr>
        <w:spacing w:after="0"/>
        <w:ind w:left="993"/>
        <w:rPr>
          <w:rFonts w:ascii="Verdana" w:hAnsi="Verdana"/>
          <w:sz w:val="20"/>
          <w:szCs w:val="20"/>
        </w:rPr>
      </w:pPr>
      <w:r w:rsidRPr="00DD1FCE">
        <w:rPr>
          <w:rFonts w:ascii="Verdana" w:hAnsi="Verdana"/>
          <w:sz w:val="20"/>
          <w:szCs w:val="20"/>
        </w:rPr>
        <w:t>Er kan enkel terugbetaald worden voor aanvang van de activiteit of lessenreeks</w:t>
      </w:r>
      <w:r w:rsidR="00D24691" w:rsidRPr="00DD1FCE">
        <w:rPr>
          <w:rFonts w:ascii="Verdana" w:hAnsi="Verdana"/>
          <w:sz w:val="20"/>
          <w:szCs w:val="20"/>
        </w:rPr>
        <w:t>, of met een medisch attest eens de activiteit gestart is.</w:t>
      </w:r>
    </w:p>
    <w:p w14:paraId="1FE6E89B" w14:textId="77777777" w:rsidR="00CE7FAB" w:rsidRPr="00DD1FCE" w:rsidRDefault="00CE7FAB" w:rsidP="00233085">
      <w:pPr>
        <w:numPr>
          <w:ilvl w:val="0"/>
          <w:numId w:val="8"/>
        </w:numPr>
        <w:spacing w:after="0"/>
        <w:ind w:left="993"/>
        <w:rPr>
          <w:rFonts w:ascii="Verdana" w:hAnsi="Verdana"/>
          <w:sz w:val="20"/>
          <w:szCs w:val="20"/>
        </w:rPr>
      </w:pPr>
      <w:r w:rsidRPr="00DD1FCE">
        <w:rPr>
          <w:rFonts w:ascii="Verdana" w:hAnsi="Verdana"/>
          <w:sz w:val="20"/>
          <w:szCs w:val="20"/>
        </w:rPr>
        <w:t xml:space="preserve">Er is altijd een administratieve kost van </w:t>
      </w:r>
      <w:r w:rsidRPr="00DD1FCE">
        <w:rPr>
          <w:rFonts w:ascii="Verdana" w:hAnsi="Verdana"/>
          <w:b/>
          <w:sz w:val="20"/>
          <w:szCs w:val="20"/>
        </w:rPr>
        <w:t>€ 5,00</w:t>
      </w:r>
      <w:r w:rsidRPr="00DD1FCE">
        <w:rPr>
          <w:rFonts w:ascii="Verdana" w:hAnsi="Verdana"/>
          <w:sz w:val="20"/>
          <w:szCs w:val="20"/>
        </w:rPr>
        <w:t>.</w:t>
      </w:r>
    </w:p>
    <w:p w14:paraId="787632C9" w14:textId="77777777" w:rsidR="00CE7FAB" w:rsidRDefault="00CE7FAB" w:rsidP="00A047CD">
      <w:pPr>
        <w:spacing w:after="0" w:line="240" w:lineRule="auto"/>
        <w:rPr>
          <w:rFonts w:ascii="Verdana" w:hAnsi="Verdana"/>
          <w:sz w:val="20"/>
          <w:szCs w:val="20"/>
        </w:rPr>
      </w:pPr>
    </w:p>
    <w:p w14:paraId="715D877F" w14:textId="6654FE56" w:rsidR="00D02619" w:rsidRPr="002637E8" w:rsidRDefault="00D02619" w:rsidP="002637E8">
      <w:pPr>
        <w:pStyle w:val="Lijstalinea"/>
        <w:numPr>
          <w:ilvl w:val="0"/>
          <w:numId w:val="37"/>
        </w:numPr>
        <w:spacing w:after="0" w:line="240" w:lineRule="auto"/>
        <w:rPr>
          <w:rFonts w:ascii="Verdana" w:hAnsi="Verdana"/>
          <w:b/>
          <w:bCs/>
          <w:sz w:val="20"/>
          <w:szCs w:val="20"/>
        </w:rPr>
      </w:pPr>
      <w:r w:rsidRPr="002637E8">
        <w:rPr>
          <w:rFonts w:ascii="Verdana" w:hAnsi="Verdana"/>
          <w:b/>
          <w:bCs/>
          <w:sz w:val="20"/>
          <w:szCs w:val="20"/>
        </w:rPr>
        <w:t xml:space="preserve">Tarieven </w:t>
      </w:r>
      <w:r w:rsidR="00E0071D">
        <w:rPr>
          <w:rFonts w:ascii="Verdana" w:hAnsi="Verdana"/>
          <w:b/>
          <w:bCs/>
          <w:sz w:val="20"/>
          <w:szCs w:val="20"/>
        </w:rPr>
        <w:t>S</w:t>
      </w:r>
      <w:r w:rsidR="002637E8" w:rsidRPr="002637E8">
        <w:rPr>
          <w:rFonts w:ascii="Verdana" w:hAnsi="Verdana"/>
          <w:b/>
          <w:bCs/>
          <w:sz w:val="20"/>
          <w:szCs w:val="20"/>
        </w:rPr>
        <w:t>portnest</w:t>
      </w:r>
    </w:p>
    <w:p w14:paraId="7EDE8429" w14:textId="77777777" w:rsidR="00D02619" w:rsidRDefault="00D02619" w:rsidP="00A047CD">
      <w:pPr>
        <w:spacing w:after="0" w:line="240" w:lineRule="auto"/>
        <w:rPr>
          <w:rFonts w:ascii="Verdana" w:hAnsi="Verdana"/>
          <w:sz w:val="20"/>
          <w:szCs w:val="20"/>
        </w:rPr>
      </w:pPr>
    </w:p>
    <w:tbl>
      <w:tblPr>
        <w:tblStyle w:val="Tabelraster"/>
        <w:tblW w:w="9072" w:type="dxa"/>
        <w:tblInd w:w="704" w:type="dxa"/>
        <w:tblLook w:val="04A0" w:firstRow="1" w:lastRow="0" w:firstColumn="1" w:lastColumn="0" w:noHBand="0" w:noVBand="1"/>
      </w:tblPr>
      <w:tblGrid>
        <w:gridCol w:w="6095"/>
        <w:gridCol w:w="1488"/>
        <w:gridCol w:w="1489"/>
      </w:tblGrid>
      <w:tr w:rsidR="0062629C" w:rsidRPr="00AB2B10" w14:paraId="1C28C013" w14:textId="77777777" w:rsidTr="00D31854">
        <w:tc>
          <w:tcPr>
            <w:tcW w:w="6095" w:type="dxa"/>
          </w:tcPr>
          <w:p w14:paraId="3E5E6DF5" w14:textId="77777777" w:rsidR="0062629C" w:rsidRPr="00AB2B10" w:rsidRDefault="0062629C" w:rsidP="00D31854">
            <w:pPr>
              <w:spacing w:after="0" w:line="240" w:lineRule="auto"/>
              <w:rPr>
                <w:rFonts w:ascii="Verdana" w:hAnsi="Verdana"/>
                <w:b/>
                <w:bCs/>
                <w:sz w:val="20"/>
                <w:szCs w:val="20"/>
              </w:rPr>
            </w:pPr>
          </w:p>
        </w:tc>
        <w:tc>
          <w:tcPr>
            <w:tcW w:w="1488" w:type="dxa"/>
          </w:tcPr>
          <w:p w14:paraId="47AD2293" w14:textId="77777777" w:rsidR="0062629C" w:rsidRPr="00AB2B10" w:rsidRDefault="0062629C" w:rsidP="00D31854">
            <w:pPr>
              <w:spacing w:after="0" w:line="240" w:lineRule="auto"/>
              <w:jc w:val="center"/>
              <w:rPr>
                <w:rFonts w:ascii="Verdana" w:hAnsi="Verdana"/>
                <w:b/>
                <w:bCs/>
                <w:sz w:val="20"/>
                <w:szCs w:val="20"/>
              </w:rPr>
            </w:pPr>
            <w:r w:rsidRPr="00AB2B10">
              <w:rPr>
                <w:rFonts w:ascii="Verdana" w:hAnsi="Verdana"/>
                <w:b/>
                <w:bCs/>
                <w:sz w:val="20"/>
                <w:szCs w:val="20"/>
              </w:rPr>
              <w:t>Kuurne</w:t>
            </w:r>
          </w:p>
        </w:tc>
        <w:tc>
          <w:tcPr>
            <w:tcW w:w="1489" w:type="dxa"/>
          </w:tcPr>
          <w:p w14:paraId="581441AF" w14:textId="77777777" w:rsidR="0062629C" w:rsidRPr="00AB2B10" w:rsidRDefault="0062629C" w:rsidP="00D31854">
            <w:pPr>
              <w:spacing w:after="0" w:line="240" w:lineRule="auto"/>
              <w:jc w:val="center"/>
              <w:rPr>
                <w:rFonts w:ascii="Verdana" w:hAnsi="Verdana"/>
                <w:b/>
                <w:bCs/>
                <w:sz w:val="20"/>
                <w:szCs w:val="20"/>
              </w:rPr>
            </w:pPr>
            <w:r w:rsidRPr="00AB2B10">
              <w:rPr>
                <w:rFonts w:ascii="Verdana" w:hAnsi="Verdana"/>
                <w:b/>
                <w:bCs/>
                <w:sz w:val="20"/>
                <w:szCs w:val="20"/>
              </w:rPr>
              <w:t>Niet-Kuurne</w:t>
            </w:r>
          </w:p>
        </w:tc>
      </w:tr>
      <w:tr w:rsidR="0062629C" w:rsidRPr="00AB2B10" w14:paraId="1816CF5C" w14:textId="77777777" w:rsidTr="00D31854">
        <w:trPr>
          <w:trHeight w:val="363"/>
        </w:trPr>
        <w:tc>
          <w:tcPr>
            <w:tcW w:w="6095" w:type="dxa"/>
          </w:tcPr>
          <w:p w14:paraId="625D6926" w14:textId="62A74C8B"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per uur 1/3 </w:t>
            </w:r>
            <w:r w:rsidR="00E0071D">
              <w:rPr>
                <w:rFonts w:ascii="Verdana" w:hAnsi="Verdana"/>
                <w:sz w:val="20"/>
                <w:szCs w:val="20"/>
              </w:rPr>
              <w:t>S</w:t>
            </w:r>
            <w:r w:rsidRPr="00AB2B10">
              <w:rPr>
                <w:rFonts w:ascii="Verdana" w:hAnsi="Verdana"/>
                <w:sz w:val="20"/>
                <w:szCs w:val="20"/>
              </w:rPr>
              <w:t>portnest</w:t>
            </w:r>
          </w:p>
        </w:tc>
        <w:tc>
          <w:tcPr>
            <w:tcW w:w="1488" w:type="dxa"/>
          </w:tcPr>
          <w:p w14:paraId="3497C540"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€ 10,40</w:t>
            </w:r>
          </w:p>
        </w:tc>
        <w:tc>
          <w:tcPr>
            <w:tcW w:w="1489" w:type="dxa"/>
          </w:tcPr>
          <w:p w14:paraId="3D76F80D"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€ 13,00</w:t>
            </w:r>
          </w:p>
        </w:tc>
      </w:tr>
      <w:tr w:rsidR="0062629C" w:rsidRPr="00AB2B10" w14:paraId="072CC2D7" w14:textId="77777777" w:rsidTr="00D31854">
        <w:tc>
          <w:tcPr>
            <w:tcW w:w="6095" w:type="dxa"/>
          </w:tcPr>
          <w:p w14:paraId="3E1DBE96" w14:textId="281877EF"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per uur 2/3 </w:t>
            </w:r>
            <w:r w:rsidR="00E0071D">
              <w:rPr>
                <w:rFonts w:ascii="Verdana" w:hAnsi="Verdana"/>
                <w:sz w:val="20"/>
                <w:szCs w:val="20"/>
              </w:rPr>
              <w:t>S</w:t>
            </w:r>
            <w:r w:rsidRPr="00AB2B10">
              <w:rPr>
                <w:rFonts w:ascii="Verdana" w:hAnsi="Verdana"/>
                <w:sz w:val="20"/>
                <w:szCs w:val="20"/>
              </w:rPr>
              <w:t>portnest</w:t>
            </w:r>
          </w:p>
        </w:tc>
        <w:tc>
          <w:tcPr>
            <w:tcW w:w="1488" w:type="dxa"/>
          </w:tcPr>
          <w:p w14:paraId="162542E2"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€ 12,95</w:t>
            </w:r>
          </w:p>
        </w:tc>
        <w:tc>
          <w:tcPr>
            <w:tcW w:w="1489" w:type="dxa"/>
          </w:tcPr>
          <w:p w14:paraId="2E838908"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€ 16,20</w:t>
            </w:r>
          </w:p>
        </w:tc>
      </w:tr>
      <w:tr w:rsidR="0062629C" w:rsidRPr="00AB2B10" w14:paraId="5CA7FA33" w14:textId="77777777" w:rsidTr="00D31854">
        <w:tc>
          <w:tcPr>
            <w:tcW w:w="6095" w:type="dxa"/>
          </w:tcPr>
          <w:p w14:paraId="5B3B57CB" w14:textId="07407208"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per uur 3/3 </w:t>
            </w:r>
            <w:r w:rsidR="00E0071D">
              <w:rPr>
                <w:rFonts w:ascii="Verdana" w:hAnsi="Verdana"/>
                <w:sz w:val="20"/>
                <w:szCs w:val="20"/>
              </w:rPr>
              <w:t>S</w:t>
            </w:r>
            <w:r w:rsidRPr="00AB2B10">
              <w:rPr>
                <w:rFonts w:ascii="Verdana" w:hAnsi="Verdana"/>
                <w:sz w:val="20"/>
                <w:szCs w:val="20"/>
              </w:rPr>
              <w:t>portnest</w:t>
            </w:r>
          </w:p>
        </w:tc>
        <w:tc>
          <w:tcPr>
            <w:tcW w:w="1488" w:type="dxa"/>
          </w:tcPr>
          <w:p w14:paraId="0EA3EE9A"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€ 15,90</w:t>
            </w:r>
          </w:p>
        </w:tc>
        <w:tc>
          <w:tcPr>
            <w:tcW w:w="1489" w:type="dxa"/>
          </w:tcPr>
          <w:p w14:paraId="420533FB"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€ 19,90</w:t>
            </w:r>
          </w:p>
        </w:tc>
      </w:tr>
      <w:tr w:rsidR="0062629C" w:rsidRPr="00AB2B10" w14:paraId="5E6433C7" w14:textId="77777777" w:rsidTr="00D31854">
        <w:tc>
          <w:tcPr>
            <w:tcW w:w="6095" w:type="dxa"/>
          </w:tcPr>
          <w:p w14:paraId="33366473" w14:textId="52A5360F"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per uur 3/3 </w:t>
            </w:r>
            <w:r w:rsidR="00E0071D">
              <w:rPr>
                <w:rFonts w:ascii="Verdana" w:hAnsi="Verdana"/>
                <w:sz w:val="20"/>
                <w:szCs w:val="20"/>
              </w:rPr>
              <w:t>S</w:t>
            </w:r>
            <w:r w:rsidRPr="00AB2B10">
              <w:rPr>
                <w:rFonts w:ascii="Verdana" w:hAnsi="Verdana"/>
                <w:sz w:val="20"/>
                <w:szCs w:val="20"/>
              </w:rPr>
              <w:t>portnest + polyvalente ruimte</w:t>
            </w:r>
          </w:p>
        </w:tc>
        <w:tc>
          <w:tcPr>
            <w:tcW w:w="1488" w:type="dxa"/>
          </w:tcPr>
          <w:p w14:paraId="48B85529"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€ 19,50</w:t>
            </w:r>
          </w:p>
        </w:tc>
        <w:tc>
          <w:tcPr>
            <w:tcW w:w="1489" w:type="dxa"/>
          </w:tcPr>
          <w:p w14:paraId="62A7E760"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€ 24,40</w:t>
            </w:r>
          </w:p>
        </w:tc>
      </w:tr>
      <w:tr w:rsidR="0062629C" w:rsidRPr="00AB2B10" w14:paraId="219ACE96" w14:textId="77777777" w:rsidTr="00D31854">
        <w:tc>
          <w:tcPr>
            <w:tcW w:w="6095" w:type="dxa"/>
          </w:tcPr>
          <w:p w14:paraId="45233455" w14:textId="53A8C603"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per uur 1/3 </w:t>
            </w:r>
            <w:r w:rsidR="00E0071D">
              <w:rPr>
                <w:rFonts w:ascii="Verdana" w:hAnsi="Verdana"/>
                <w:sz w:val="20"/>
                <w:szCs w:val="20"/>
              </w:rPr>
              <w:t>S</w:t>
            </w:r>
            <w:r w:rsidRPr="00AB2B10">
              <w:rPr>
                <w:rFonts w:ascii="Verdana" w:hAnsi="Verdana"/>
                <w:sz w:val="20"/>
                <w:szCs w:val="20"/>
              </w:rPr>
              <w:t>portnest of polyvalente ruimte</w:t>
            </w:r>
          </w:p>
        </w:tc>
        <w:tc>
          <w:tcPr>
            <w:tcW w:w="1488" w:type="dxa"/>
          </w:tcPr>
          <w:p w14:paraId="729B6EF4"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€ 5,20</w:t>
            </w:r>
          </w:p>
        </w:tc>
        <w:tc>
          <w:tcPr>
            <w:tcW w:w="1489" w:type="dxa"/>
          </w:tcPr>
          <w:p w14:paraId="4FFC6AD2"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€ 6,50</w:t>
            </w:r>
          </w:p>
        </w:tc>
      </w:tr>
      <w:tr w:rsidR="0062629C" w:rsidRPr="00AB2B10" w14:paraId="1D368356" w14:textId="77777777" w:rsidTr="00D31854">
        <w:tc>
          <w:tcPr>
            <w:tcW w:w="6095" w:type="dxa"/>
          </w:tcPr>
          <w:p w14:paraId="4AF4113B" w14:textId="6C29AC31"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jeugd per uur 1/3 </w:t>
            </w:r>
            <w:r w:rsidR="00E0071D">
              <w:rPr>
                <w:rFonts w:ascii="Verdana" w:hAnsi="Verdana"/>
                <w:sz w:val="20"/>
                <w:szCs w:val="20"/>
              </w:rPr>
              <w:t>S</w:t>
            </w:r>
            <w:r w:rsidRPr="00AB2B10">
              <w:rPr>
                <w:rFonts w:ascii="Verdana" w:hAnsi="Verdana"/>
                <w:sz w:val="20"/>
                <w:szCs w:val="20"/>
              </w:rPr>
              <w:t>portnest of polyvalente ruimte</w:t>
            </w:r>
          </w:p>
        </w:tc>
        <w:tc>
          <w:tcPr>
            <w:tcW w:w="1488" w:type="dxa"/>
          </w:tcPr>
          <w:p w14:paraId="1045DBE1"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€ 0,50</w:t>
            </w:r>
          </w:p>
        </w:tc>
        <w:tc>
          <w:tcPr>
            <w:tcW w:w="1489" w:type="dxa"/>
          </w:tcPr>
          <w:p w14:paraId="6310F93D" w14:textId="77777777" w:rsidR="0062629C" w:rsidRPr="00A51DC5" w:rsidRDefault="0062629C" w:rsidP="00D31854">
            <w:pPr>
              <w:spacing w:after="0" w:line="240" w:lineRule="auto"/>
              <w:jc w:val="right"/>
              <w:rPr>
                <w:rFonts w:ascii="Verdana" w:hAnsi="Verdana"/>
                <w:b/>
                <w:bCs/>
                <w:sz w:val="20"/>
                <w:szCs w:val="20"/>
              </w:rPr>
            </w:pPr>
          </w:p>
        </w:tc>
      </w:tr>
      <w:tr w:rsidR="0062629C" w:rsidRPr="00AB2B10" w14:paraId="67049823" w14:textId="77777777" w:rsidTr="00D31854">
        <w:tc>
          <w:tcPr>
            <w:tcW w:w="6095" w:type="dxa"/>
          </w:tcPr>
          <w:p w14:paraId="4F593C7A" w14:textId="77A00549"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per uur 2/3 </w:t>
            </w:r>
            <w:r w:rsidR="00E0071D">
              <w:rPr>
                <w:rFonts w:ascii="Verdana" w:hAnsi="Verdana"/>
                <w:sz w:val="20"/>
                <w:szCs w:val="20"/>
              </w:rPr>
              <w:t>S</w:t>
            </w:r>
            <w:r w:rsidRPr="00AB2B10">
              <w:rPr>
                <w:rFonts w:ascii="Verdana" w:hAnsi="Verdana"/>
                <w:sz w:val="20"/>
                <w:szCs w:val="20"/>
              </w:rPr>
              <w:t>portnest</w:t>
            </w:r>
          </w:p>
        </w:tc>
        <w:tc>
          <w:tcPr>
            <w:tcW w:w="1488" w:type="dxa"/>
          </w:tcPr>
          <w:p w14:paraId="2D72040A"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€ 6,50</w:t>
            </w:r>
          </w:p>
        </w:tc>
        <w:tc>
          <w:tcPr>
            <w:tcW w:w="1489" w:type="dxa"/>
          </w:tcPr>
          <w:p w14:paraId="0A11C6CF"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€ 8,10</w:t>
            </w:r>
          </w:p>
        </w:tc>
      </w:tr>
      <w:tr w:rsidR="0062629C" w:rsidRPr="00AB2B10" w14:paraId="786CC759" w14:textId="77777777" w:rsidTr="00D31854">
        <w:tc>
          <w:tcPr>
            <w:tcW w:w="6095" w:type="dxa"/>
          </w:tcPr>
          <w:p w14:paraId="364D659C" w14:textId="4D483716"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jeugd per uur 2/3 </w:t>
            </w:r>
            <w:r w:rsidR="00E0071D">
              <w:rPr>
                <w:rFonts w:ascii="Verdana" w:hAnsi="Verdana"/>
                <w:sz w:val="20"/>
                <w:szCs w:val="20"/>
              </w:rPr>
              <w:t>S</w:t>
            </w:r>
            <w:r w:rsidRPr="00AB2B10">
              <w:rPr>
                <w:rFonts w:ascii="Verdana" w:hAnsi="Verdana"/>
                <w:sz w:val="20"/>
                <w:szCs w:val="20"/>
              </w:rPr>
              <w:t>portnest</w:t>
            </w:r>
          </w:p>
        </w:tc>
        <w:tc>
          <w:tcPr>
            <w:tcW w:w="1488" w:type="dxa"/>
          </w:tcPr>
          <w:p w14:paraId="523FE4EB"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€ 0,65</w:t>
            </w:r>
          </w:p>
        </w:tc>
        <w:tc>
          <w:tcPr>
            <w:tcW w:w="1489" w:type="dxa"/>
          </w:tcPr>
          <w:p w14:paraId="783DDDA4" w14:textId="77777777" w:rsidR="0062629C" w:rsidRPr="00A51DC5" w:rsidRDefault="0062629C" w:rsidP="00D31854">
            <w:pPr>
              <w:spacing w:after="0" w:line="240" w:lineRule="auto"/>
              <w:jc w:val="right"/>
              <w:rPr>
                <w:rFonts w:ascii="Verdana" w:hAnsi="Verdana"/>
                <w:b/>
                <w:bCs/>
                <w:sz w:val="20"/>
                <w:szCs w:val="20"/>
              </w:rPr>
            </w:pPr>
          </w:p>
        </w:tc>
      </w:tr>
      <w:tr w:rsidR="0062629C" w:rsidRPr="00AB2B10" w14:paraId="04EB32EE" w14:textId="77777777" w:rsidTr="00D31854">
        <w:tc>
          <w:tcPr>
            <w:tcW w:w="6095" w:type="dxa"/>
          </w:tcPr>
          <w:p w14:paraId="00289B65" w14:textId="5E716A8E"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per uur 3/3 </w:t>
            </w:r>
            <w:r w:rsidR="00E0071D">
              <w:rPr>
                <w:rFonts w:ascii="Verdana" w:hAnsi="Verdana"/>
                <w:sz w:val="20"/>
                <w:szCs w:val="20"/>
              </w:rPr>
              <w:t>S</w:t>
            </w:r>
            <w:r w:rsidRPr="00AB2B10">
              <w:rPr>
                <w:rFonts w:ascii="Verdana" w:hAnsi="Verdana"/>
                <w:sz w:val="20"/>
                <w:szCs w:val="20"/>
              </w:rPr>
              <w:t>portnest</w:t>
            </w:r>
          </w:p>
        </w:tc>
        <w:tc>
          <w:tcPr>
            <w:tcW w:w="1488" w:type="dxa"/>
          </w:tcPr>
          <w:p w14:paraId="30DE211F"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€ 7,95</w:t>
            </w:r>
          </w:p>
        </w:tc>
        <w:tc>
          <w:tcPr>
            <w:tcW w:w="1489" w:type="dxa"/>
          </w:tcPr>
          <w:p w14:paraId="54A97B47"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€ 9,95</w:t>
            </w:r>
          </w:p>
        </w:tc>
      </w:tr>
      <w:tr w:rsidR="0062629C" w:rsidRPr="00AB2B10" w14:paraId="054F97F5" w14:textId="77777777" w:rsidTr="00D31854">
        <w:tc>
          <w:tcPr>
            <w:tcW w:w="6095" w:type="dxa"/>
          </w:tcPr>
          <w:p w14:paraId="4E0D89A9" w14:textId="035214C3"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jeugd per uur 3/3 </w:t>
            </w:r>
            <w:r w:rsidR="00E0071D">
              <w:rPr>
                <w:rFonts w:ascii="Verdana" w:hAnsi="Verdana"/>
                <w:sz w:val="20"/>
                <w:szCs w:val="20"/>
              </w:rPr>
              <w:t>S</w:t>
            </w:r>
            <w:r w:rsidRPr="00AB2B10">
              <w:rPr>
                <w:rFonts w:ascii="Verdana" w:hAnsi="Verdana"/>
                <w:sz w:val="20"/>
                <w:szCs w:val="20"/>
              </w:rPr>
              <w:t>portnest</w:t>
            </w:r>
          </w:p>
        </w:tc>
        <w:tc>
          <w:tcPr>
            <w:tcW w:w="1488" w:type="dxa"/>
          </w:tcPr>
          <w:p w14:paraId="7866F0E2"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€ 0,80</w:t>
            </w:r>
          </w:p>
        </w:tc>
        <w:tc>
          <w:tcPr>
            <w:tcW w:w="1489" w:type="dxa"/>
          </w:tcPr>
          <w:p w14:paraId="2033FBCD" w14:textId="77777777" w:rsidR="0062629C" w:rsidRPr="00A51DC5" w:rsidRDefault="0062629C" w:rsidP="00D31854">
            <w:pPr>
              <w:spacing w:after="0" w:line="240" w:lineRule="auto"/>
              <w:jc w:val="right"/>
              <w:rPr>
                <w:rFonts w:ascii="Verdana" w:hAnsi="Verdana"/>
                <w:b/>
                <w:bCs/>
                <w:sz w:val="20"/>
                <w:szCs w:val="20"/>
              </w:rPr>
            </w:pPr>
          </w:p>
        </w:tc>
      </w:tr>
      <w:tr w:rsidR="0062629C" w:rsidRPr="00AB2B10" w14:paraId="1467ED54" w14:textId="77777777" w:rsidTr="00D31854">
        <w:tc>
          <w:tcPr>
            <w:tcW w:w="6095" w:type="dxa"/>
          </w:tcPr>
          <w:p w14:paraId="5985331F" w14:textId="4FBA25D2"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per uur 3/3 </w:t>
            </w:r>
            <w:r w:rsidR="00E0071D">
              <w:rPr>
                <w:rFonts w:ascii="Verdana" w:hAnsi="Verdana"/>
                <w:sz w:val="20"/>
                <w:szCs w:val="20"/>
              </w:rPr>
              <w:t>S</w:t>
            </w:r>
            <w:r w:rsidRPr="00AB2B10">
              <w:rPr>
                <w:rFonts w:ascii="Verdana" w:hAnsi="Verdana"/>
                <w:sz w:val="20"/>
                <w:szCs w:val="20"/>
              </w:rPr>
              <w:t>portnest en polyvalente ruimte</w:t>
            </w:r>
          </w:p>
        </w:tc>
        <w:tc>
          <w:tcPr>
            <w:tcW w:w="1488" w:type="dxa"/>
          </w:tcPr>
          <w:p w14:paraId="6607110A"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€ 9,75</w:t>
            </w:r>
          </w:p>
        </w:tc>
        <w:tc>
          <w:tcPr>
            <w:tcW w:w="1489" w:type="dxa"/>
          </w:tcPr>
          <w:p w14:paraId="3825923D"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€ 12,20</w:t>
            </w:r>
          </w:p>
        </w:tc>
      </w:tr>
      <w:tr w:rsidR="0062629C" w:rsidRPr="00AB2B10" w14:paraId="6CD23734" w14:textId="77777777" w:rsidTr="00D31854">
        <w:tc>
          <w:tcPr>
            <w:tcW w:w="6095" w:type="dxa"/>
          </w:tcPr>
          <w:p w14:paraId="720867B6" w14:textId="2E76AA2E"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 xml:space="preserve">Tarief vaste gebruiker jeugd per uur 3/3 </w:t>
            </w:r>
            <w:r w:rsidR="00E0071D">
              <w:rPr>
                <w:rFonts w:ascii="Verdana" w:hAnsi="Verdana"/>
                <w:sz w:val="20"/>
                <w:szCs w:val="20"/>
              </w:rPr>
              <w:t>S</w:t>
            </w:r>
            <w:r w:rsidRPr="00AB2B10">
              <w:rPr>
                <w:rFonts w:ascii="Verdana" w:hAnsi="Verdana"/>
                <w:sz w:val="20"/>
                <w:szCs w:val="20"/>
              </w:rPr>
              <w:t>portnest en polyvalente ruimte</w:t>
            </w:r>
          </w:p>
        </w:tc>
        <w:tc>
          <w:tcPr>
            <w:tcW w:w="1488" w:type="dxa"/>
          </w:tcPr>
          <w:p w14:paraId="477F93CC"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€ 1,00</w:t>
            </w:r>
          </w:p>
        </w:tc>
        <w:tc>
          <w:tcPr>
            <w:tcW w:w="1489" w:type="dxa"/>
          </w:tcPr>
          <w:p w14:paraId="0455DB7F" w14:textId="77777777" w:rsidR="0062629C" w:rsidRPr="00A51DC5" w:rsidRDefault="0062629C" w:rsidP="00D31854">
            <w:pPr>
              <w:spacing w:after="0" w:line="240" w:lineRule="auto"/>
              <w:jc w:val="right"/>
              <w:rPr>
                <w:rFonts w:ascii="Verdana" w:hAnsi="Verdana"/>
                <w:b/>
                <w:bCs/>
                <w:sz w:val="20"/>
                <w:szCs w:val="20"/>
              </w:rPr>
            </w:pPr>
          </w:p>
        </w:tc>
      </w:tr>
      <w:tr w:rsidR="0062629C" w:rsidRPr="00AB2B10" w14:paraId="27B4E932" w14:textId="77777777" w:rsidTr="00D31854">
        <w:tc>
          <w:tcPr>
            <w:tcW w:w="6095" w:type="dxa"/>
          </w:tcPr>
          <w:p w14:paraId="579CBC34" w14:textId="77777777" w:rsidR="0062629C" w:rsidRPr="00AB2B10" w:rsidRDefault="0062629C" w:rsidP="00D31854">
            <w:pPr>
              <w:spacing w:after="0" w:line="240" w:lineRule="auto"/>
              <w:rPr>
                <w:rFonts w:ascii="Verdana" w:hAnsi="Verdana"/>
                <w:sz w:val="20"/>
                <w:szCs w:val="20"/>
              </w:rPr>
            </w:pPr>
            <w:r w:rsidRPr="00AB2B10">
              <w:rPr>
                <w:rFonts w:ascii="Verdana" w:hAnsi="Verdana"/>
                <w:sz w:val="20"/>
                <w:szCs w:val="20"/>
              </w:rPr>
              <w:t>Tarief kleedkamer/dag sportief gebruik</w:t>
            </w:r>
          </w:p>
        </w:tc>
        <w:tc>
          <w:tcPr>
            <w:tcW w:w="1488" w:type="dxa"/>
          </w:tcPr>
          <w:p w14:paraId="32ECE98A"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€ 9,90</w:t>
            </w:r>
          </w:p>
        </w:tc>
        <w:tc>
          <w:tcPr>
            <w:tcW w:w="1489" w:type="dxa"/>
          </w:tcPr>
          <w:p w14:paraId="45C81405"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€ 12,40</w:t>
            </w:r>
          </w:p>
        </w:tc>
      </w:tr>
      <w:tr w:rsidR="0062629C" w:rsidRPr="00AB2B10" w14:paraId="15ED6BAF" w14:textId="77777777" w:rsidTr="00D31854">
        <w:tc>
          <w:tcPr>
            <w:tcW w:w="6095" w:type="dxa"/>
          </w:tcPr>
          <w:p w14:paraId="6262F3C9" w14:textId="21976250" w:rsidR="0062629C" w:rsidRPr="00AB2B10" w:rsidRDefault="007E4AF7" w:rsidP="00D31854">
            <w:pPr>
              <w:spacing w:after="0" w:line="240" w:lineRule="auto"/>
              <w:rPr>
                <w:rFonts w:ascii="Verdana" w:hAnsi="Verdana"/>
                <w:sz w:val="20"/>
                <w:szCs w:val="20"/>
              </w:rPr>
            </w:pPr>
            <w:r>
              <w:rPr>
                <w:rFonts w:ascii="Verdana" w:hAnsi="Verdana"/>
                <w:sz w:val="20"/>
                <w:szCs w:val="20"/>
              </w:rPr>
              <w:t>Kostprijs badge</w:t>
            </w:r>
            <w:r w:rsidR="00B543D1">
              <w:rPr>
                <w:rFonts w:ascii="Verdana" w:hAnsi="Verdana"/>
                <w:sz w:val="20"/>
                <w:szCs w:val="20"/>
              </w:rPr>
              <w:t xml:space="preserve"> bij verlies</w:t>
            </w:r>
          </w:p>
        </w:tc>
        <w:tc>
          <w:tcPr>
            <w:tcW w:w="1488" w:type="dxa"/>
          </w:tcPr>
          <w:p w14:paraId="092F50F2"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€ 25,00</w:t>
            </w:r>
          </w:p>
        </w:tc>
        <w:tc>
          <w:tcPr>
            <w:tcW w:w="1489" w:type="dxa"/>
          </w:tcPr>
          <w:p w14:paraId="77410F1B" w14:textId="77777777" w:rsidR="0062629C" w:rsidRPr="00A51DC5" w:rsidRDefault="0062629C" w:rsidP="00D31854">
            <w:pPr>
              <w:spacing w:after="0" w:line="240" w:lineRule="auto"/>
              <w:jc w:val="right"/>
              <w:rPr>
                <w:rFonts w:ascii="Verdana" w:hAnsi="Verdana"/>
                <w:b/>
                <w:bCs/>
                <w:sz w:val="20"/>
                <w:szCs w:val="20"/>
              </w:rPr>
            </w:pPr>
            <w:r w:rsidRPr="00A51DC5">
              <w:rPr>
                <w:rFonts w:ascii="Verdana" w:hAnsi="Verdana"/>
                <w:b/>
                <w:bCs/>
                <w:sz w:val="20"/>
                <w:szCs w:val="20"/>
              </w:rPr>
              <w:t xml:space="preserve">€ 25,00 </w:t>
            </w:r>
          </w:p>
        </w:tc>
      </w:tr>
      <w:tr w:rsidR="0062629C" w:rsidRPr="006227A7" w14:paraId="14667827" w14:textId="77777777" w:rsidTr="00D31854">
        <w:tc>
          <w:tcPr>
            <w:tcW w:w="6095" w:type="dxa"/>
          </w:tcPr>
          <w:p w14:paraId="5048C934" w14:textId="77777777" w:rsidR="0062629C" w:rsidRPr="00AB2B10" w:rsidRDefault="0062629C" w:rsidP="00D31854">
            <w:pPr>
              <w:spacing w:after="0" w:line="240" w:lineRule="auto"/>
              <w:rPr>
                <w:rFonts w:ascii="Verdana" w:hAnsi="Verdana"/>
                <w:sz w:val="20"/>
                <w:szCs w:val="20"/>
              </w:rPr>
            </w:pPr>
          </w:p>
        </w:tc>
        <w:tc>
          <w:tcPr>
            <w:tcW w:w="1488" w:type="dxa"/>
          </w:tcPr>
          <w:p w14:paraId="135BA550" w14:textId="77777777" w:rsidR="0062629C" w:rsidRPr="00AB2B10" w:rsidRDefault="0062629C" w:rsidP="00D31854">
            <w:pPr>
              <w:spacing w:after="0" w:line="240" w:lineRule="auto"/>
              <w:rPr>
                <w:rFonts w:ascii="Verdana" w:hAnsi="Verdana"/>
                <w:sz w:val="20"/>
                <w:szCs w:val="20"/>
              </w:rPr>
            </w:pPr>
          </w:p>
        </w:tc>
        <w:tc>
          <w:tcPr>
            <w:tcW w:w="1489" w:type="dxa"/>
          </w:tcPr>
          <w:p w14:paraId="3DE1A43C" w14:textId="77777777" w:rsidR="0062629C" w:rsidRPr="00AB2B10" w:rsidRDefault="0062629C" w:rsidP="00D31854">
            <w:pPr>
              <w:spacing w:after="0" w:line="240" w:lineRule="auto"/>
              <w:rPr>
                <w:rFonts w:ascii="Verdana" w:hAnsi="Verdana"/>
                <w:sz w:val="20"/>
                <w:szCs w:val="20"/>
              </w:rPr>
            </w:pPr>
          </w:p>
        </w:tc>
      </w:tr>
    </w:tbl>
    <w:p w14:paraId="10D681DD" w14:textId="77777777" w:rsidR="002637E8" w:rsidRDefault="002637E8" w:rsidP="00A047CD">
      <w:pPr>
        <w:spacing w:after="0" w:line="240" w:lineRule="auto"/>
        <w:rPr>
          <w:rFonts w:ascii="Verdana" w:hAnsi="Verdana"/>
          <w:sz w:val="20"/>
          <w:szCs w:val="20"/>
        </w:rPr>
      </w:pPr>
    </w:p>
    <w:p w14:paraId="70715279" w14:textId="77777777" w:rsidR="0040190F" w:rsidRPr="00AB2B10" w:rsidRDefault="0040190F" w:rsidP="006A76AB">
      <w:pPr>
        <w:spacing w:after="0"/>
        <w:ind w:left="567"/>
        <w:rPr>
          <w:rFonts w:ascii="Verdana" w:hAnsi="Verdana"/>
          <w:b/>
          <w:bCs/>
          <w:sz w:val="20"/>
          <w:szCs w:val="20"/>
        </w:rPr>
      </w:pPr>
      <w:proofErr w:type="spellStart"/>
      <w:r w:rsidRPr="00AB2B10">
        <w:rPr>
          <w:rFonts w:ascii="Verdana" w:hAnsi="Verdana"/>
          <w:b/>
          <w:bCs/>
          <w:sz w:val="20"/>
          <w:szCs w:val="20"/>
        </w:rPr>
        <w:t>Annulatieregels</w:t>
      </w:r>
      <w:proofErr w:type="spellEnd"/>
      <w:r w:rsidRPr="00AB2B10">
        <w:rPr>
          <w:rFonts w:ascii="Verdana" w:hAnsi="Verdana"/>
          <w:b/>
          <w:bCs/>
          <w:sz w:val="20"/>
          <w:szCs w:val="20"/>
        </w:rPr>
        <w:t>:</w:t>
      </w:r>
    </w:p>
    <w:p w14:paraId="4675D588" w14:textId="77777777" w:rsidR="0040190F" w:rsidRPr="00AB2B10" w:rsidRDefault="0040190F" w:rsidP="006A76AB">
      <w:pPr>
        <w:spacing w:after="0"/>
        <w:ind w:left="567"/>
        <w:rPr>
          <w:rFonts w:ascii="Verdana" w:hAnsi="Verdana"/>
          <w:sz w:val="20"/>
          <w:szCs w:val="20"/>
        </w:rPr>
      </w:pPr>
      <w:r w:rsidRPr="00AB2B10">
        <w:rPr>
          <w:rFonts w:ascii="Verdana" w:hAnsi="Verdana"/>
          <w:sz w:val="20"/>
          <w:szCs w:val="20"/>
        </w:rPr>
        <w:t>Voor aanvang van de activiteit zal er bij tijdige annulering niet gefactureerd worden:</w:t>
      </w:r>
    </w:p>
    <w:p w14:paraId="318D99B3" w14:textId="77777777" w:rsidR="0040190F" w:rsidRPr="00AB2B10" w:rsidRDefault="0040190F" w:rsidP="006A76AB">
      <w:pPr>
        <w:pStyle w:val="Lijstalinea"/>
        <w:numPr>
          <w:ilvl w:val="0"/>
          <w:numId w:val="38"/>
        </w:numPr>
        <w:spacing w:after="0"/>
        <w:ind w:left="993"/>
        <w:rPr>
          <w:rFonts w:ascii="Verdana" w:hAnsi="Verdana"/>
          <w:sz w:val="20"/>
          <w:szCs w:val="20"/>
        </w:rPr>
      </w:pPr>
      <w:r w:rsidRPr="00AB2B10">
        <w:rPr>
          <w:rFonts w:ascii="Verdana" w:hAnsi="Verdana"/>
          <w:sz w:val="20"/>
          <w:szCs w:val="20"/>
        </w:rPr>
        <w:t xml:space="preserve">Iedere </w:t>
      </w:r>
      <w:proofErr w:type="spellStart"/>
      <w:r w:rsidRPr="00AB2B10">
        <w:rPr>
          <w:rFonts w:ascii="Verdana" w:hAnsi="Verdana"/>
          <w:sz w:val="20"/>
          <w:szCs w:val="20"/>
        </w:rPr>
        <w:t>annulatie</w:t>
      </w:r>
      <w:proofErr w:type="spellEnd"/>
      <w:r w:rsidRPr="00AB2B10">
        <w:rPr>
          <w:rFonts w:ascii="Verdana" w:hAnsi="Verdana"/>
          <w:sz w:val="20"/>
          <w:szCs w:val="20"/>
        </w:rPr>
        <w:t xml:space="preserve"> wordt via mail doorgegeven, we aanvaarden </w:t>
      </w:r>
      <w:proofErr w:type="spellStart"/>
      <w:r w:rsidRPr="00AB2B10">
        <w:rPr>
          <w:rFonts w:ascii="Verdana" w:hAnsi="Verdana"/>
          <w:sz w:val="20"/>
          <w:szCs w:val="20"/>
        </w:rPr>
        <w:t>annulaties</w:t>
      </w:r>
      <w:proofErr w:type="spellEnd"/>
      <w:r w:rsidRPr="00AB2B10">
        <w:rPr>
          <w:rFonts w:ascii="Verdana" w:hAnsi="Verdana"/>
          <w:sz w:val="20"/>
          <w:szCs w:val="20"/>
        </w:rPr>
        <w:t xml:space="preserve"> tot 24u voor aanvang van de activiteit.</w:t>
      </w:r>
    </w:p>
    <w:p w14:paraId="204E32F5" w14:textId="77777777" w:rsidR="0040190F" w:rsidRPr="00AB2B10" w:rsidRDefault="0040190F" w:rsidP="006A76AB">
      <w:pPr>
        <w:pStyle w:val="Lijstalinea"/>
        <w:numPr>
          <w:ilvl w:val="0"/>
          <w:numId w:val="38"/>
        </w:numPr>
        <w:spacing w:after="0"/>
        <w:ind w:left="993"/>
        <w:rPr>
          <w:rFonts w:ascii="Verdana" w:hAnsi="Verdana"/>
          <w:sz w:val="20"/>
          <w:szCs w:val="20"/>
        </w:rPr>
      </w:pPr>
      <w:r w:rsidRPr="00AB2B10">
        <w:rPr>
          <w:rFonts w:ascii="Verdana" w:hAnsi="Verdana"/>
          <w:sz w:val="20"/>
          <w:szCs w:val="20"/>
        </w:rPr>
        <w:t xml:space="preserve">Geen </w:t>
      </w:r>
      <w:proofErr w:type="spellStart"/>
      <w:r w:rsidRPr="00AB2B10">
        <w:rPr>
          <w:rFonts w:ascii="Verdana" w:hAnsi="Verdana"/>
          <w:sz w:val="20"/>
          <w:szCs w:val="20"/>
        </w:rPr>
        <w:t>annulatie</w:t>
      </w:r>
      <w:proofErr w:type="spellEnd"/>
      <w:r w:rsidRPr="00AB2B10">
        <w:rPr>
          <w:rFonts w:ascii="Verdana" w:hAnsi="Verdana"/>
          <w:sz w:val="20"/>
          <w:szCs w:val="20"/>
        </w:rPr>
        <w:t>: duurste tarief voor het gebruik infrastructuur wordt aangerekend.</w:t>
      </w:r>
    </w:p>
    <w:p w14:paraId="7305AD0E" w14:textId="77777777" w:rsidR="0040190F" w:rsidRPr="00AB2B10" w:rsidRDefault="0040190F" w:rsidP="006A76AB">
      <w:pPr>
        <w:pStyle w:val="Lijstalinea"/>
        <w:numPr>
          <w:ilvl w:val="0"/>
          <w:numId w:val="38"/>
        </w:numPr>
        <w:spacing w:after="0"/>
        <w:ind w:left="993"/>
        <w:rPr>
          <w:rFonts w:ascii="Verdana" w:hAnsi="Verdana"/>
          <w:sz w:val="20"/>
          <w:szCs w:val="20"/>
        </w:rPr>
      </w:pPr>
      <w:r w:rsidRPr="00AB2B10">
        <w:rPr>
          <w:rFonts w:ascii="Verdana" w:hAnsi="Verdana"/>
          <w:sz w:val="20"/>
          <w:szCs w:val="20"/>
        </w:rPr>
        <w:t>Bij overmacht met bewijs: 0% aangerekend.</w:t>
      </w:r>
    </w:p>
    <w:p w14:paraId="3BCCD9F0" w14:textId="77777777" w:rsidR="0040190F" w:rsidRPr="00AB2B10" w:rsidRDefault="0040190F" w:rsidP="006A76AB">
      <w:pPr>
        <w:spacing w:after="0"/>
        <w:ind w:left="567"/>
        <w:rPr>
          <w:rFonts w:ascii="Verdana" w:hAnsi="Verdana"/>
          <w:sz w:val="20"/>
          <w:szCs w:val="20"/>
        </w:rPr>
      </w:pPr>
    </w:p>
    <w:p w14:paraId="3CD19CBC" w14:textId="77777777" w:rsidR="0040190F" w:rsidRPr="00AB2B10" w:rsidRDefault="0040190F" w:rsidP="006A76AB">
      <w:pPr>
        <w:spacing w:after="0"/>
        <w:ind w:left="567"/>
        <w:rPr>
          <w:rFonts w:ascii="Verdana" w:hAnsi="Verdana"/>
          <w:b/>
          <w:bCs/>
          <w:sz w:val="20"/>
          <w:szCs w:val="20"/>
        </w:rPr>
      </w:pPr>
      <w:r w:rsidRPr="00AB2B10">
        <w:rPr>
          <w:rFonts w:ascii="Verdana" w:hAnsi="Verdana"/>
          <w:b/>
          <w:bCs/>
          <w:sz w:val="20"/>
          <w:szCs w:val="20"/>
        </w:rPr>
        <w:t>Tarief vaste gebruiker</w:t>
      </w:r>
    </w:p>
    <w:p w14:paraId="5076BC40" w14:textId="77777777" w:rsidR="0040190F" w:rsidRPr="00AB2B10" w:rsidRDefault="0040190F" w:rsidP="006A76AB">
      <w:pPr>
        <w:spacing w:after="0"/>
        <w:ind w:left="567"/>
        <w:rPr>
          <w:rFonts w:ascii="Verdana" w:hAnsi="Verdana"/>
          <w:sz w:val="20"/>
          <w:szCs w:val="20"/>
        </w:rPr>
      </w:pPr>
      <w:r w:rsidRPr="00AB2B10">
        <w:rPr>
          <w:rFonts w:ascii="Verdana" w:hAnsi="Verdana"/>
          <w:sz w:val="20"/>
          <w:szCs w:val="20"/>
        </w:rPr>
        <w:t xml:space="preserve">Vaste gebruikers moeten minstens 15 maal per jaar gebruik maken van de sportinfrastructuur. </w:t>
      </w:r>
    </w:p>
    <w:p w14:paraId="7620C8ED" w14:textId="77777777" w:rsidR="0040190F" w:rsidRPr="00AB2B10" w:rsidRDefault="0040190F" w:rsidP="006A76AB">
      <w:pPr>
        <w:spacing w:after="0"/>
        <w:ind w:left="567"/>
        <w:rPr>
          <w:rFonts w:ascii="Verdana" w:hAnsi="Verdana"/>
          <w:sz w:val="20"/>
          <w:szCs w:val="20"/>
        </w:rPr>
      </w:pPr>
      <w:r w:rsidRPr="00AB2B10">
        <w:rPr>
          <w:rFonts w:ascii="Verdana" w:hAnsi="Verdana"/>
          <w:sz w:val="20"/>
          <w:szCs w:val="20"/>
        </w:rPr>
        <w:t>Om in aanmerking te komen voor het tarief vaste gebruiker moeten de aanvragen tijdig ingediend worden (voor 1 mei).</w:t>
      </w:r>
    </w:p>
    <w:p w14:paraId="57C159A8" w14:textId="5259A0BE" w:rsidR="0040190F" w:rsidRPr="00E0071D" w:rsidRDefault="00E0071D" w:rsidP="00E0071D">
      <w:pPr>
        <w:spacing w:after="0"/>
        <w:ind w:left="567"/>
        <w:rPr>
          <w:rFonts w:ascii="Verdana" w:hAnsi="Verdana"/>
          <w:sz w:val="20"/>
          <w:szCs w:val="20"/>
        </w:rPr>
      </w:pPr>
      <w:r w:rsidRPr="00E0071D">
        <w:rPr>
          <w:rFonts w:ascii="Verdana" w:hAnsi="Verdana"/>
          <w:sz w:val="20"/>
          <w:szCs w:val="20"/>
        </w:rPr>
        <w:t>Alles wat na deze datum wordt aangevraagd, kan niet meer genieten van het tarief voor vaste gebruikers.</w:t>
      </w:r>
    </w:p>
    <w:p w14:paraId="2F996516" w14:textId="77777777" w:rsidR="0040190F" w:rsidRPr="00AB2B10" w:rsidRDefault="0040190F" w:rsidP="006A76AB">
      <w:pPr>
        <w:spacing w:after="0"/>
        <w:ind w:left="567"/>
        <w:rPr>
          <w:rFonts w:ascii="Verdana" w:hAnsi="Verdana"/>
          <w:b/>
          <w:bCs/>
          <w:sz w:val="20"/>
          <w:szCs w:val="20"/>
        </w:rPr>
      </w:pPr>
      <w:r w:rsidRPr="00AB2B10">
        <w:rPr>
          <w:rFonts w:ascii="Verdana" w:hAnsi="Verdana"/>
          <w:b/>
          <w:bCs/>
          <w:sz w:val="20"/>
          <w:szCs w:val="20"/>
        </w:rPr>
        <w:lastRenderedPageBreak/>
        <w:t>Tarief vaste gebruiker jeugd Kuurne</w:t>
      </w:r>
    </w:p>
    <w:p w14:paraId="2AC7DBC7" w14:textId="77777777" w:rsidR="0040190F" w:rsidRPr="00AB2B10" w:rsidRDefault="0040190F" w:rsidP="006A76AB">
      <w:pPr>
        <w:spacing w:after="0"/>
        <w:ind w:left="567"/>
        <w:rPr>
          <w:rFonts w:ascii="Verdana" w:hAnsi="Verdana"/>
          <w:sz w:val="20"/>
          <w:szCs w:val="20"/>
        </w:rPr>
      </w:pPr>
      <w:r w:rsidRPr="00AB2B10">
        <w:rPr>
          <w:rFonts w:ascii="Verdana" w:hAnsi="Verdana"/>
          <w:sz w:val="20"/>
          <w:szCs w:val="20"/>
        </w:rPr>
        <w:t>Om in aanmerking te komen voor het tarief vaste gebruiker jeugd in Kuurne moeten de aanvragen tijdig ingediend worden (voor 1 mei).</w:t>
      </w:r>
    </w:p>
    <w:p w14:paraId="1C71C108" w14:textId="50473284" w:rsidR="002637E8" w:rsidRDefault="0040190F" w:rsidP="006A76AB">
      <w:pPr>
        <w:spacing w:after="0" w:line="240" w:lineRule="auto"/>
        <w:ind w:left="567"/>
        <w:rPr>
          <w:rFonts w:ascii="Verdana" w:hAnsi="Verdana"/>
          <w:sz w:val="20"/>
          <w:szCs w:val="20"/>
        </w:rPr>
      </w:pPr>
      <w:r w:rsidRPr="00AB2B10">
        <w:rPr>
          <w:rFonts w:ascii="Verdana" w:hAnsi="Verdana"/>
          <w:sz w:val="20"/>
          <w:szCs w:val="20"/>
        </w:rPr>
        <w:t xml:space="preserve">De sportvereniging kan enkel dit tarief toegekend krijgen als het een erkende </w:t>
      </w:r>
      <w:proofErr w:type="spellStart"/>
      <w:r w:rsidRPr="00AB2B10">
        <w:rPr>
          <w:rFonts w:ascii="Verdana" w:hAnsi="Verdana"/>
          <w:sz w:val="20"/>
          <w:szCs w:val="20"/>
        </w:rPr>
        <w:t>Kuurnse</w:t>
      </w:r>
      <w:proofErr w:type="spellEnd"/>
      <w:r w:rsidRPr="00AB2B10">
        <w:rPr>
          <w:rFonts w:ascii="Verdana" w:hAnsi="Verdana"/>
          <w:sz w:val="20"/>
          <w:szCs w:val="20"/>
        </w:rPr>
        <w:t xml:space="preserve"> vereniging is en de sportinfrastructuur wordt gebruikt door spelers die allemaal jonger zijn dan 18 jaar. Indien dit niet het geval is wordt het tarief vaste gebruiker toegekend.</w:t>
      </w:r>
    </w:p>
    <w:p w14:paraId="131E88AC" w14:textId="77777777" w:rsidR="002637E8" w:rsidRPr="00DD1FCE" w:rsidRDefault="002637E8" w:rsidP="00A047CD">
      <w:pPr>
        <w:spacing w:after="0" w:line="240" w:lineRule="auto"/>
        <w:rPr>
          <w:rFonts w:ascii="Verdana" w:hAnsi="Verdana"/>
          <w:sz w:val="20"/>
          <w:szCs w:val="20"/>
        </w:rPr>
      </w:pPr>
    </w:p>
    <w:p w14:paraId="698736DD" w14:textId="52DA7ADA" w:rsidR="006F256B" w:rsidRPr="00DD1FCE"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3" w:name="_Toc283818684"/>
      <w:bookmarkStart w:id="54" w:name="_Toc149037581"/>
      <w:r w:rsidRPr="00DD1FCE">
        <w:rPr>
          <w:rFonts w:ascii="Verdana" w:hAnsi="Verdana"/>
          <w:sz w:val="20"/>
          <w:szCs w:val="20"/>
        </w:rPr>
        <w:t>G</w:t>
      </w:r>
      <w:r w:rsidR="006F256B" w:rsidRPr="00DD1FCE">
        <w:rPr>
          <w:rFonts w:ascii="Verdana" w:hAnsi="Verdana"/>
          <w:sz w:val="20"/>
          <w:szCs w:val="20"/>
        </w:rPr>
        <w:t>ebruik van feestmateriaal.</w:t>
      </w:r>
      <w:bookmarkEnd w:id="53"/>
      <w:bookmarkEnd w:id="54"/>
    </w:p>
    <w:p w14:paraId="0350A138" w14:textId="77777777" w:rsidR="001D1693" w:rsidRPr="00DD1FCE" w:rsidRDefault="001D1693" w:rsidP="00A047CD">
      <w:pPr>
        <w:spacing w:after="0" w:line="240" w:lineRule="auto"/>
        <w:rPr>
          <w:rFonts w:ascii="Verdana" w:hAnsi="Verdana"/>
          <w:sz w:val="20"/>
          <w:szCs w:val="20"/>
        </w:rPr>
      </w:pPr>
    </w:p>
    <w:p w14:paraId="47458828" w14:textId="77777777" w:rsidR="001D1693" w:rsidRPr="00DD1FCE" w:rsidRDefault="006F256B" w:rsidP="00A047CD">
      <w:pPr>
        <w:spacing w:after="0" w:line="240" w:lineRule="auto"/>
        <w:ind w:left="737"/>
        <w:rPr>
          <w:rFonts w:ascii="Verdana" w:hAnsi="Verdana"/>
          <w:sz w:val="20"/>
          <w:szCs w:val="20"/>
        </w:rPr>
      </w:pPr>
      <w:r w:rsidRPr="00DD1FCE">
        <w:rPr>
          <w:rFonts w:ascii="Verdana" w:hAnsi="Verdana"/>
          <w:sz w:val="20"/>
          <w:szCs w:val="20"/>
        </w:rPr>
        <w:t>Het gebruik van gemeentelijk feestmateriaal wordt exclusief voorbehouden voor :</w:t>
      </w:r>
    </w:p>
    <w:p w14:paraId="518543D2" w14:textId="77777777" w:rsidR="007F6720" w:rsidRPr="00DD1FCE" w:rsidRDefault="007F6720" w:rsidP="007F6720">
      <w:pPr>
        <w:spacing w:after="0" w:line="240" w:lineRule="auto"/>
        <w:ind w:left="1061"/>
        <w:rPr>
          <w:rFonts w:ascii="Verdana" w:hAnsi="Verdana"/>
          <w:sz w:val="20"/>
          <w:szCs w:val="20"/>
        </w:rPr>
      </w:pPr>
    </w:p>
    <w:p w14:paraId="00879F3E" w14:textId="77777777" w:rsidR="006F256B" w:rsidRPr="00DD1FCE" w:rsidRDefault="006F256B" w:rsidP="00233085">
      <w:pPr>
        <w:numPr>
          <w:ilvl w:val="0"/>
          <w:numId w:val="3"/>
        </w:numPr>
        <w:spacing w:after="0" w:line="240" w:lineRule="auto"/>
        <w:ind w:left="1061" w:hanging="210"/>
        <w:rPr>
          <w:rFonts w:ascii="Verdana" w:hAnsi="Verdana"/>
          <w:sz w:val="20"/>
          <w:szCs w:val="20"/>
        </w:rPr>
      </w:pPr>
      <w:r w:rsidRPr="00DD1FCE">
        <w:rPr>
          <w:rFonts w:ascii="Verdana" w:hAnsi="Verdana"/>
          <w:sz w:val="20"/>
          <w:szCs w:val="20"/>
          <w:u w:val="single"/>
        </w:rPr>
        <w:t>Categorie 1</w:t>
      </w:r>
      <w:r w:rsidRPr="00DD1FCE">
        <w:rPr>
          <w:rFonts w:ascii="Verdana" w:hAnsi="Verdana"/>
          <w:sz w:val="20"/>
          <w:szCs w:val="20"/>
        </w:rPr>
        <w:t xml:space="preserve">: </w:t>
      </w:r>
      <w:r w:rsidR="00D42D0D" w:rsidRPr="00DD1FCE">
        <w:rPr>
          <w:rFonts w:ascii="Verdana" w:hAnsi="Verdana"/>
          <w:sz w:val="20"/>
          <w:szCs w:val="20"/>
        </w:rPr>
        <w:t xml:space="preserve">organisaties van het gemeentebestuur Kuurne, met inbegrip van de gemeentelijke openbare bibliotheek, </w:t>
      </w:r>
      <w:r w:rsidR="0032271D" w:rsidRPr="00DD1FCE">
        <w:rPr>
          <w:rFonts w:ascii="Verdana" w:hAnsi="Verdana"/>
          <w:sz w:val="20"/>
          <w:szCs w:val="20"/>
        </w:rPr>
        <w:t>organisaties van het Sociaal Huis, de hulpverleningszone Fluvia en de politiezone Vlas</w:t>
      </w:r>
      <w:r w:rsidR="00D42D0D" w:rsidRPr="00DD1FCE">
        <w:rPr>
          <w:rFonts w:ascii="Verdana" w:hAnsi="Verdana"/>
          <w:sz w:val="20"/>
          <w:szCs w:val="20"/>
        </w:rPr>
        <w:t>, en alle inrichte</w:t>
      </w:r>
      <w:r w:rsidR="0032271D" w:rsidRPr="00DD1FCE">
        <w:rPr>
          <w:rFonts w:ascii="Verdana" w:hAnsi="Verdana"/>
          <w:sz w:val="20"/>
          <w:szCs w:val="20"/>
        </w:rPr>
        <w:t xml:space="preserve">nde machten van </w:t>
      </w:r>
      <w:proofErr w:type="spellStart"/>
      <w:r w:rsidR="0032271D" w:rsidRPr="00DD1FCE">
        <w:rPr>
          <w:rFonts w:ascii="Verdana" w:hAnsi="Verdana"/>
          <w:sz w:val="20"/>
          <w:szCs w:val="20"/>
        </w:rPr>
        <w:t>Kuurnse</w:t>
      </w:r>
      <w:proofErr w:type="spellEnd"/>
      <w:r w:rsidR="0032271D" w:rsidRPr="00DD1FCE">
        <w:rPr>
          <w:rFonts w:ascii="Verdana" w:hAnsi="Verdana"/>
          <w:sz w:val="20"/>
          <w:szCs w:val="20"/>
        </w:rPr>
        <w:t xml:space="preserve"> scholen</w:t>
      </w:r>
      <w:r w:rsidR="00D42D0D" w:rsidRPr="00DD1FCE">
        <w:rPr>
          <w:rFonts w:ascii="Verdana" w:hAnsi="Verdana"/>
          <w:sz w:val="20"/>
          <w:szCs w:val="20"/>
        </w:rPr>
        <w:t>;</w:t>
      </w:r>
    </w:p>
    <w:p w14:paraId="6DF4B9BB" w14:textId="77777777" w:rsidR="007F6720" w:rsidRPr="00DD1FCE" w:rsidRDefault="007F6720" w:rsidP="007F6720">
      <w:pPr>
        <w:spacing w:after="0" w:line="240" w:lineRule="auto"/>
        <w:ind w:left="1061"/>
        <w:rPr>
          <w:rFonts w:ascii="Verdana" w:hAnsi="Verdana"/>
          <w:sz w:val="20"/>
          <w:szCs w:val="20"/>
        </w:rPr>
      </w:pPr>
    </w:p>
    <w:p w14:paraId="60861B37" w14:textId="77777777" w:rsidR="00D42D0D" w:rsidRPr="00DD1FCE" w:rsidRDefault="00D42D0D" w:rsidP="00233085">
      <w:pPr>
        <w:numPr>
          <w:ilvl w:val="0"/>
          <w:numId w:val="3"/>
        </w:numPr>
        <w:spacing w:after="0" w:line="240" w:lineRule="auto"/>
        <w:ind w:left="1061" w:hanging="210"/>
        <w:rPr>
          <w:rFonts w:ascii="Verdana" w:hAnsi="Verdana"/>
          <w:sz w:val="20"/>
          <w:szCs w:val="20"/>
        </w:rPr>
      </w:pPr>
      <w:r w:rsidRPr="00DD1FCE">
        <w:rPr>
          <w:rFonts w:ascii="Verdana" w:hAnsi="Verdana"/>
          <w:sz w:val="20"/>
          <w:szCs w:val="20"/>
          <w:u w:val="single"/>
        </w:rPr>
        <w:t>Categorie 2</w:t>
      </w:r>
      <w:r w:rsidRPr="00DD1FCE">
        <w:rPr>
          <w:rFonts w:ascii="Verdana" w:hAnsi="Verdana"/>
          <w:sz w:val="20"/>
          <w:szCs w:val="20"/>
        </w:rPr>
        <w:t>: alle gemeentelijke adviesraden en hun werkgroepen, alle gemeentelijke</w:t>
      </w:r>
      <w:r w:rsidR="00C74C9A" w:rsidRPr="00DD1FCE">
        <w:rPr>
          <w:rFonts w:ascii="Verdana" w:hAnsi="Verdana"/>
          <w:sz w:val="20"/>
          <w:szCs w:val="20"/>
        </w:rPr>
        <w:t xml:space="preserve"> comités en gemeentelijke vriendenkringen, alle </w:t>
      </w:r>
      <w:proofErr w:type="spellStart"/>
      <w:r w:rsidR="00C74C9A" w:rsidRPr="00DD1FCE">
        <w:rPr>
          <w:rFonts w:ascii="Verdana" w:hAnsi="Verdana"/>
          <w:sz w:val="20"/>
          <w:szCs w:val="20"/>
        </w:rPr>
        <w:t>Kuurnse</w:t>
      </w:r>
      <w:proofErr w:type="spellEnd"/>
      <w:r w:rsidR="00C74C9A" w:rsidRPr="00DD1FCE">
        <w:rPr>
          <w:rFonts w:ascii="Verdana" w:hAnsi="Verdana"/>
          <w:sz w:val="20"/>
          <w:szCs w:val="20"/>
        </w:rPr>
        <w:t xml:space="preserve"> verenigingen;</w:t>
      </w:r>
    </w:p>
    <w:p w14:paraId="13CF0219" w14:textId="77777777" w:rsidR="007F6720" w:rsidRPr="00DD1FCE" w:rsidRDefault="007F6720" w:rsidP="007F6720">
      <w:pPr>
        <w:spacing w:after="0" w:line="240" w:lineRule="auto"/>
        <w:ind w:left="1061"/>
        <w:rPr>
          <w:rFonts w:ascii="Verdana" w:hAnsi="Verdana"/>
          <w:sz w:val="20"/>
          <w:szCs w:val="20"/>
        </w:rPr>
      </w:pPr>
    </w:p>
    <w:p w14:paraId="079028E4" w14:textId="77777777" w:rsidR="00C74C9A" w:rsidRPr="00DD1FCE" w:rsidRDefault="00C74C9A" w:rsidP="00233085">
      <w:pPr>
        <w:numPr>
          <w:ilvl w:val="0"/>
          <w:numId w:val="3"/>
        </w:numPr>
        <w:spacing w:after="0" w:line="240" w:lineRule="auto"/>
        <w:ind w:left="1061" w:hanging="210"/>
        <w:rPr>
          <w:rFonts w:ascii="Verdana" w:hAnsi="Verdana"/>
          <w:sz w:val="20"/>
          <w:szCs w:val="20"/>
        </w:rPr>
      </w:pPr>
      <w:r w:rsidRPr="00DD1FCE">
        <w:rPr>
          <w:rFonts w:ascii="Verdana" w:hAnsi="Verdana"/>
          <w:sz w:val="20"/>
          <w:szCs w:val="20"/>
          <w:u w:val="single"/>
        </w:rPr>
        <w:t>Categorie 3</w:t>
      </w:r>
      <w:r w:rsidRPr="00DD1FCE">
        <w:rPr>
          <w:rFonts w:ascii="Verdana" w:hAnsi="Verdana"/>
          <w:sz w:val="20"/>
          <w:szCs w:val="20"/>
        </w:rPr>
        <w:t>: gebruikers van de culturele infrastructuur, voor zover zij niet opgenomen zijn in categorie 2.</w:t>
      </w:r>
    </w:p>
    <w:p w14:paraId="407D61F5" w14:textId="77777777" w:rsidR="00C74C9A" w:rsidRPr="00DD1FCE" w:rsidRDefault="00C74C9A" w:rsidP="00A047CD">
      <w:pPr>
        <w:spacing w:after="0" w:line="240" w:lineRule="auto"/>
        <w:rPr>
          <w:rFonts w:ascii="Verdana" w:hAnsi="Verdana"/>
          <w:sz w:val="20"/>
          <w:szCs w:val="20"/>
        </w:rPr>
      </w:pPr>
    </w:p>
    <w:p w14:paraId="2523D783" w14:textId="77777777" w:rsidR="00C74C9A" w:rsidRPr="00DD1FCE" w:rsidRDefault="0032271D" w:rsidP="00A047CD">
      <w:pPr>
        <w:spacing w:after="0" w:line="240" w:lineRule="auto"/>
        <w:ind w:left="737"/>
        <w:rPr>
          <w:rFonts w:ascii="Verdana" w:hAnsi="Verdana"/>
          <w:sz w:val="20"/>
          <w:szCs w:val="20"/>
        </w:rPr>
      </w:pPr>
      <w:r w:rsidRPr="00DD1FCE">
        <w:rPr>
          <w:rFonts w:ascii="Verdana" w:hAnsi="Verdana"/>
          <w:sz w:val="20"/>
          <w:szCs w:val="20"/>
        </w:rPr>
        <w:t xml:space="preserve">Er </w:t>
      </w:r>
      <w:r w:rsidR="00C74C9A" w:rsidRPr="00DD1FCE">
        <w:rPr>
          <w:rFonts w:ascii="Verdana" w:hAnsi="Verdana"/>
          <w:sz w:val="20"/>
          <w:szCs w:val="20"/>
        </w:rPr>
        <w:t>wordt geen materiaal ter beschikking gesteld</w:t>
      </w:r>
      <w:r w:rsidRPr="00DD1FCE">
        <w:rPr>
          <w:rFonts w:ascii="Verdana" w:hAnsi="Verdana"/>
          <w:sz w:val="20"/>
          <w:szCs w:val="20"/>
        </w:rPr>
        <w:t xml:space="preserve"> buiten het grondgebied van de gemeente</w:t>
      </w:r>
      <w:r w:rsidR="00C74C9A" w:rsidRPr="00DD1FCE">
        <w:rPr>
          <w:rFonts w:ascii="Verdana" w:hAnsi="Verdana"/>
          <w:sz w:val="20"/>
          <w:szCs w:val="20"/>
        </w:rPr>
        <w:t xml:space="preserve">. Voor openbare besturen </w:t>
      </w:r>
      <w:r w:rsidRPr="00DD1FCE">
        <w:rPr>
          <w:rFonts w:ascii="Verdana" w:hAnsi="Verdana"/>
          <w:sz w:val="20"/>
          <w:szCs w:val="20"/>
        </w:rPr>
        <w:t xml:space="preserve">uit andere gemeenten </w:t>
      </w:r>
      <w:r w:rsidR="00C74C9A" w:rsidRPr="00DD1FCE">
        <w:rPr>
          <w:rFonts w:ascii="Verdana" w:hAnsi="Verdana"/>
          <w:sz w:val="20"/>
          <w:szCs w:val="20"/>
        </w:rPr>
        <w:t xml:space="preserve">of instellingen van openbaar nut kan het College van Burgemeester en Schepenen </w:t>
      </w:r>
      <w:r w:rsidRPr="00DD1FCE">
        <w:rPr>
          <w:rFonts w:ascii="Verdana" w:hAnsi="Verdana"/>
          <w:sz w:val="20"/>
          <w:szCs w:val="20"/>
        </w:rPr>
        <w:t xml:space="preserve">hierop </w:t>
      </w:r>
      <w:r w:rsidR="00C74C9A" w:rsidRPr="00DD1FCE">
        <w:rPr>
          <w:rFonts w:ascii="Verdana" w:hAnsi="Verdana"/>
          <w:sz w:val="20"/>
          <w:szCs w:val="20"/>
        </w:rPr>
        <w:t>een uitzondering maken.</w:t>
      </w:r>
    </w:p>
    <w:p w14:paraId="6B0F7875" w14:textId="77777777" w:rsidR="0036563C" w:rsidRPr="00DD1FCE" w:rsidRDefault="0036563C" w:rsidP="00A047CD">
      <w:pPr>
        <w:spacing w:after="0" w:line="240" w:lineRule="auto"/>
        <w:ind w:left="737"/>
        <w:rPr>
          <w:rFonts w:ascii="Verdana" w:hAnsi="Verdana"/>
          <w:sz w:val="20"/>
          <w:szCs w:val="20"/>
        </w:rPr>
      </w:pPr>
    </w:p>
    <w:p w14:paraId="4B8CFF5D" w14:textId="77777777" w:rsidR="00C74C9A" w:rsidRPr="00DD1FCE" w:rsidRDefault="00C74C9A" w:rsidP="00A047CD">
      <w:pPr>
        <w:spacing w:after="0" w:line="240" w:lineRule="auto"/>
        <w:ind w:left="737"/>
        <w:rPr>
          <w:rFonts w:ascii="Verdana" w:hAnsi="Verdana"/>
          <w:sz w:val="20"/>
          <w:szCs w:val="20"/>
        </w:rPr>
      </w:pPr>
      <w:r w:rsidRPr="00DD1FCE">
        <w:rPr>
          <w:rFonts w:ascii="Verdana" w:hAnsi="Verdana"/>
          <w:sz w:val="20"/>
          <w:szCs w:val="20"/>
        </w:rPr>
        <w:t xml:space="preserve">Categorie 1 kan gratis gebruik maken van het feestmateriaal, mits voldaan wordt aan alle andere voorwaarden uit dit reglement. Categorie 2 en 3 betalen een bijdrage conform onderstaande huurtarieven. </w:t>
      </w:r>
    </w:p>
    <w:p w14:paraId="7B2D6B1F" w14:textId="77777777" w:rsidR="00C74C9A" w:rsidRPr="00DD1FCE" w:rsidRDefault="00C74C9A" w:rsidP="00A047CD">
      <w:pPr>
        <w:spacing w:after="0" w:line="240" w:lineRule="auto"/>
        <w:ind w:left="737"/>
        <w:rPr>
          <w:rFonts w:ascii="Verdana" w:hAnsi="Verdana"/>
          <w:sz w:val="20"/>
          <w:szCs w:val="20"/>
        </w:rPr>
      </w:pPr>
    </w:p>
    <w:p w14:paraId="18738A63" w14:textId="77777777" w:rsidR="004B3578" w:rsidRPr="00DD1FCE" w:rsidRDefault="004B3578" w:rsidP="00A047CD">
      <w:pPr>
        <w:spacing w:after="0" w:line="240" w:lineRule="auto"/>
        <w:ind w:left="737"/>
        <w:rPr>
          <w:rFonts w:ascii="Verdana" w:hAnsi="Verdana"/>
          <w:sz w:val="20"/>
          <w:szCs w:val="20"/>
        </w:rPr>
      </w:pPr>
      <w:r w:rsidRPr="00DD1FCE">
        <w:rPr>
          <w:rFonts w:ascii="Verdana" w:hAnsi="Verdana"/>
          <w:sz w:val="20"/>
          <w:szCs w:val="20"/>
        </w:rPr>
        <w:t xml:space="preserve">Feestmateriaal wordt standaard uitgeleend </w:t>
      </w:r>
      <w:r w:rsidR="0032271D" w:rsidRPr="00DD1FCE">
        <w:rPr>
          <w:rFonts w:ascii="Verdana" w:hAnsi="Verdana"/>
          <w:sz w:val="20"/>
          <w:szCs w:val="20"/>
        </w:rPr>
        <w:t>voor de duur van de activiteit (inclusief op- en afbouwperiode)</w:t>
      </w:r>
      <w:r w:rsidRPr="00DD1FCE">
        <w:rPr>
          <w:rFonts w:ascii="Verdana" w:hAnsi="Verdana"/>
          <w:sz w:val="20"/>
          <w:szCs w:val="20"/>
        </w:rPr>
        <w:t>.</w:t>
      </w:r>
    </w:p>
    <w:p w14:paraId="2390B0D6" w14:textId="77777777" w:rsidR="004B3578" w:rsidRPr="00DD1FCE" w:rsidRDefault="004B3578" w:rsidP="00A047CD">
      <w:pPr>
        <w:spacing w:after="0" w:line="240" w:lineRule="auto"/>
        <w:ind w:left="737"/>
        <w:rPr>
          <w:rFonts w:ascii="Verdana" w:hAnsi="Verdana"/>
          <w:sz w:val="20"/>
          <w:szCs w:val="20"/>
        </w:rPr>
      </w:pPr>
    </w:p>
    <w:p w14:paraId="0A88D0EB" w14:textId="77777777" w:rsidR="007019E3" w:rsidRDefault="007019E3">
      <w:pPr>
        <w:spacing w:after="0" w:line="240" w:lineRule="auto"/>
        <w:rPr>
          <w:rFonts w:ascii="Verdana" w:hAnsi="Verdana"/>
          <w:sz w:val="20"/>
          <w:szCs w:val="20"/>
        </w:rPr>
      </w:pPr>
      <w:r>
        <w:rPr>
          <w:rFonts w:ascii="Verdana" w:hAnsi="Verdana"/>
          <w:sz w:val="20"/>
          <w:szCs w:val="20"/>
        </w:rPr>
        <w:br w:type="page"/>
      </w:r>
    </w:p>
    <w:p w14:paraId="331A5DBA" w14:textId="1FC2AD8E" w:rsidR="00B2661C" w:rsidRPr="00DD1FCE" w:rsidRDefault="00B2661C" w:rsidP="00A047CD">
      <w:pPr>
        <w:spacing w:after="0" w:line="240" w:lineRule="auto"/>
        <w:ind w:left="737"/>
        <w:rPr>
          <w:rFonts w:ascii="Verdana" w:hAnsi="Verdana"/>
          <w:sz w:val="20"/>
          <w:szCs w:val="20"/>
        </w:rPr>
      </w:pPr>
      <w:r w:rsidRPr="00DD1FCE">
        <w:rPr>
          <w:rFonts w:ascii="Verdana" w:hAnsi="Verdana"/>
          <w:sz w:val="20"/>
          <w:szCs w:val="20"/>
        </w:rPr>
        <w:lastRenderedPageBreak/>
        <w:t xml:space="preserve">De huurprijzen worden als volgt vastgesteld : </w:t>
      </w:r>
    </w:p>
    <w:p w14:paraId="158A6B69" w14:textId="77777777" w:rsidR="00B2661C" w:rsidRPr="007019E3" w:rsidRDefault="00B2661C" w:rsidP="00A047CD">
      <w:pPr>
        <w:spacing w:after="0" w:line="240" w:lineRule="auto"/>
        <w:rPr>
          <w:rFonts w:ascii="Verdana" w:hAnsi="Verdana"/>
          <w:sz w:val="16"/>
          <w:szCs w:val="16"/>
        </w:rPr>
      </w:pPr>
    </w:p>
    <w:tbl>
      <w:tblPr>
        <w:tblW w:w="9010" w:type="dxa"/>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593"/>
        <w:gridCol w:w="1417"/>
      </w:tblGrid>
      <w:tr w:rsidR="00B2661C" w:rsidRPr="00DD1FCE" w14:paraId="11E24634" w14:textId="77777777" w:rsidTr="0032271D">
        <w:trPr>
          <w:cantSplit/>
        </w:trPr>
        <w:tc>
          <w:tcPr>
            <w:tcW w:w="7593" w:type="dxa"/>
          </w:tcPr>
          <w:p w14:paraId="7A475B05" w14:textId="77777777" w:rsidR="00B2661C" w:rsidRPr="00DD1FCE" w:rsidRDefault="00B2661C" w:rsidP="00A047CD">
            <w:pPr>
              <w:spacing w:after="0" w:line="240" w:lineRule="auto"/>
              <w:rPr>
                <w:rFonts w:ascii="Verdana" w:hAnsi="Verdana"/>
                <w:sz w:val="20"/>
                <w:szCs w:val="20"/>
              </w:rPr>
            </w:pPr>
            <w:r w:rsidRPr="00DD1FCE">
              <w:rPr>
                <w:rFonts w:ascii="Verdana" w:hAnsi="Verdana"/>
                <w:sz w:val="20"/>
                <w:szCs w:val="20"/>
              </w:rPr>
              <w:t>Materiaal</w:t>
            </w:r>
          </w:p>
        </w:tc>
        <w:tc>
          <w:tcPr>
            <w:tcW w:w="1417" w:type="dxa"/>
          </w:tcPr>
          <w:p w14:paraId="1E7BB608" w14:textId="77777777" w:rsidR="00B2661C" w:rsidRPr="00DD1FCE" w:rsidRDefault="00B2661C" w:rsidP="00A047CD">
            <w:pPr>
              <w:spacing w:after="0" w:line="240" w:lineRule="auto"/>
              <w:jc w:val="center"/>
              <w:rPr>
                <w:rFonts w:ascii="Verdana" w:hAnsi="Verdana"/>
                <w:sz w:val="20"/>
                <w:szCs w:val="20"/>
              </w:rPr>
            </w:pPr>
            <w:r w:rsidRPr="00DD1FCE">
              <w:rPr>
                <w:rFonts w:ascii="Verdana" w:hAnsi="Verdana"/>
                <w:sz w:val="20"/>
                <w:szCs w:val="20"/>
              </w:rPr>
              <w:t>Huurprijs</w:t>
            </w:r>
          </w:p>
          <w:p w14:paraId="0B031FA9" w14:textId="77777777" w:rsidR="00B2661C" w:rsidRPr="00DD1FCE" w:rsidRDefault="00B2661C" w:rsidP="00A047CD">
            <w:pPr>
              <w:spacing w:after="0" w:line="240" w:lineRule="auto"/>
              <w:jc w:val="center"/>
              <w:rPr>
                <w:rFonts w:ascii="Verdana" w:hAnsi="Verdana"/>
                <w:sz w:val="20"/>
                <w:szCs w:val="20"/>
              </w:rPr>
            </w:pPr>
            <w:r w:rsidRPr="00DD1FCE">
              <w:rPr>
                <w:rFonts w:ascii="Verdana" w:hAnsi="Verdana"/>
                <w:sz w:val="20"/>
                <w:szCs w:val="20"/>
              </w:rPr>
              <w:t>per stuk</w:t>
            </w:r>
          </w:p>
        </w:tc>
      </w:tr>
      <w:tr w:rsidR="00B2661C" w:rsidRPr="00DD1FCE" w14:paraId="4DF0EB52" w14:textId="77777777" w:rsidTr="0032271D">
        <w:trPr>
          <w:cantSplit/>
        </w:trPr>
        <w:tc>
          <w:tcPr>
            <w:tcW w:w="9010" w:type="dxa"/>
            <w:gridSpan w:val="2"/>
          </w:tcPr>
          <w:p w14:paraId="30ABE806" w14:textId="77777777" w:rsidR="00B2661C" w:rsidRPr="00DD1FCE" w:rsidRDefault="00B2661C" w:rsidP="00A047CD">
            <w:pPr>
              <w:spacing w:after="0" w:line="240" w:lineRule="auto"/>
              <w:rPr>
                <w:rFonts w:ascii="Verdana" w:hAnsi="Verdana"/>
                <w:b/>
                <w:sz w:val="20"/>
                <w:szCs w:val="20"/>
              </w:rPr>
            </w:pPr>
            <w:r w:rsidRPr="00DD1FCE">
              <w:rPr>
                <w:rFonts w:ascii="Verdana" w:hAnsi="Verdana"/>
                <w:b/>
                <w:sz w:val="20"/>
                <w:szCs w:val="20"/>
              </w:rPr>
              <w:t>Afsluitingen</w:t>
            </w:r>
          </w:p>
        </w:tc>
      </w:tr>
      <w:tr w:rsidR="00B2661C" w:rsidRPr="00DD1FCE" w14:paraId="13194E0B" w14:textId="77777777" w:rsidTr="0032271D">
        <w:trPr>
          <w:cantSplit/>
        </w:trPr>
        <w:tc>
          <w:tcPr>
            <w:tcW w:w="7593" w:type="dxa"/>
          </w:tcPr>
          <w:p w14:paraId="2E808B05" w14:textId="77777777" w:rsidR="00B2661C" w:rsidRPr="00DD1FCE" w:rsidRDefault="00B2661C" w:rsidP="00A047CD">
            <w:pPr>
              <w:spacing w:after="0" w:line="240" w:lineRule="auto"/>
              <w:rPr>
                <w:rFonts w:ascii="Verdana" w:hAnsi="Verdana"/>
                <w:sz w:val="20"/>
                <w:szCs w:val="20"/>
              </w:rPr>
            </w:pPr>
            <w:r w:rsidRPr="00DD1FCE">
              <w:rPr>
                <w:rFonts w:ascii="Verdana" w:hAnsi="Verdana"/>
                <w:sz w:val="20"/>
                <w:szCs w:val="20"/>
              </w:rPr>
              <w:t>Nadar 2,5 m</w:t>
            </w:r>
          </w:p>
        </w:tc>
        <w:tc>
          <w:tcPr>
            <w:tcW w:w="1417" w:type="dxa"/>
          </w:tcPr>
          <w:p w14:paraId="14621DAE" w14:textId="77777777" w:rsidR="00B2661C" w:rsidRPr="00DD1FCE" w:rsidRDefault="00284C9D" w:rsidP="00A047CD">
            <w:pPr>
              <w:spacing w:after="0" w:line="240" w:lineRule="auto"/>
              <w:jc w:val="right"/>
              <w:rPr>
                <w:rFonts w:ascii="Verdana" w:hAnsi="Verdana"/>
                <w:b/>
                <w:sz w:val="20"/>
                <w:szCs w:val="20"/>
              </w:rPr>
            </w:pPr>
            <w:r w:rsidRPr="00DD1FCE">
              <w:rPr>
                <w:rFonts w:ascii="Verdana" w:hAnsi="Verdana"/>
                <w:b/>
                <w:sz w:val="20"/>
                <w:szCs w:val="20"/>
              </w:rPr>
              <w:t>€ 0,25</w:t>
            </w:r>
          </w:p>
        </w:tc>
      </w:tr>
      <w:tr w:rsidR="00B2661C" w:rsidRPr="00DD1FCE" w14:paraId="216E6594" w14:textId="77777777" w:rsidTr="0032271D">
        <w:trPr>
          <w:cantSplit/>
        </w:trPr>
        <w:tc>
          <w:tcPr>
            <w:tcW w:w="7593" w:type="dxa"/>
          </w:tcPr>
          <w:p w14:paraId="4CD3A774" w14:textId="77777777" w:rsidR="00B2661C" w:rsidRPr="00DD1FCE" w:rsidRDefault="00B2661C" w:rsidP="00A047CD">
            <w:pPr>
              <w:spacing w:after="0" w:line="240" w:lineRule="auto"/>
              <w:rPr>
                <w:rFonts w:ascii="Verdana" w:hAnsi="Verdana"/>
                <w:sz w:val="20"/>
                <w:szCs w:val="20"/>
              </w:rPr>
            </w:pPr>
            <w:r w:rsidRPr="00DD1FCE">
              <w:rPr>
                <w:rFonts w:ascii="Verdana" w:hAnsi="Verdana"/>
                <w:sz w:val="20"/>
                <w:szCs w:val="20"/>
              </w:rPr>
              <w:t xml:space="preserve">Nadar 1,0 m </w:t>
            </w:r>
          </w:p>
        </w:tc>
        <w:tc>
          <w:tcPr>
            <w:tcW w:w="1417" w:type="dxa"/>
          </w:tcPr>
          <w:p w14:paraId="6ECBF477" w14:textId="77777777" w:rsidR="00B2661C" w:rsidRPr="00DD1FCE" w:rsidRDefault="00284C9D" w:rsidP="00A047CD">
            <w:pPr>
              <w:spacing w:after="0" w:line="240" w:lineRule="auto"/>
              <w:jc w:val="right"/>
              <w:rPr>
                <w:rFonts w:ascii="Verdana" w:hAnsi="Verdana"/>
                <w:b/>
                <w:sz w:val="20"/>
                <w:szCs w:val="20"/>
              </w:rPr>
            </w:pPr>
            <w:r w:rsidRPr="00DD1FCE">
              <w:rPr>
                <w:rFonts w:ascii="Verdana" w:hAnsi="Verdana"/>
                <w:b/>
                <w:sz w:val="20"/>
                <w:szCs w:val="20"/>
              </w:rPr>
              <w:t>€ 0,25</w:t>
            </w:r>
          </w:p>
        </w:tc>
      </w:tr>
      <w:tr w:rsidR="00B2661C" w:rsidRPr="00DD1FCE" w14:paraId="093F20D2" w14:textId="77777777" w:rsidTr="0032271D">
        <w:trPr>
          <w:cantSplit/>
        </w:trPr>
        <w:tc>
          <w:tcPr>
            <w:tcW w:w="7593" w:type="dxa"/>
          </w:tcPr>
          <w:p w14:paraId="233BAB6B" w14:textId="77777777" w:rsidR="00B2661C" w:rsidRPr="00DD1FCE" w:rsidRDefault="00B2661C" w:rsidP="00A047CD">
            <w:pPr>
              <w:spacing w:after="0" w:line="240" w:lineRule="auto"/>
              <w:rPr>
                <w:rFonts w:ascii="Verdana" w:hAnsi="Verdana"/>
                <w:sz w:val="20"/>
                <w:szCs w:val="20"/>
              </w:rPr>
            </w:pPr>
            <w:r w:rsidRPr="00DD1FCE">
              <w:rPr>
                <w:rFonts w:ascii="Verdana" w:hAnsi="Verdana"/>
                <w:sz w:val="20"/>
                <w:szCs w:val="20"/>
              </w:rPr>
              <w:t>Werfhekken (</w:t>
            </w:r>
            <w:proofErr w:type="spellStart"/>
            <w:r w:rsidRPr="00DD1FCE">
              <w:rPr>
                <w:rFonts w:ascii="Verdana" w:hAnsi="Verdana"/>
                <w:sz w:val="20"/>
                <w:szCs w:val="20"/>
              </w:rPr>
              <w:t>heras</w:t>
            </w:r>
            <w:proofErr w:type="spellEnd"/>
            <w:r w:rsidRPr="00DD1FCE">
              <w:rPr>
                <w:rFonts w:ascii="Verdana" w:hAnsi="Verdana"/>
                <w:sz w:val="20"/>
                <w:szCs w:val="20"/>
              </w:rPr>
              <w:t>) 3,5 m</w:t>
            </w:r>
          </w:p>
        </w:tc>
        <w:tc>
          <w:tcPr>
            <w:tcW w:w="1417" w:type="dxa"/>
          </w:tcPr>
          <w:p w14:paraId="432BFABE" w14:textId="77777777" w:rsidR="00B2661C" w:rsidRPr="00DD1FCE" w:rsidRDefault="00284C9D" w:rsidP="00A047CD">
            <w:pPr>
              <w:spacing w:after="0" w:line="240" w:lineRule="auto"/>
              <w:jc w:val="right"/>
              <w:rPr>
                <w:rFonts w:ascii="Verdana" w:hAnsi="Verdana"/>
                <w:b/>
                <w:sz w:val="20"/>
                <w:szCs w:val="20"/>
              </w:rPr>
            </w:pPr>
            <w:r w:rsidRPr="00DD1FCE">
              <w:rPr>
                <w:rFonts w:ascii="Verdana" w:hAnsi="Verdana"/>
                <w:b/>
                <w:sz w:val="20"/>
                <w:szCs w:val="20"/>
              </w:rPr>
              <w:t>€ 0,25</w:t>
            </w:r>
          </w:p>
        </w:tc>
      </w:tr>
      <w:tr w:rsidR="00B2661C" w:rsidRPr="00DD1FCE" w14:paraId="6543B0F7" w14:textId="77777777" w:rsidTr="0032271D">
        <w:trPr>
          <w:cantSplit/>
        </w:trPr>
        <w:tc>
          <w:tcPr>
            <w:tcW w:w="7593" w:type="dxa"/>
          </w:tcPr>
          <w:p w14:paraId="55DACAF1" w14:textId="77777777" w:rsidR="00B2661C" w:rsidRPr="00DD1FCE" w:rsidRDefault="00B2661C" w:rsidP="00A047CD">
            <w:pPr>
              <w:spacing w:after="0" w:line="240" w:lineRule="auto"/>
              <w:rPr>
                <w:rFonts w:ascii="Verdana" w:hAnsi="Verdana"/>
                <w:sz w:val="20"/>
                <w:szCs w:val="20"/>
              </w:rPr>
            </w:pPr>
            <w:r w:rsidRPr="00DD1FCE">
              <w:rPr>
                <w:rFonts w:ascii="Verdana" w:hAnsi="Verdana"/>
                <w:sz w:val="20"/>
                <w:szCs w:val="20"/>
              </w:rPr>
              <w:t>Blok voor werkhekken</w:t>
            </w:r>
          </w:p>
        </w:tc>
        <w:tc>
          <w:tcPr>
            <w:tcW w:w="1417" w:type="dxa"/>
          </w:tcPr>
          <w:p w14:paraId="45A8514C" w14:textId="77777777" w:rsidR="00B2661C" w:rsidRPr="00DD1FCE" w:rsidRDefault="00284C9D" w:rsidP="00A047CD">
            <w:pPr>
              <w:spacing w:after="0" w:line="240" w:lineRule="auto"/>
              <w:jc w:val="right"/>
              <w:rPr>
                <w:rFonts w:ascii="Verdana" w:hAnsi="Verdana"/>
                <w:b/>
                <w:sz w:val="20"/>
                <w:szCs w:val="20"/>
              </w:rPr>
            </w:pPr>
            <w:r w:rsidRPr="00DD1FCE">
              <w:rPr>
                <w:rFonts w:ascii="Verdana" w:hAnsi="Verdana"/>
                <w:b/>
                <w:sz w:val="20"/>
                <w:szCs w:val="20"/>
              </w:rPr>
              <w:t>€ 0,25</w:t>
            </w:r>
          </w:p>
        </w:tc>
      </w:tr>
      <w:tr w:rsidR="00B2661C" w:rsidRPr="00DD1FCE" w14:paraId="318744A8" w14:textId="77777777" w:rsidTr="0032271D">
        <w:trPr>
          <w:cantSplit/>
        </w:trPr>
        <w:tc>
          <w:tcPr>
            <w:tcW w:w="9010" w:type="dxa"/>
            <w:gridSpan w:val="2"/>
          </w:tcPr>
          <w:p w14:paraId="70E8E432" w14:textId="77777777" w:rsidR="00B2661C" w:rsidRPr="00DD1FCE" w:rsidRDefault="00B2661C" w:rsidP="00A047CD">
            <w:pPr>
              <w:spacing w:after="0" w:line="240" w:lineRule="auto"/>
              <w:rPr>
                <w:rFonts w:ascii="Verdana" w:hAnsi="Verdana"/>
                <w:b/>
                <w:sz w:val="20"/>
                <w:szCs w:val="20"/>
              </w:rPr>
            </w:pPr>
            <w:r w:rsidRPr="00DD1FCE">
              <w:rPr>
                <w:rFonts w:ascii="Verdana" w:hAnsi="Verdana"/>
                <w:b/>
                <w:sz w:val="20"/>
                <w:szCs w:val="20"/>
              </w:rPr>
              <w:t>Podium</w:t>
            </w:r>
          </w:p>
        </w:tc>
      </w:tr>
      <w:tr w:rsidR="00B2661C" w:rsidRPr="00DD1FCE" w14:paraId="7617F254" w14:textId="77777777" w:rsidTr="0032271D">
        <w:trPr>
          <w:cantSplit/>
        </w:trPr>
        <w:tc>
          <w:tcPr>
            <w:tcW w:w="7593" w:type="dxa"/>
          </w:tcPr>
          <w:p w14:paraId="2D61A97D" w14:textId="77777777" w:rsidR="00B2661C" w:rsidRPr="00DD1FCE" w:rsidRDefault="00B2661C" w:rsidP="0032271D">
            <w:pPr>
              <w:spacing w:after="0" w:line="240" w:lineRule="auto"/>
              <w:rPr>
                <w:rFonts w:ascii="Verdana" w:hAnsi="Verdana"/>
                <w:sz w:val="20"/>
                <w:szCs w:val="20"/>
              </w:rPr>
            </w:pPr>
            <w:r w:rsidRPr="00DD1FCE">
              <w:rPr>
                <w:rFonts w:ascii="Verdana" w:hAnsi="Verdana"/>
                <w:sz w:val="20"/>
                <w:szCs w:val="20"/>
              </w:rPr>
              <w:t xml:space="preserve">Podiumelement (2 m op </w:t>
            </w:r>
            <w:r w:rsidR="0032271D" w:rsidRPr="00DD1FCE">
              <w:rPr>
                <w:rFonts w:ascii="Verdana" w:hAnsi="Verdana"/>
                <w:sz w:val="20"/>
                <w:szCs w:val="20"/>
              </w:rPr>
              <w:t>1</w:t>
            </w:r>
            <w:r w:rsidRPr="00DD1FCE">
              <w:rPr>
                <w:rFonts w:ascii="Verdana" w:hAnsi="Verdana"/>
                <w:sz w:val="20"/>
                <w:szCs w:val="20"/>
              </w:rPr>
              <w:t xml:space="preserve"> m</w:t>
            </w:r>
            <w:r w:rsidR="00E4273D" w:rsidRPr="00DD1FCE">
              <w:rPr>
                <w:rFonts w:ascii="Verdana" w:hAnsi="Verdana"/>
                <w:sz w:val="20"/>
                <w:szCs w:val="20"/>
              </w:rPr>
              <w:t>,</w:t>
            </w:r>
            <w:r w:rsidR="0032271D" w:rsidRPr="00DD1FCE">
              <w:rPr>
                <w:rFonts w:ascii="Verdana" w:hAnsi="Verdana"/>
                <w:sz w:val="20"/>
                <w:szCs w:val="20"/>
              </w:rPr>
              <w:t xml:space="preserve"> met antislipvloer)</w:t>
            </w:r>
          </w:p>
        </w:tc>
        <w:tc>
          <w:tcPr>
            <w:tcW w:w="1417" w:type="dxa"/>
          </w:tcPr>
          <w:p w14:paraId="16AFECB1" w14:textId="77777777" w:rsidR="00B2661C" w:rsidRPr="00DD1FCE" w:rsidRDefault="00284C9D" w:rsidP="0032271D">
            <w:pPr>
              <w:spacing w:after="0" w:line="240" w:lineRule="auto"/>
              <w:jc w:val="right"/>
              <w:rPr>
                <w:rFonts w:ascii="Verdana" w:hAnsi="Verdana"/>
                <w:b/>
                <w:sz w:val="20"/>
                <w:szCs w:val="20"/>
              </w:rPr>
            </w:pPr>
            <w:r w:rsidRPr="00DD1FCE">
              <w:rPr>
                <w:rFonts w:ascii="Verdana" w:hAnsi="Verdana"/>
                <w:b/>
                <w:sz w:val="20"/>
                <w:szCs w:val="20"/>
              </w:rPr>
              <w:t xml:space="preserve">€ </w:t>
            </w:r>
            <w:r w:rsidR="0032271D" w:rsidRPr="00DD1FCE">
              <w:rPr>
                <w:rFonts w:ascii="Verdana" w:hAnsi="Verdana"/>
                <w:b/>
                <w:sz w:val="20"/>
                <w:szCs w:val="20"/>
              </w:rPr>
              <w:t>6</w:t>
            </w:r>
            <w:r w:rsidRPr="00DD1FCE">
              <w:rPr>
                <w:rFonts w:ascii="Verdana" w:hAnsi="Verdana"/>
                <w:b/>
                <w:sz w:val="20"/>
                <w:szCs w:val="20"/>
              </w:rPr>
              <w:t>,00</w:t>
            </w:r>
          </w:p>
        </w:tc>
      </w:tr>
      <w:tr w:rsidR="00B2661C" w:rsidRPr="00DD1FCE" w14:paraId="2BF71729" w14:textId="77777777" w:rsidTr="0032271D">
        <w:trPr>
          <w:cantSplit/>
        </w:trPr>
        <w:tc>
          <w:tcPr>
            <w:tcW w:w="7593" w:type="dxa"/>
          </w:tcPr>
          <w:p w14:paraId="0FB86AEB" w14:textId="77777777" w:rsidR="00B2661C" w:rsidRPr="00DD1FCE" w:rsidRDefault="00B2661C" w:rsidP="0032271D">
            <w:pPr>
              <w:spacing w:after="0" w:line="240" w:lineRule="auto"/>
              <w:rPr>
                <w:rFonts w:ascii="Verdana" w:hAnsi="Verdana"/>
                <w:sz w:val="20"/>
                <w:szCs w:val="20"/>
              </w:rPr>
            </w:pPr>
            <w:r w:rsidRPr="00DD1FCE">
              <w:rPr>
                <w:rFonts w:ascii="Verdana" w:hAnsi="Verdana"/>
                <w:sz w:val="20"/>
                <w:szCs w:val="20"/>
              </w:rPr>
              <w:t>Podium</w:t>
            </w:r>
            <w:r w:rsidR="0032271D" w:rsidRPr="00DD1FCE">
              <w:rPr>
                <w:rFonts w:ascii="Verdana" w:hAnsi="Verdana"/>
                <w:sz w:val="20"/>
                <w:szCs w:val="20"/>
              </w:rPr>
              <w:t>trap (6 treden, in hoogte aanpasbaar)</w:t>
            </w:r>
          </w:p>
        </w:tc>
        <w:tc>
          <w:tcPr>
            <w:tcW w:w="1417" w:type="dxa"/>
          </w:tcPr>
          <w:p w14:paraId="30EA6A27" w14:textId="77777777" w:rsidR="00B2661C" w:rsidRPr="00DD1FCE" w:rsidRDefault="00284C9D" w:rsidP="0032271D">
            <w:pPr>
              <w:spacing w:after="0" w:line="240" w:lineRule="auto"/>
              <w:jc w:val="right"/>
              <w:rPr>
                <w:rFonts w:ascii="Verdana" w:hAnsi="Verdana"/>
                <w:b/>
                <w:sz w:val="20"/>
                <w:szCs w:val="20"/>
              </w:rPr>
            </w:pPr>
            <w:r w:rsidRPr="00DD1FCE">
              <w:rPr>
                <w:rFonts w:ascii="Verdana" w:hAnsi="Verdana"/>
                <w:b/>
                <w:sz w:val="20"/>
                <w:szCs w:val="20"/>
              </w:rPr>
              <w:t xml:space="preserve">€ </w:t>
            </w:r>
            <w:r w:rsidR="0032271D" w:rsidRPr="00DD1FCE">
              <w:rPr>
                <w:rFonts w:ascii="Verdana" w:hAnsi="Verdana"/>
                <w:b/>
                <w:sz w:val="20"/>
                <w:szCs w:val="20"/>
              </w:rPr>
              <w:t>3</w:t>
            </w:r>
            <w:r w:rsidRPr="00DD1FCE">
              <w:rPr>
                <w:rFonts w:ascii="Verdana" w:hAnsi="Verdana"/>
                <w:b/>
                <w:sz w:val="20"/>
                <w:szCs w:val="20"/>
              </w:rPr>
              <w:t>,00</w:t>
            </w:r>
          </w:p>
        </w:tc>
      </w:tr>
      <w:tr w:rsidR="00444963" w:rsidRPr="00DD1FCE" w14:paraId="52843193" w14:textId="77777777" w:rsidTr="0032271D">
        <w:trPr>
          <w:cantSplit/>
        </w:trPr>
        <w:tc>
          <w:tcPr>
            <w:tcW w:w="7593" w:type="dxa"/>
          </w:tcPr>
          <w:p w14:paraId="41405430"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Podiumtrap (4 treden, in hoogte aanpasbaar)</w:t>
            </w:r>
          </w:p>
        </w:tc>
        <w:tc>
          <w:tcPr>
            <w:tcW w:w="1417" w:type="dxa"/>
          </w:tcPr>
          <w:p w14:paraId="5BEA9C8A"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€ 3,00</w:t>
            </w:r>
          </w:p>
        </w:tc>
      </w:tr>
      <w:tr w:rsidR="00444963" w:rsidRPr="00DD1FCE" w14:paraId="540DC0F9" w14:textId="77777777" w:rsidTr="0032271D">
        <w:trPr>
          <w:cantSplit/>
        </w:trPr>
        <w:tc>
          <w:tcPr>
            <w:tcW w:w="7593" w:type="dxa"/>
          </w:tcPr>
          <w:p w14:paraId="346EAD45"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Leuning voor podiumelement (1 m)</w:t>
            </w:r>
          </w:p>
        </w:tc>
        <w:tc>
          <w:tcPr>
            <w:tcW w:w="1417" w:type="dxa"/>
          </w:tcPr>
          <w:p w14:paraId="14F9F3E1"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€ 1,00</w:t>
            </w:r>
          </w:p>
        </w:tc>
      </w:tr>
      <w:tr w:rsidR="00444963" w:rsidRPr="00DD1FCE" w14:paraId="2EBB669F" w14:textId="77777777" w:rsidTr="0032271D">
        <w:trPr>
          <w:cantSplit/>
        </w:trPr>
        <w:tc>
          <w:tcPr>
            <w:tcW w:w="7593" w:type="dxa"/>
          </w:tcPr>
          <w:p w14:paraId="2EB1002D"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Podiumrok (6 m lengte bij 1 m hoogte – zwarte pvc zeildoek)</w:t>
            </w:r>
          </w:p>
        </w:tc>
        <w:tc>
          <w:tcPr>
            <w:tcW w:w="1417" w:type="dxa"/>
          </w:tcPr>
          <w:p w14:paraId="57609184"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€ 3,00</w:t>
            </w:r>
          </w:p>
        </w:tc>
      </w:tr>
      <w:tr w:rsidR="00444963" w:rsidRPr="00DD1FCE" w14:paraId="0BFDD27F" w14:textId="77777777" w:rsidTr="0032271D">
        <w:trPr>
          <w:cantSplit/>
        </w:trPr>
        <w:tc>
          <w:tcPr>
            <w:tcW w:w="9010" w:type="dxa"/>
            <w:gridSpan w:val="2"/>
          </w:tcPr>
          <w:p w14:paraId="665CAA4A" w14:textId="77777777" w:rsidR="00444963" w:rsidRPr="00DD1FCE" w:rsidRDefault="00444963" w:rsidP="00444963">
            <w:pPr>
              <w:spacing w:after="0" w:line="240" w:lineRule="auto"/>
              <w:rPr>
                <w:rFonts w:ascii="Verdana" w:hAnsi="Verdana"/>
                <w:b/>
                <w:sz w:val="20"/>
                <w:szCs w:val="20"/>
              </w:rPr>
            </w:pPr>
            <w:r w:rsidRPr="00DD1FCE">
              <w:rPr>
                <w:rFonts w:ascii="Verdana" w:hAnsi="Verdana"/>
                <w:b/>
                <w:sz w:val="20"/>
                <w:szCs w:val="20"/>
              </w:rPr>
              <w:br w:type="page"/>
              <w:t xml:space="preserve">Tentoonstellingsmateriaal </w:t>
            </w:r>
          </w:p>
        </w:tc>
      </w:tr>
      <w:tr w:rsidR="00444963" w:rsidRPr="00DD1FCE" w14:paraId="36A21730" w14:textId="77777777" w:rsidTr="0032271D">
        <w:trPr>
          <w:cantSplit/>
        </w:trPr>
        <w:tc>
          <w:tcPr>
            <w:tcW w:w="7593" w:type="dxa"/>
          </w:tcPr>
          <w:p w14:paraId="2380FE0C"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 xml:space="preserve">Tentoonstellingspaneel (op wielen – 1,25 m B en 2 m H) </w:t>
            </w:r>
          </w:p>
        </w:tc>
        <w:tc>
          <w:tcPr>
            <w:tcW w:w="1417" w:type="dxa"/>
          </w:tcPr>
          <w:p w14:paraId="269ED6C5"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w:t>
            </w:r>
          </w:p>
        </w:tc>
      </w:tr>
      <w:tr w:rsidR="00444963" w:rsidRPr="00DD1FCE" w14:paraId="194B0DCE" w14:textId="77777777" w:rsidTr="0032271D">
        <w:trPr>
          <w:cantSplit/>
        </w:trPr>
        <w:tc>
          <w:tcPr>
            <w:tcW w:w="7593" w:type="dxa"/>
          </w:tcPr>
          <w:p w14:paraId="03605B31"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Tentoonstellingskast ( 135 cm L – 70 cm B – 23 cm H)</w:t>
            </w:r>
          </w:p>
        </w:tc>
        <w:tc>
          <w:tcPr>
            <w:tcW w:w="1417" w:type="dxa"/>
          </w:tcPr>
          <w:p w14:paraId="2297169B"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€ 10,00</w:t>
            </w:r>
          </w:p>
        </w:tc>
      </w:tr>
      <w:tr w:rsidR="00444963" w:rsidRPr="00DD1FCE" w14:paraId="6A91DD0D" w14:textId="77777777" w:rsidTr="0032271D">
        <w:trPr>
          <w:cantSplit/>
        </w:trPr>
        <w:tc>
          <w:tcPr>
            <w:tcW w:w="9010" w:type="dxa"/>
            <w:gridSpan w:val="2"/>
          </w:tcPr>
          <w:p w14:paraId="6F5D54FA" w14:textId="77777777" w:rsidR="00444963" w:rsidRPr="00DD1FCE" w:rsidRDefault="00444963" w:rsidP="00444963">
            <w:pPr>
              <w:spacing w:after="0" w:line="240" w:lineRule="auto"/>
              <w:rPr>
                <w:rFonts w:ascii="Verdana" w:hAnsi="Verdana"/>
                <w:b/>
                <w:sz w:val="20"/>
                <w:szCs w:val="20"/>
              </w:rPr>
            </w:pPr>
            <w:r w:rsidRPr="00DD1FCE">
              <w:rPr>
                <w:rFonts w:ascii="Verdana" w:hAnsi="Verdana"/>
                <w:b/>
                <w:sz w:val="20"/>
                <w:szCs w:val="20"/>
              </w:rPr>
              <w:t>Barinrichting</w:t>
            </w:r>
          </w:p>
        </w:tc>
      </w:tr>
      <w:tr w:rsidR="00444963" w:rsidRPr="00DD1FCE" w14:paraId="6C1EEBA6" w14:textId="77777777" w:rsidTr="0032271D">
        <w:trPr>
          <w:cantSplit/>
        </w:trPr>
        <w:tc>
          <w:tcPr>
            <w:tcW w:w="7593" w:type="dxa"/>
          </w:tcPr>
          <w:p w14:paraId="78DA1AA7"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Voortoog</w:t>
            </w:r>
          </w:p>
        </w:tc>
        <w:tc>
          <w:tcPr>
            <w:tcW w:w="1417" w:type="dxa"/>
          </w:tcPr>
          <w:p w14:paraId="623D7E30"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€ 2,50</w:t>
            </w:r>
          </w:p>
        </w:tc>
      </w:tr>
      <w:tr w:rsidR="00444963" w:rsidRPr="00DD1FCE" w14:paraId="60BFD12D" w14:textId="77777777" w:rsidTr="0032271D">
        <w:trPr>
          <w:cantSplit/>
        </w:trPr>
        <w:tc>
          <w:tcPr>
            <w:tcW w:w="7593" w:type="dxa"/>
          </w:tcPr>
          <w:p w14:paraId="794334F0"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Afdruiprek</w:t>
            </w:r>
          </w:p>
        </w:tc>
        <w:tc>
          <w:tcPr>
            <w:tcW w:w="1417" w:type="dxa"/>
          </w:tcPr>
          <w:p w14:paraId="2252E249"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€ 2,50</w:t>
            </w:r>
          </w:p>
        </w:tc>
      </w:tr>
      <w:tr w:rsidR="00444963" w:rsidRPr="00DD1FCE" w14:paraId="5FD85D7D" w14:textId="77777777" w:rsidTr="0032271D">
        <w:trPr>
          <w:cantSplit/>
        </w:trPr>
        <w:tc>
          <w:tcPr>
            <w:tcW w:w="7593" w:type="dxa"/>
          </w:tcPr>
          <w:p w14:paraId="39C89034"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Afwasbak</w:t>
            </w:r>
          </w:p>
        </w:tc>
        <w:tc>
          <w:tcPr>
            <w:tcW w:w="1417" w:type="dxa"/>
          </w:tcPr>
          <w:p w14:paraId="5E50E119"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€ 2,50</w:t>
            </w:r>
          </w:p>
        </w:tc>
      </w:tr>
      <w:tr w:rsidR="00444963" w:rsidRPr="00DD1FCE" w14:paraId="06FB0622" w14:textId="77777777" w:rsidTr="0032271D">
        <w:trPr>
          <w:cantSplit/>
        </w:trPr>
        <w:tc>
          <w:tcPr>
            <w:tcW w:w="9010" w:type="dxa"/>
            <w:gridSpan w:val="2"/>
          </w:tcPr>
          <w:p w14:paraId="0A876359" w14:textId="77777777" w:rsidR="00444963" w:rsidRPr="00DD1FCE" w:rsidRDefault="00444963" w:rsidP="00444963">
            <w:pPr>
              <w:spacing w:after="0" w:line="240" w:lineRule="auto"/>
              <w:rPr>
                <w:rFonts w:ascii="Verdana" w:hAnsi="Verdana"/>
                <w:b/>
                <w:sz w:val="20"/>
                <w:szCs w:val="20"/>
              </w:rPr>
            </w:pPr>
            <w:r w:rsidRPr="00DD1FCE">
              <w:rPr>
                <w:rFonts w:ascii="Verdana" w:hAnsi="Verdana"/>
                <w:b/>
                <w:sz w:val="20"/>
                <w:szCs w:val="20"/>
              </w:rPr>
              <w:t>Tafels en stoelen</w:t>
            </w:r>
          </w:p>
        </w:tc>
      </w:tr>
      <w:tr w:rsidR="00444963" w:rsidRPr="00DD1FCE" w14:paraId="5A7D360A" w14:textId="77777777" w:rsidTr="0032271D">
        <w:trPr>
          <w:cantSplit/>
        </w:trPr>
        <w:tc>
          <w:tcPr>
            <w:tcW w:w="7593" w:type="dxa"/>
          </w:tcPr>
          <w:p w14:paraId="6726EDB0"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Receptietafel</w:t>
            </w:r>
          </w:p>
        </w:tc>
        <w:tc>
          <w:tcPr>
            <w:tcW w:w="1417" w:type="dxa"/>
          </w:tcPr>
          <w:p w14:paraId="5B7960A3"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€ 5,00</w:t>
            </w:r>
          </w:p>
        </w:tc>
      </w:tr>
      <w:tr w:rsidR="00444963" w:rsidRPr="00DD1FCE" w14:paraId="4D4A976D" w14:textId="77777777" w:rsidTr="0032271D">
        <w:trPr>
          <w:cantSplit/>
        </w:trPr>
        <w:tc>
          <w:tcPr>
            <w:tcW w:w="7593" w:type="dxa"/>
          </w:tcPr>
          <w:p w14:paraId="108EFBE5"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Klapstoel (grijze kunststof zitting)</w:t>
            </w:r>
          </w:p>
        </w:tc>
        <w:tc>
          <w:tcPr>
            <w:tcW w:w="1417" w:type="dxa"/>
          </w:tcPr>
          <w:p w14:paraId="586246FF"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€ 0,50</w:t>
            </w:r>
          </w:p>
        </w:tc>
      </w:tr>
      <w:tr w:rsidR="00444963" w:rsidRPr="00DD1FCE" w14:paraId="4C435781" w14:textId="77777777" w:rsidTr="0032271D">
        <w:trPr>
          <w:cantSplit/>
        </w:trPr>
        <w:tc>
          <w:tcPr>
            <w:tcW w:w="7593" w:type="dxa"/>
          </w:tcPr>
          <w:p w14:paraId="41A014ED"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Klaptafel (220 cm op 70 cm – voor 8 pers.)</w:t>
            </w:r>
          </w:p>
        </w:tc>
        <w:tc>
          <w:tcPr>
            <w:tcW w:w="1417" w:type="dxa"/>
          </w:tcPr>
          <w:p w14:paraId="354FAA41"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€ 3,00</w:t>
            </w:r>
          </w:p>
        </w:tc>
      </w:tr>
      <w:tr w:rsidR="00444963" w:rsidRPr="00DD1FCE" w14:paraId="463C7598" w14:textId="77777777" w:rsidTr="0032271D">
        <w:trPr>
          <w:cantSplit/>
        </w:trPr>
        <w:tc>
          <w:tcPr>
            <w:tcW w:w="7593" w:type="dxa"/>
          </w:tcPr>
          <w:p w14:paraId="4E80CC2D"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Oude tafels (bedoeld voor activiteiten waarbij bevuiling een ernstig risico vormen (280 cm op 80 cm)</w:t>
            </w:r>
          </w:p>
        </w:tc>
        <w:tc>
          <w:tcPr>
            <w:tcW w:w="1417" w:type="dxa"/>
          </w:tcPr>
          <w:p w14:paraId="3E25ABCC"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€ 1,00</w:t>
            </w:r>
          </w:p>
        </w:tc>
      </w:tr>
      <w:tr w:rsidR="00444963" w:rsidRPr="00DD1FCE" w14:paraId="53DC29D4" w14:textId="77777777" w:rsidTr="0032271D">
        <w:trPr>
          <w:cantSplit/>
        </w:trPr>
        <w:tc>
          <w:tcPr>
            <w:tcW w:w="9010" w:type="dxa"/>
            <w:gridSpan w:val="2"/>
          </w:tcPr>
          <w:p w14:paraId="187822CF" w14:textId="77777777" w:rsidR="00444963" w:rsidRPr="00DD1FCE" w:rsidRDefault="00444963" w:rsidP="00444963">
            <w:pPr>
              <w:spacing w:after="0" w:line="240" w:lineRule="auto"/>
              <w:rPr>
                <w:rFonts w:ascii="Verdana" w:hAnsi="Verdana"/>
                <w:b/>
                <w:sz w:val="20"/>
                <w:szCs w:val="20"/>
              </w:rPr>
            </w:pPr>
            <w:r w:rsidRPr="00DD1FCE">
              <w:rPr>
                <w:rFonts w:ascii="Verdana" w:hAnsi="Verdana"/>
                <w:b/>
                <w:sz w:val="20"/>
                <w:szCs w:val="20"/>
              </w:rPr>
              <w:t>Elektriciteit</w:t>
            </w:r>
          </w:p>
        </w:tc>
      </w:tr>
      <w:tr w:rsidR="00444963" w:rsidRPr="00DD1FCE" w14:paraId="63C48FA2" w14:textId="77777777" w:rsidTr="0032271D">
        <w:trPr>
          <w:cantSplit/>
        </w:trPr>
        <w:tc>
          <w:tcPr>
            <w:tcW w:w="7593" w:type="dxa"/>
          </w:tcPr>
          <w:p w14:paraId="403D808F"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Noodverlichting</w:t>
            </w:r>
          </w:p>
        </w:tc>
        <w:tc>
          <w:tcPr>
            <w:tcW w:w="1417" w:type="dxa"/>
          </w:tcPr>
          <w:p w14:paraId="1279BFED"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€ 2,50</w:t>
            </w:r>
          </w:p>
        </w:tc>
      </w:tr>
      <w:tr w:rsidR="00444963" w:rsidRPr="00DD1FCE" w14:paraId="4B6A5ADE" w14:textId="77777777" w:rsidTr="0032271D">
        <w:trPr>
          <w:cantSplit/>
        </w:trPr>
        <w:tc>
          <w:tcPr>
            <w:tcW w:w="7593" w:type="dxa"/>
          </w:tcPr>
          <w:p w14:paraId="06C71DF6"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 xml:space="preserve">Elektrische verdeelkast voor 63 </w:t>
            </w:r>
            <w:proofErr w:type="spellStart"/>
            <w:r w:rsidRPr="00DD1FCE">
              <w:rPr>
                <w:rFonts w:ascii="Verdana" w:hAnsi="Verdana"/>
                <w:sz w:val="20"/>
                <w:szCs w:val="20"/>
              </w:rPr>
              <w:t>Amp</w:t>
            </w:r>
            <w:proofErr w:type="spellEnd"/>
            <w:r w:rsidRPr="00DD1FCE">
              <w:rPr>
                <w:rFonts w:ascii="Verdana" w:hAnsi="Verdana"/>
                <w:sz w:val="20"/>
                <w:szCs w:val="20"/>
              </w:rPr>
              <w:t>. met aansluitkabel van 3 tot 4 m</w:t>
            </w:r>
          </w:p>
        </w:tc>
        <w:tc>
          <w:tcPr>
            <w:tcW w:w="1417" w:type="dxa"/>
          </w:tcPr>
          <w:p w14:paraId="1FD50D42"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€ 12,50</w:t>
            </w:r>
          </w:p>
        </w:tc>
      </w:tr>
      <w:tr w:rsidR="00444963" w:rsidRPr="00DD1FCE" w14:paraId="6826FA0C" w14:textId="77777777" w:rsidTr="0032271D">
        <w:trPr>
          <w:cantSplit/>
        </w:trPr>
        <w:tc>
          <w:tcPr>
            <w:tcW w:w="7593" w:type="dxa"/>
          </w:tcPr>
          <w:p w14:paraId="4A2CD1D6"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 xml:space="preserve">Elektrische verdeelkast voor 32 </w:t>
            </w:r>
            <w:proofErr w:type="spellStart"/>
            <w:r w:rsidRPr="00DD1FCE">
              <w:rPr>
                <w:rFonts w:ascii="Verdana" w:hAnsi="Verdana"/>
                <w:sz w:val="20"/>
                <w:szCs w:val="20"/>
              </w:rPr>
              <w:t>Amp</w:t>
            </w:r>
            <w:proofErr w:type="spellEnd"/>
            <w:r w:rsidRPr="00DD1FCE">
              <w:rPr>
                <w:rFonts w:ascii="Verdana" w:hAnsi="Verdana"/>
                <w:sz w:val="20"/>
                <w:szCs w:val="20"/>
              </w:rPr>
              <w:t xml:space="preserve">. met aansluitkabel van 3 tot 4 m </w:t>
            </w:r>
          </w:p>
        </w:tc>
        <w:tc>
          <w:tcPr>
            <w:tcW w:w="1417" w:type="dxa"/>
          </w:tcPr>
          <w:p w14:paraId="347ADAC1"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€ 12,50</w:t>
            </w:r>
          </w:p>
        </w:tc>
      </w:tr>
      <w:tr w:rsidR="00444963" w:rsidRPr="00DD1FCE" w14:paraId="7B1B790A" w14:textId="77777777" w:rsidTr="0032271D">
        <w:trPr>
          <w:cantSplit/>
        </w:trPr>
        <w:tc>
          <w:tcPr>
            <w:tcW w:w="7593" w:type="dxa"/>
          </w:tcPr>
          <w:p w14:paraId="3A5399B1" w14:textId="77777777" w:rsidR="00444963" w:rsidRPr="00DD1FCE" w:rsidRDefault="00444963" w:rsidP="00444963">
            <w:pPr>
              <w:spacing w:after="0" w:line="240" w:lineRule="auto"/>
              <w:jc w:val="both"/>
              <w:rPr>
                <w:rFonts w:ascii="Verdana" w:hAnsi="Verdana"/>
                <w:sz w:val="20"/>
                <w:szCs w:val="20"/>
              </w:rPr>
            </w:pPr>
            <w:r w:rsidRPr="00DD1FCE">
              <w:rPr>
                <w:rFonts w:ascii="Verdana" w:hAnsi="Verdana"/>
                <w:sz w:val="20"/>
                <w:szCs w:val="20"/>
              </w:rPr>
              <w:t>32A CEE-verlengkabel 20 m (3 x L + N + Aarding)</w:t>
            </w:r>
          </w:p>
        </w:tc>
        <w:tc>
          <w:tcPr>
            <w:tcW w:w="1417" w:type="dxa"/>
          </w:tcPr>
          <w:p w14:paraId="343BF464"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€ 6,00</w:t>
            </w:r>
          </w:p>
        </w:tc>
      </w:tr>
      <w:tr w:rsidR="00444963" w:rsidRPr="00DD1FCE" w14:paraId="39236345" w14:textId="77777777" w:rsidTr="0032271D">
        <w:trPr>
          <w:cantSplit/>
        </w:trPr>
        <w:tc>
          <w:tcPr>
            <w:tcW w:w="7593" w:type="dxa"/>
          </w:tcPr>
          <w:p w14:paraId="67FF773B" w14:textId="77777777" w:rsidR="00444963" w:rsidRPr="00DD1FCE" w:rsidRDefault="00444963" w:rsidP="00444963">
            <w:pPr>
              <w:spacing w:after="0" w:line="240" w:lineRule="auto"/>
              <w:jc w:val="both"/>
              <w:rPr>
                <w:rFonts w:ascii="Verdana" w:hAnsi="Verdana"/>
                <w:sz w:val="20"/>
                <w:szCs w:val="20"/>
              </w:rPr>
            </w:pPr>
            <w:r w:rsidRPr="00DD1FCE">
              <w:rPr>
                <w:rFonts w:ascii="Verdana" w:hAnsi="Verdana"/>
                <w:sz w:val="20"/>
                <w:szCs w:val="20"/>
              </w:rPr>
              <w:t>63A CEE-verlengkabel 25 m (3 x L + N + Aarding)</w:t>
            </w:r>
          </w:p>
        </w:tc>
        <w:tc>
          <w:tcPr>
            <w:tcW w:w="1417" w:type="dxa"/>
          </w:tcPr>
          <w:p w14:paraId="4E8E035A"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€ 7,50</w:t>
            </w:r>
          </w:p>
        </w:tc>
      </w:tr>
      <w:tr w:rsidR="00444963" w:rsidRPr="00DD1FCE" w14:paraId="11857B80" w14:textId="77777777" w:rsidTr="0032271D">
        <w:trPr>
          <w:cantSplit/>
        </w:trPr>
        <w:tc>
          <w:tcPr>
            <w:tcW w:w="7593" w:type="dxa"/>
          </w:tcPr>
          <w:p w14:paraId="1DA42429" w14:textId="77777777" w:rsidR="00444963" w:rsidRPr="00DD1FCE" w:rsidRDefault="00444963" w:rsidP="00444963">
            <w:pPr>
              <w:spacing w:after="0" w:line="240" w:lineRule="auto"/>
              <w:jc w:val="both"/>
              <w:rPr>
                <w:rFonts w:ascii="Verdana" w:hAnsi="Verdana"/>
                <w:sz w:val="20"/>
                <w:szCs w:val="20"/>
              </w:rPr>
            </w:pPr>
            <w:r w:rsidRPr="00DD1FCE">
              <w:rPr>
                <w:rFonts w:ascii="Verdana" w:hAnsi="Verdana"/>
                <w:sz w:val="20"/>
                <w:szCs w:val="20"/>
              </w:rPr>
              <w:t>63A CEE-verlengkabel 10 m (3 x L + N + Aarding)</w:t>
            </w:r>
          </w:p>
        </w:tc>
        <w:tc>
          <w:tcPr>
            <w:tcW w:w="1417" w:type="dxa"/>
          </w:tcPr>
          <w:p w14:paraId="3D0C076B"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€ 3,00</w:t>
            </w:r>
          </w:p>
        </w:tc>
      </w:tr>
      <w:tr w:rsidR="00444963" w:rsidRPr="00DD1FCE" w14:paraId="3F5A3577" w14:textId="77777777" w:rsidTr="0032271D">
        <w:trPr>
          <w:cantSplit/>
        </w:trPr>
        <w:tc>
          <w:tcPr>
            <w:tcW w:w="7593" w:type="dxa"/>
          </w:tcPr>
          <w:p w14:paraId="48DF98FE" w14:textId="77777777" w:rsidR="00444963" w:rsidRPr="00DD1FCE" w:rsidRDefault="00444963" w:rsidP="00444963">
            <w:pPr>
              <w:spacing w:after="0" w:line="240" w:lineRule="auto"/>
              <w:jc w:val="both"/>
              <w:rPr>
                <w:rFonts w:ascii="Verdana" w:hAnsi="Verdana"/>
                <w:sz w:val="20"/>
                <w:szCs w:val="20"/>
              </w:rPr>
            </w:pPr>
            <w:r w:rsidRPr="00DD1FCE">
              <w:rPr>
                <w:rFonts w:ascii="Verdana" w:hAnsi="Verdana"/>
                <w:sz w:val="20"/>
                <w:szCs w:val="20"/>
              </w:rPr>
              <w:t>63A-32A CEE-verloopstuk</w:t>
            </w:r>
          </w:p>
        </w:tc>
        <w:tc>
          <w:tcPr>
            <w:tcW w:w="1417" w:type="dxa"/>
          </w:tcPr>
          <w:p w14:paraId="44FD2AA8"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€ 2,00</w:t>
            </w:r>
          </w:p>
        </w:tc>
      </w:tr>
      <w:tr w:rsidR="00444963" w:rsidRPr="00DD1FCE" w14:paraId="63A84548" w14:textId="77777777" w:rsidTr="0032271D">
        <w:trPr>
          <w:cantSplit/>
        </w:trPr>
        <w:tc>
          <w:tcPr>
            <w:tcW w:w="9010" w:type="dxa"/>
            <w:gridSpan w:val="2"/>
          </w:tcPr>
          <w:p w14:paraId="02C1E62F" w14:textId="77777777" w:rsidR="00444963" w:rsidRPr="00DD1FCE" w:rsidRDefault="00444963" w:rsidP="00444963">
            <w:pPr>
              <w:spacing w:after="0" w:line="240" w:lineRule="auto"/>
              <w:rPr>
                <w:rFonts w:ascii="Verdana" w:hAnsi="Verdana"/>
                <w:b/>
                <w:sz w:val="20"/>
                <w:szCs w:val="20"/>
              </w:rPr>
            </w:pPr>
            <w:r w:rsidRPr="00DD1FCE">
              <w:rPr>
                <w:rFonts w:ascii="Verdana" w:hAnsi="Verdana"/>
                <w:b/>
                <w:sz w:val="20"/>
                <w:szCs w:val="20"/>
              </w:rPr>
              <w:t>Diverse</w:t>
            </w:r>
          </w:p>
        </w:tc>
      </w:tr>
      <w:tr w:rsidR="00444963" w:rsidRPr="00DD1FCE" w14:paraId="3C03F6FC" w14:textId="77777777" w:rsidTr="0032271D">
        <w:trPr>
          <w:cantSplit/>
        </w:trPr>
        <w:tc>
          <w:tcPr>
            <w:tcW w:w="7593" w:type="dxa"/>
          </w:tcPr>
          <w:p w14:paraId="4976BB71"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Vlag (Kuurne)</w:t>
            </w:r>
          </w:p>
        </w:tc>
        <w:tc>
          <w:tcPr>
            <w:tcW w:w="1417" w:type="dxa"/>
          </w:tcPr>
          <w:p w14:paraId="6B01B830"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w:t>
            </w:r>
          </w:p>
        </w:tc>
      </w:tr>
      <w:tr w:rsidR="00444963" w:rsidRPr="00DD1FCE" w14:paraId="73485D3E" w14:textId="77777777" w:rsidTr="0032271D">
        <w:trPr>
          <w:cantSplit/>
        </w:trPr>
        <w:tc>
          <w:tcPr>
            <w:tcW w:w="7593" w:type="dxa"/>
          </w:tcPr>
          <w:p w14:paraId="7F26EA99"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Vlag (België)</w:t>
            </w:r>
          </w:p>
        </w:tc>
        <w:tc>
          <w:tcPr>
            <w:tcW w:w="1417" w:type="dxa"/>
          </w:tcPr>
          <w:p w14:paraId="1302F39C"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w:t>
            </w:r>
          </w:p>
        </w:tc>
      </w:tr>
      <w:tr w:rsidR="00444963" w:rsidRPr="00DD1FCE" w14:paraId="627D38C2" w14:textId="77777777" w:rsidTr="0032271D">
        <w:trPr>
          <w:cantSplit/>
        </w:trPr>
        <w:tc>
          <w:tcPr>
            <w:tcW w:w="7593" w:type="dxa"/>
          </w:tcPr>
          <w:p w14:paraId="3A2E0EDB"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Vlag (Vlaanderen)</w:t>
            </w:r>
          </w:p>
        </w:tc>
        <w:tc>
          <w:tcPr>
            <w:tcW w:w="1417" w:type="dxa"/>
          </w:tcPr>
          <w:p w14:paraId="13FCC0CD"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w:t>
            </w:r>
          </w:p>
        </w:tc>
      </w:tr>
      <w:tr w:rsidR="00444963" w:rsidRPr="00DD1FCE" w14:paraId="5E378205" w14:textId="77777777" w:rsidTr="0032271D">
        <w:trPr>
          <w:cantSplit/>
        </w:trPr>
        <w:tc>
          <w:tcPr>
            <w:tcW w:w="7593" w:type="dxa"/>
          </w:tcPr>
          <w:p w14:paraId="78F764D5"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Vlag (buurlanden)</w:t>
            </w:r>
          </w:p>
        </w:tc>
        <w:tc>
          <w:tcPr>
            <w:tcW w:w="1417" w:type="dxa"/>
          </w:tcPr>
          <w:p w14:paraId="45E430F8"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€ 1,25</w:t>
            </w:r>
          </w:p>
        </w:tc>
      </w:tr>
      <w:tr w:rsidR="00444963" w:rsidRPr="00DD1FCE" w14:paraId="2DDD1D64" w14:textId="77777777" w:rsidTr="0032271D">
        <w:trPr>
          <w:cantSplit/>
        </w:trPr>
        <w:tc>
          <w:tcPr>
            <w:tcW w:w="7593" w:type="dxa"/>
          </w:tcPr>
          <w:p w14:paraId="1283D130"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Vlaggenmast (6m H)</w:t>
            </w:r>
          </w:p>
        </w:tc>
        <w:tc>
          <w:tcPr>
            <w:tcW w:w="1417" w:type="dxa"/>
          </w:tcPr>
          <w:p w14:paraId="65FCC9F8"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€ 2,50</w:t>
            </w:r>
          </w:p>
        </w:tc>
      </w:tr>
      <w:tr w:rsidR="00444963" w:rsidRPr="00DD1FCE" w14:paraId="7FD7A79F" w14:textId="77777777" w:rsidTr="0032271D">
        <w:trPr>
          <w:cantSplit/>
        </w:trPr>
        <w:tc>
          <w:tcPr>
            <w:tcW w:w="7593" w:type="dxa"/>
          </w:tcPr>
          <w:p w14:paraId="16BD4731"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Brandkraan</w:t>
            </w:r>
          </w:p>
        </w:tc>
        <w:tc>
          <w:tcPr>
            <w:tcW w:w="1417" w:type="dxa"/>
          </w:tcPr>
          <w:p w14:paraId="7660EFAD"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€ 5,00</w:t>
            </w:r>
          </w:p>
        </w:tc>
      </w:tr>
      <w:tr w:rsidR="00444963" w:rsidRPr="00DD1FCE" w14:paraId="05404B84" w14:textId="77777777" w:rsidTr="0032271D">
        <w:trPr>
          <w:cantSplit/>
        </w:trPr>
        <w:tc>
          <w:tcPr>
            <w:tcW w:w="7593" w:type="dxa"/>
          </w:tcPr>
          <w:p w14:paraId="0F466EA2"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Brandwerende zwarte doek (3 m op 1,5 m)</w:t>
            </w:r>
          </w:p>
        </w:tc>
        <w:tc>
          <w:tcPr>
            <w:tcW w:w="1417" w:type="dxa"/>
          </w:tcPr>
          <w:p w14:paraId="1C0EF7AC"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€ 0,25</w:t>
            </w:r>
          </w:p>
        </w:tc>
      </w:tr>
      <w:tr w:rsidR="00444963" w:rsidRPr="00DD1FCE" w14:paraId="294AC170" w14:textId="77777777" w:rsidTr="0032271D">
        <w:trPr>
          <w:cantSplit/>
        </w:trPr>
        <w:tc>
          <w:tcPr>
            <w:tcW w:w="7593" w:type="dxa"/>
          </w:tcPr>
          <w:p w14:paraId="0E9DCC1E"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Zeildoeken (zwart PVC – 3 m op 1,5 m)</w:t>
            </w:r>
          </w:p>
        </w:tc>
        <w:tc>
          <w:tcPr>
            <w:tcW w:w="1417" w:type="dxa"/>
          </w:tcPr>
          <w:p w14:paraId="56AC411C"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€ 0,25</w:t>
            </w:r>
          </w:p>
        </w:tc>
      </w:tr>
      <w:tr w:rsidR="00444963" w:rsidRPr="00DD1FCE" w14:paraId="1D5402C3" w14:textId="77777777" w:rsidTr="0032271D">
        <w:trPr>
          <w:cantSplit/>
        </w:trPr>
        <w:tc>
          <w:tcPr>
            <w:tcW w:w="7593" w:type="dxa"/>
          </w:tcPr>
          <w:p w14:paraId="33EBBF9A"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Feestkoffer veiligheid (voor tenten of gelegenheidslocaties)</w:t>
            </w:r>
          </w:p>
        </w:tc>
        <w:tc>
          <w:tcPr>
            <w:tcW w:w="1417" w:type="dxa"/>
          </w:tcPr>
          <w:p w14:paraId="76224F95"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€ 0,00</w:t>
            </w:r>
          </w:p>
        </w:tc>
      </w:tr>
      <w:tr w:rsidR="00444963" w:rsidRPr="00DD1FCE" w14:paraId="28F87FAD" w14:textId="77777777" w:rsidTr="0032271D">
        <w:trPr>
          <w:cantSplit/>
        </w:trPr>
        <w:tc>
          <w:tcPr>
            <w:tcW w:w="7593" w:type="dxa"/>
          </w:tcPr>
          <w:p w14:paraId="3AFAC197"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Spandoek 'Nooduitgang' (groen – 2 m op 0,5 m)</w:t>
            </w:r>
          </w:p>
        </w:tc>
        <w:tc>
          <w:tcPr>
            <w:tcW w:w="1417" w:type="dxa"/>
          </w:tcPr>
          <w:p w14:paraId="40E19406"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€ 0,25</w:t>
            </w:r>
          </w:p>
        </w:tc>
      </w:tr>
      <w:tr w:rsidR="00444963" w:rsidRPr="00DD1FCE" w14:paraId="17008BF1" w14:textId="77777777" w:rsidTr="0032271D">
        <w:trPr>
          <w:cantSplit/>
        </w:trPr>
        <w:tc>
          <w:tcPr>
            <w:tcW w:w="7593" w:type="dxa"/>
          </w:tcPr>
          <w:p w14:paraId="6046CCFD"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Meet- en registratietoestel voor geluid (decibelmeter)</w:t>
            </w:r>
          </w:p>
        </w:tc>
        <w:tc>
          <w:tcPr>
            <w:tcW w:w="1417" w:type="dxa"/>
          </w:tcPr>
          <w:p w14:paraId="1732E825"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€ 20,00</w:t>
            </w:r>
          </w:p>
        </w:tc>
      </w:tr>
      <w:tr w:rsidR="00444963" w:rsidRPr="00DD1FCE" w14:paraId="659CB10F" w14:textId="77777777" w:rsidTr="0032271D">
        <w:trPr>
          <w:cantSplit/>
        </w:trPr>
        <w:tc>
          <w:tcPr>
            <w:tcW w:w="9010" w:type="dxa"/>
            <w:gridSpan w:val="2"/>
          </w:tcPr>
          <w:p w14:paraId="0B054E62" w14:textId="77777777" w:rsidR="00444963" w:rsidRPr="00DD1FCE" w:rsidRDefault="00444963" w:rsidP="00444963">
            <w:pPr>
              <w:spacing w:after="0" w:line="240" w:lineRule="auto"/>
              <w:rPr>
                <w:rFonts w:ascii="Verdana" w:hAnsi="Verdana"/>
                <w:b/>
                <w:sz w:val="20"/>
                <w:szCs w:val="20"/>
              </w:rPr>
            </w:pPr>
            <w:r w:rsidRPr="00DD1FCE">
              <w:rPr>
                <w:rFonts w:ascii="Verdana" w:hAnsi="Verdana"/>
                <w:b/>
                <w:sz w:val="20"/>
                <w:szCs w:val="20"/>
              </w:rPr>
              <w:t>Afvalarm feesten</w:t>
            </w:r>
          </w:p>
        </w:tc>
      </w:tr>
      <w:tr w:rsidR="00444963" w:rsidRPr="00DD1FCE" w14:paraId="5D6AF34B" w14:textId="77777777" w:rsidTr="0032271D">
        <w:trPr>
          <w:cantSplit/>
        </w:trPr>
        <w:tc>
          <w:tcPr>
            <w:tcW w:w="7593" w:type="dxa"/>
          </w:tcPr>
          <w:p w14:paraId="474173C6"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Restafvalbak</w:t>
            </w:r>
          </w:p>
        </w:tc>
        <w:tc>
          <w:tcPr>
            <w:tcW w:w="1417" w:type="dxa"/>
          </w:tcPr>
          <w:p w14:paraId="35035F47"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€ 5,00</w:t>
            </w:r>
          </w:p>
        </w:tc>
      </w:tr>
      <w:tr w:rsidR="00444963" w:rsidRPr="00DD1FCE" w14:paraId="14390AC0" w14:textId="77777777" w:rsidTr="0032271D">
        <w:trPr>
          <w:cantSplit/>
        </w:trPr>
        <w:tc>
          <w:tcPr>
            <w:tcW w:w="7593" w:type="dxa"/>
          </w:tcPr>
          <w:p w14:paraId="6B046F8B"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PMD-bak</w:t>
            </w:r>
          </w:p>
        </w:tc>
        <w:tc>
          <w:tcPr>
            <w:tcW w:w="1417" w:type="dxa"/>
          </w:tcPr>
          <w:p w14:paraId="24380588"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€ 2,00</w:t>
            </w:r>
          </w:p>
        </w:tc>
      </w:tr>
      <w:tr w:rsidR="00444963" w:rsidRPr="00DD1FCE" w14:paraId="16D26CDA" w14:textId="77777777" w:rsidTr="0032271D">
        <w:trPr>
          <w:cantSplit/>
        </w:trPr>
        <w:tc>
          <w:tcPr>
            <w:tcW w:w="7593" w:type="dxa"/>
          </w:tcPr>
          <w:p w14:paraId="6B5E2125"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Herbruikbare beker</w:t>
            </w:r>
          </w:p>
        </w:tc>
        <w:tc>
          <w:tcPr>
            <w:tcW w:w="1417" w:type="dxa"/>
          </w:tcPr>
          <w:p w14:paraId="152A6787"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€ 0,00</w:t>
            </w:r>
          </w:p>
        </w:tc>
      </w:tr>
      <w:tr w:rsidR="00444963" w:rsidRPr="00DD1FCE" w14:paraId="75C0B782" w14:textId="77777777" w:rsidTr="0032271D">
        <w:trPr>
          <w:cantSplit/>
        </w:trPr>
        <w:tc>
          <w:tcPr>
            <w:tcW w:w="7593" w:type="dxa"/>
          </w:tcPr>
          <w:p w14:paraId="21A6B3A0"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Inzamelcontainer herbruikbare beker (groot)</w:t>
            </w:r>
          </w:p>
        </w:tc>
        <w:tc>
          <w:tcPr>
            <w:tcW w:w="1417" w:type="dxa"/>
          </w:tcPr>
          <w:p w14:paraId="1345BF18"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€ 0,00</w:t>
            </w:r>
          </w:p>
        </w:tc>
      </w:tr>
      <w:tr w:rsidR="00444963" w:rsidRPr="00DD1FCE" w14:paraId="581F5E07" w14:textId="77777777" w:rsidTr="0032271D">
        <w:trPr>
          <w:cantSplit/>
        </w:trPr>
        <w:tc>
          <w:tcPr>
            <w:tcW w:w="7593" w:type="dxa"/>
          </w:tcPr>
          <w:p w14:paraId="7D4CF47A" w14:textId="77777777" w:rsidR="00444963" w:rsidRPr="00DD1FCE" w:rsidRDefault="00444963" w:rsidP="00444963">
            <w:pPr>
              <w:spacing w:after="0" w:line="240" w:lineRule="auto"/>
              <w:rPr>
                <w:rFonts w:ascii="Verdana" w:hAnsi="Verdana"/>
                <w:sz w:val="20"/>
                <w:szCs w:val="20"/>
              </w:rPr>
            </w:pPr>
            <w:r w:rsidRPr="00DD1FCE">
              <w:rPr>
                <w:rFonts w:ascii="Verdana" w:hAnsi="Verdana"/>
                <w:sz w:val="20"/>
                <w:szCs w:val="20"/>
              </w:rPr>
              <w:t>Inzamelcontainer klein</w:t>
            </w:r>
          </w:p>
        </w:tc>
        <w:tc>
          <w:tcPr>
            <w:tcW w:w="1417" w:type="dxa"/>
          </w:tcPr>
          <w:p w14:paraId="0C4BEF13" w14:textId="77777777" w:rsidR="00444963" w:rsidRPr="00DD1FCE" w:rsidRDefault="00444963" w:rsidP="00444963">
            <w:pPr>
              <w:spacing w:after="0" w:line="240" w:lineRule="auto"/>
              <w:jc w:val="right"/>
              <w:rPr>
                <w:rFonts w:ascii="Verdana" w:hAnsi="Verdana"/>
                <w:b/>
                <w:sz w:val="20"/>
                <w:szCs w:val="20"/>
              </w:rPr>
            </w:pPr>
            <w:r w:rsidRPr="00DD1FCE">
              <w:rPr>
                <w:rFonts w:ascii="Verdana" w:hAnsi="Verdana"/>
                <w:b/>
                <w:sz w:val="20"/>
                <w:szCs w:val="20"/>
              </w:rPr>
              <w:t>€ 0,00</w:t>
            </w:r>
          </w:p>
        </w:tc>
      </w:tr>
    </w:tbl>
    <w:p w14:paraId="4667203D" w14:textId="77777777" w:rsidR="001D1693" w:rsidRPr="007019E3" w:rsidRDefault="001D1693" w:rsidP="00A047CD">
      <w:pPr>
        <w:spacing w:after="0" w:line="240" w:lineRule="auto"/>
        <w:rPr>
          <w:rFonts w:ascii="Verdana" w:hAnsi="Verdana"/>
          <w:sz w:val="16"/>
          <w:szCs w:val="16"/>
        </w:rPr>
      </w:pPr>
    </w:p>
    <w:p w14:paraId="7D4C9B00" w14:textId="64C21014" w:rsidR="001D1693" w:rsidRPr="00DD1FCE" w:rsidRDefault="008174AB" w:rsidP="00A047CD">
      <w:pPr>
        <w:spacing w:after="0" w:line="240" w:lineRule="auto"/>
        <w:ind w:left="737"/>
        <w:rPr>
          <w:rFonts w:ascii="Verdana" w:hAnsi="Verdana"/>
          <w:sz w:val="20"/>
          <w:szCs w:val="20"/>
        </w:rPr>
      </w:pPr>
      <w:r w:rsidRPr="00DD1FCE">
        <w:rPr>
          <w:rFonts w:ascii="Verdana" w:hAnsi="Verdana"/>
          <w:sz w:val="20"/>
          <w:szCs w:val="20"/>
        </w:rPr>
        <w:t xml:space="preserve">De ter beschikking stelling van </w:t>
      </w:r>
      <w:proofErr w:type="spellStart"/>
      <w:r w:rsidRPr="00DD1FCE">
        <w:rPr>
          <w:rFonts w:ascii="Verdana" w:hAnsi="Verdana"/>
          <w:sz w:val="20"/>
          <w:szCs w:val="20"/>
        </w:rPr>
        <w:t>nadars</w:t>
      </w:r>
      <w:proofErr w:type="spellEnd"/>
      <w:r w:rsidRPr="00DD1FCE">
        <w:rPr>
          <w:rFonts w:ascii="Verdana" w:hAnsi="Verdana"/>
          <w:sz w:val="20"/>
          <w:szCs w:val="20"/>
        </w:rPr>
        <w:t xml:space="preserve"> die gebeurt met het oog op de veiligheid van het openbaar wegennet, valt niet onder de toepassing van dit reglement.</w:t>
      </w:r>
    </w:p>
    <w:p w14:paraId="03EFCA3A" w14:textId="77777777" w:rsidR="00531F44" w:rsidRPr="00DD1FCE" w:rsidRDefault="00531F44" w:rsidP="00A047CD">
      <w:pPr>
        <w:spacing w:after="0" w:line="240" w:lineRule="auto"/>
        <w:ind w:left="737"/>
        <w:rPr>
          <w:rFonts w:ascii="Verdana" w:hAnsi="Verdana"/>
          <w:sz w:val="20"/>
          <w:szCs w:val="20"/>
        </w:rPr>
      </w:pPr>
    </w:p>
    <w:p w14:paraId="7EE33CD7" w14:textId="77777777" w:rsidR="008174AB" w:rsidRPr="00DD1FCE" w:rsidRDefault="008174AB"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5" w:name="_Toc283818685"/>
      <w:bookmarkStart w:id="56" w:name="_Toc149037582"/>
      <w:r w:rsidRPr="00DD1FCE">
        <w:rPr>
          <w:rFonts w:ascii="Verdana" w:hAnsi="Verdana"/>
          <w:sz w:val="20"/>
          <w:szCs w:val="20"/>
        </w:rPr>
        <w:t>Plaatselijke Openbare Bibliotheek St.-Michiel</w:t>
      </w:r>
      <w:bookmarkEnd w:id="55"/>
      <w:r w:rsidR="00533B1F" w:rsidRPr="00DD1FCE">
        <w:rPr>
          <w:rFonts w:ascii="Verdana" w:hAnsi="Verdana"/>
          <w:sz w:val="20"/>
          <w:szCs w:val="20"/>
        </w:rPr>
        <w:t>.</w:t>
      </w:r>
      <w:bookmarkEnd w:id="56"/>
    </w:p>
    <w:p w14:paraId="6EA20F65" w14:textId="77777777" w:rsidR="001D1693" w:rsidRPr="00DD1FCE" w:rsidRDefault="001D1693"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9"/>
        <w:gridCol w:w="3132"/>
      </w:tblGrid>
      <w:tr w:rsidR="00191C70" w:rsidRPr="00DD1FCE" w14:paraId="2A39B0EA" w14:textId="77777777" w:rsidTr="008A23F6">
        <w:trPr>
          <w:cantSplit/>
        </w:trPr>
        <w:tc>
          <w:tcPr>
            <w:tcW w:w="5779" w:type="dxa"/>
          </w:tcPr>
          <w:p w14:paraId="5A35894E" w14:textId="034DDBE5"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Erkende onthaalouders, scholen, rusthuizen, dagverblijven en gemeentediensten</w:t>
            </w:r>
            <w:r w:rsidR="00960CD2" w:rsidRPr="00DD1FCE">
              <w:rPr>
                <w:rFonts w:ascii="Verdana" w:hAnsi="Verdana"/>
                <w:sz w:val="20"/>
                <w:szCs w:val="20"/>
              </w:rPr>
              <w:t>, studenten</w:t>
            </w:r>
          </w:p>
        </w:tc>
        <w:tc>
          <w:tcPr>
            <w:tcW w:w="3132" w:type="dxa"/>
          </w:tcPr>
          <w:p w14:paraId="52E159AA" w14:textId="77777777"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gratis</w:t>
            </w:r>
          </w:p>
        </w:tc>
      </w:tr>
      <w:tr w:rsidR="00191C70" w:rsidRPr="00DD1FCE" w14:paraId="4536D519" w14:textId="77777777" w:rsidTr="008A23F6">
        <w:trPr>
          <w:cantSplit/>
        </w:trPr>
        <w:tc>
          <w:tcPr>
            <w:tcW w:w="5779" w:type="dxa"/>
          </w:tcPr>
          <w:p w14:paraId="0244D8E7"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Personen jonger dan 18 jaar</w:t>
            </w:r>
          </w:p>
        </w:tc>
        <w:tc>
          <w:tcPr>
            <w:tcW w:w="3132" w:type="dxa"/>
          </w:tcPr>
          <w:p w14:paraId="2641CBDE" w14:textId="77777777"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gratis</w:t>
            </w:r>
          </w:p>
        </w:tc>
      </w:tr>
      <w:tr w:rsidR="00191C70" w:rsidRPr="00DD1FCE" w14:paraId="445E1CC4" w14:textId="77777777" w:rsidTr="008A23F6">
        <w:trPr>
          <w:cantSplit/>
        </w:trPr>
        <w:tc>
          <w:tcPr>
            <w:tcW w:w="5779" w:type="dxa"/>
          </w:tcPr>
          <w:p w14:paraId="6399FB91"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Personen ouder dan 18 jaar</w:t>
            </w:r>
          </w:p>
        </w:tc>
        <w:tc>
          <w:tcPr>
            <w:tcW w:w="3132" w:type="dxa"/>
          </w:tcPr>
          <w:p w14:paraId="2554E190" w14:textId="77777777"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€ 5,00</w:t>
            </w:r>
          </w:p>
        </w:tc>
      </w:tr>
      <w:tr w:rsidR="00191C70" w:rsidRPr="00DD1FCE" w14:paraId="29A3646F" w14:textId="77777777" w:rsidTr="008A23F6">
        <w:trPr>
          <w:cantSplit/>
        </w:trPr>
        <w:tc>
          <w:tcPr>
            <w:tcW w:w="5779" w:type="dxa"/>
          </w:tcPr>
          <w:p w14:paraId="698261AB"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Nieuwe lidkaart bij verlies van oude lidkaart</w:t>
            </w:r>
          </w:p>
        </w:tc>
        <w:tc>
          <w:tcPr>
            <w:tcW w:w="3132" w:type="dxa"/>
          </w:tcPr>
          <w:p w14:paraId="49E9CE7D" w14:textId="77777777"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€ 2,50</w:t>
            </w:r>
          </w:p>
        </w:tc>
      </w:tr>
      <w:tr w:rsidR="00191C70" w:rsidRPr="00DD1FCE" w14:paraId="0BC7D18D" w14:textId="77777777" w:rsidTr="008A23F6">
        <w:trPr>
          <w:cantSplit/>
        </w:trPr>
        <w:tc>
          <w:tcPr>
            <w:tcW w:w="5779" w:type="dxa"/>
          </w:tcPr>
          <w:p w14:paraId="7C50B3B0"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Reservatie per werk of per materiaal</w:t>
            </w:r>
          </w:p>
        </w:tc>
        <w:tc>
          <w:tcPr>
            <w:tcW w:w="3132" w:type="dxa"/>
          </w:tcPr>
          <w:p w14:paraId="3F0A5E13" w14:textId="77777777" w:rsidR="00191C70" w:rsidRPr="00DD1FCE" w:rsidRDefault="00B9203B" w:rsidP="00191C70">
            <w:pPr>
              <w:spacing w:after="0" w:line="240" w:lineRule="auto"/>
              <w:jc w:val="right"/>
              <w:rPr>
                <w:rFonts w:ascii="Verdana" w:hAnsi="Verdana"/>
                <w:b/>
                <w:sz w:val="20"/>
                <w:szCs w:val="20"/>
              </w:rPr>
            </w:pPr>
            <w:r w:rsidRPr="00DD1FCE">
              <w:rPr>
                <w:rFonts w:ascii="Verdana" w:hAnsi="Verdana"/>
                <w:b/>
                <w:sz w:val="20"/>
                <w:szCs w:val="20"/>
              </w:rPr>
              <w:t>€ 0,</w:t>
            </w:r>
            <w:r w:rsidR="00191C70" w:rsidRPr="00DD1FCE">
              <w:rPr>
                <w:rFonts w:ascii="Verdana" w:hAnsi="Verdana"/>
                <w:b/>
                <w:sz w:val="20"/>
                <w:szCs w:val="20"/>
              </w:rPr>
              <w:t>50</w:t>
            </w:r>
          </w:p>
        </w:tc>
      </w:tr>
      <w:tr w:rsidR="00191C70" w:rsidRPr="00DD1FCE" w14:paraId="71560DE2" w14:textId="77777777" w:rsidTr="008A23F6">
        <w:trPr>
          <w:cantSplit/>
        </w:trPr>
        <w:tc>
          <w:tcPr>
            <w:tcW w:w="5779" w:type="dxa"/>
          </w:tcPr>
          <w:p w14:paraId="0BBECF1D"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Maning per te laat binnengebracht materiaal</w:t>
            </w:r>
          </w:p>
          <w:p w14:paraId="321C4A8D"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Per item per dag</w:t>
            </w:r>
          </w:p>
        </w:tc>
        <w:tc>
          <w:tcPr>
            <w:tcW w:w="3132" w:type="dxa"/>
          </w:tcPr>
          <w:p w14:paraId="0264D3D9" w14:textId="77777777" w:rsidR="00191C70" w:rsidRPr="00DD1FCE" w:rsidRDefault="00191C70" w:rsidP="00191C70">
            <w:pPr>
              <w:spacing w:after="0" w:line="240" w:lineRule="auto"/>
              <w:jc w:val="right"/>
              <w:rPr>
                <w:rFonts w:ascii="Verdana" w:hAnsi="Verdana"/>
                <w:b/>
                <w:sz w:val="20"/>
                <w:szCs w:val="20"/>
              </w:rPr>
            </w:pPr>
          </w:p>
          <w:p w14:paraId="711FF064" w14:textId="77777777"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€ 0,20</w:t>
            </w:r>
          </w:p>
        </w:tc>
      </w:tr>
      <w:tr w:rsidR="00191C70" w:rsidRPr="00DD1FCE" w14:paraId="419638E8" w14:textId="77777777" w:rsidTr="008A23F6">
        <w:trPr>
          <w:cantSplit/>
        </w:trPr>
        <w:tc>
          <w:tcPr>
            <w:tcW w:w="5779" w:type="dxa"/>
          </w:tcPr>
          <w:p w14:paraId="37B83427"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Aanvraag interbibliothecair leenverkeer</w:t>
            </w:r>
          </w:p>
        </w:tc>
        <w:tc>
          <w:tcPr>
            <w:tcW w:w="3132" w:type="dxa"/>
          </w:tcPr>
          <w:p w14:paraId="30B59808" w14:textId="77777777"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€ 3,00</w:t>
            </w:r>
          </w:p>
        </w:tc>
      </w:tr>
      <w:tr w:rsidR="00191C70" w:rsidRPr="00DD1FCE" w14:paraId="18254B4C" w14:textId="77777777" w:rsidTr="008A23F6">
        <w:trPr>
          <w:cantSplit/>
        </w:trPr>
        <w:tc>
          <w:tcPr>
            <w:tcW w:w="5779" w:type="dxa"/>
          </w:tcPr>
          <w:p w14:paraId="3B11F97E" w14:textId="77777777"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Inkomgeld bij occasionele activiteiten</w:t>
            </w:r>
          </w:p>
        </w:tc>
        <w:tc>
          <w:tcPr>
            <w:tcW w:w="3132" w:type="dxa"/>
          </w:tcPr>
          <w:p w14:paraId="3B9D2F1D" w14:textId="5C18A5CD" w:rsidR="00191C70" w:rsidRPr="00DD1FCE" w:rsidRDefault="00262BCA" w:rsidP="00191C70">
            <w:pPr>
              <w:spacing w:after="0" w:line="240" w:lineRule="auto"/>
              <w:jc w:val="right"/>
              <w:rPr>
                <w:rFonts w:ascii="Verdana" w:hAnsi="Verdana"/>
                <w:b/>
                <w:sz w:val="20"/>
                <w:szCs w:val="20"/>
              </w:rPr>
            </w:pPr>
            <w:r w:rsidRPr="00DD1FCE">
              <w:rPr>
                <w:rFonts w:ascii="Verdana" w:hAnsi="Verdana"/>
                <w:b/>
                <w:sz w:val="20"/>
                <w:szCs w:val="20"/>
              </w:rPr>
              <w:t>V</w:t>
            </w:r>
            <w:r w:rsidR="00191C70" w:rsidRPr="00DD1FCE">
              <w:rPr>
                <w:rFonts w:ascii="Verdana" w:hAnsi="Verdana"/>
                <w:b/>
                <w:sz w:val="20"/>
                <w:szCs w:val="20"/>
              </w:rPr>
              <w:t>ariabel</w:t>
            </w:r>
          </w:p>
        </w:tc>
      </w:tr>
      <w:tr w:rsidR="00262BCA" w:rsidRPr="00DD1FCE" w14:paraId="72AAB43E" w14:textId="77777777" w:rsidTr="008A23F6">
        <w:trPr>
          <w:cantSplit/>
        </w:trPr>
        <w:tc>
          <w:tcPr>
            <w:tcW w:w="5779" w:type="dxa"/>
          </w:tcPr>
          <w:p w14:paraId="4CC7023F" w14:textId="446AD053" w:rsidR="00262BCA" w:rsidRPr="00DD1FCE" w:rsidRDefault="00D55CEE" w:rsidP="00262BCA">
            <w:pPr>
              <w:spacing w:after="0" w:line="240" w:lineRule="auto"/>
              <w:rPr>
                <w:rFonts w:ascii="Verdana" w:hAnsi="Verdana"/>
                <w:sz w:val="20"/>
                <w:szCs w:val="20"/>
              </w:rPr>
            </w:pPr>
            <w:r w:rsidRPr="00DD1FCE">
              <w:rPr>
                <w:rFonts w:ascii="Verdana" w:hAnsi="Verdana"/>
                <w:sz w:val="20"/>
                <w:szCs w:val="20"/>
              </w:rPr>
              <w:t>Aankoop</w:t>
            </w:r>
            <w:r w:rsidR="00262BCA" w:rsidRPr="00DD1FCE">
              <w:rPr>
                <w:rFonts w:ascii="Verdana" w:hAnsi="Verdana"/>
                <w:sz w:val="20"/>
                <w:szCs w:val="20"/>
              </w:rPr>
              <w:t xml:space="preserve"> bibliotheektas </w:t>
            </w:r>
          </w:p>
        </w:tc>
        <w:tc>
          <w:tcPr>
            <w:tcW w:w="3132" w:type="dxa"/>
            <w:vAlign w:val="bottom"/>
          </w:tcPr>
          <w:p w14:paraId="09ADFC0A" w14:textId="6D01AF31" w:rsidR="00262BCA" w:rsidRPr="00DD1FCE" w:rsidRDefault="00262BCA" w:rsidP="00262BCA">
            <w:pPr>
              <w:spacing w:after="0" w:line="240" w:lineRule="auto"/>
              <w:jc w:val="right"/>
              <w:rPr>
                <w:rFonts w:ascii="Verdana" w:hAnsi="Verdana"/>
                <w:b/>
                <w:sz w:val="20"/>
                <w:szCs w:val="20"/>
              </w:rPr>
            </w:pPr>
            <w:r w:rsidRPr="00DD1FCE">
              <w:rPr>
                <w:rFonts w:ascii="Verdana" w:hAnsi="Verdana" w:cs="Calibri"/>
                <w:b/>
                <w:bCs/>
                <w:color w:val="000000"/>
                <w:sz w:val="20"/>
                <w:szCs w:val="20"/>
              </w:rPr>
              <w:t>€ 1,00</w:t>
            </w:r>
          </w:p>
        </w:tc>
      </w:tr>
      <w:tr w:rsidR="00262BCA" w:rsidRPr="00DD1FCE" w14:paraId="6C2FDCC5" w14:textId="77777777" w:rsidTr="008A23F6">
        <w:trPr>
          <w:cantSplit/>
        </w:trPr>
        <w:tc>
          <w:tcPr>
            <w:tcW w:w="5779" w:type="dxa"/>
          </w:tcPr>
          <w:p w14:paraId="6EAE499D" w14:textId="74AAE8C1" w:rsidR="00262BCA" w:rsidRPr="00DD1FCE" w:rsidRDefault="00262BCA" w:rsidP="00262BCA">
            <w:pPr>
              <w:spacing w:after="0" w:line="240" w:lineRule="auto"/>
              <w:rPr>
                <w:rFonts w:ascii="Verdana" w:hAnsi="Verdana"/>
                <w:sz w:val="20"/>
                <w:szCs w:val="20"/>
              </w:rPr>
            </w:pPr>
            <w:r w:rsidRPr="00DD1FCE">
              <w:rPr>
                <w:rFonts w:ascii="Verdana" w:hAnsi="Verdana"/>
                <w:sz w:val="20"/>
                <w:szCs w:val="20"/>
              </w:rPr>
              <w:t>Verlies/beschadiging boeken</w:t>
            </w:r>
          </w:p>
        </w:tc>
        <w:tc>
          <w:tcPr>
            <w:tcW w:w="3132" w:type="dxa"/>
            <w:vAlign w:val="bottom"/>
          </w:tcPr>
          <w:p w14:paraId="2F4B05F2" w14:textId="5BB01AFD" w:rsidR="00262BCA" w:rsidRPr="00DD1FCE" w:rsidRDefault="00262BCA" w:rsidP="00262BCA">
            <w:pPr>
              <w:spacing w:after="0" w:line="240" w:lineRule="auto"/>
              <w:jc w:val="right"/>
              <w:rPr>
                <w:rFonts w:ascii="Verdana" w:hAnsi="Verdana"/>
                <w:b/>
                <w:sz w:val="20"/>
                <w:szCs w:val="20"/>
              </w:rPr>
            </w:pPr>
            <w:r w:rsidRPr="00DD1FCE">
              <w:rPr>
                <w:rFonts w:ascii="Verdana" w:hAnsi="Verdana" w:cs="Calibri"/>
                <w:b/>
                <w:bCs/>
                <w:color w:val="000000"/>
                <w:sz w:val="20"/>
                <w:szCs w:val="20"/>
              </w:rPr>
              <w:t>vergoeding te bepalen door bibliothecaris</w:t>
            </w:r>
          </w:p>
        </w:tc>
      </w:tr>
    </w:tbl>
    <w:p w14:paraId="69C65B54" w14:textId="77777777" w:rsidR="00191C70" w:rsidRPr="00DD1FCE" w:rsidRDefault="00191C70" w:rsidP="00191C70">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779"/>
        <w:gridCol w:w="3118"/>
      </w:tblGrid>
      <w:tr w:rsidR="00191C70" w:rsidRPr="00DD1FCE" w14:paraId="3D4E084D" w14:textId="77777777" w:rsidTr="008A23F6">
        <w:trPr>
          <w:cantSplit/>
        </w:trPr>
        <w:tc>
          <w:tcPr>
            <w:tcW w:w="5779" w:type="dxa"/>
          </w:tcPr>
          <w:p w14:paraId="79AA929C" w14:textId="15982B46" w:rsidR="00191C70" w:rsidRPr="00DD1FCE" w:rsidRDefault="00191C70" w:rsidP="00191C70">
            <w:pPr>
              <w:spacing w:after="0" w:line="240" w:lineRule="auto"/>
              <w:rPr>
                <w:rFonts w:ascii="Verdana" w:hAnsi="Verdana"/>
                <w:sz w:val="20"/>
                <w:szCs w:val="20"/>
              </w:rPr>
            </w:pPr>
            <w:r w:rsidRPr="00DD1FCE">
              <w:rPr>
                <w:rFonts w:ascii="Verdana" w:hAnsi="Verdana"/>
                <w:sz w:val="20"/>
                <w:szCs w:val="20"/>
              </w:rPr>
              <w:t>Kopie</w:t>
            </w:r>
            <w:r w:rsidR="00000D36" w:rsidRPr="00DD1FCE">
              <w:rPr>
                <w:rFonts w:ascii="Verdana" w:hAnsi="Verdana"/>
                <w:sz w:val="20"/>
                <w:szCs w:val="20"/>
              </w:rPr>
              <w:t>/afdruk</w:t>
            </w:r>
            <w:r w:rsidRPr="00DD1FCE">
              <w:rPr>
                <w:rFonts w:ascii="Verdana" w:hAnsi="Verdana"/>
                <w:sz w:val="20"/>
                <w:szCs w:val="20"/>
              </w:rPr>
              <w:t xml:space="preserve"> </w:t>
            </w:r>
            <w:r w:rsidR="00000D36" w:rsidRPr="00DD1FCE">
              <w:rPr>
                <w:rFonts w:ascii="Verdana" w:hAnsi="Verdana"/>
                <w:sz w:val="20"/>
                <w:szCs w:val="20"/>
              </w:rPr>
              <w:t>(eenzijdig A4-formaat) zwart wit</w:t>
            </w:r>
          </w:p>
        </w:tc>
        <w:tc>
          <w:tcPr>
            <w:tcW w:w="3118" w:type="dxa"/>
          </w:tcPr>
          <w:p w14:paraId="1FC7567F" w14:textId="55F18C26" w:rsidR="00191C70" w:rsidRPr="00DD1FCE" w:rsidRDefault="00191C70" w:rsidP="00191C70">
            <w:pPr>
              <w:spacing w:after="0" w:line="240" w:lineRule="auto"/>
              <w:jc w:val="right"/>
              <w:rPr>
                <w:rFonts w:ascii="Verdana" w:hAnsi="Verdana"/>
                <w:b/>
                <w:sz w:val="20"/>
                <w:szCs w:val="20"/>
              </w:rPr>
            </w:pPr>
            <w:r w:rsidRPr="00DD1FCE">
              <w:rPr>
                <w:rFonts w:ascii="Verdana" w:hAnsi="Verdana"/>
                <w:b/>
                <w:sz w:val="20"/>
                <w:szCs w:val="20"/>
              </w:rPr>
              <w:t>€ 0,</w:t>
            </w:r>
            <w:r w:rsidR="00000D36" w:rsidRPr="00DD1FCE">
              <w:rPr>
                <w:rFonts w:ascii="Verdana" w:hAnsi="Verdana"/>
                <w:b/>
                <w:sz w:val="20"/>
                <w:szCs w:val="20"/>
              </w:rPr>
              <w:t>20</w:t>
            </w:r>
            <w:r w:rsidRPr="00DD1FCE">
              <w:rPr>
                <w:rFonts w:ascii="Verdana" w:hAnsi="Verdana"/>
                <w:b/>
                <w:sz w:val="20"/>
                <w:szCs w:val="20"/>
              </w:rPr>
              <w:t xml:space="preserve"> per stuk</w:t>
            </w:r>
          </w:p>
        </w:tc>
      </w:tr>
      <w:tr w:rsidR="00000D36" w:rsidRPr="00DD1FCE" w14:paraId="75FAEBB1" w14:textId="77777777" w:rsidTr="008A23F6">
        <w:trPr>
          <w:cantSplit/>
        </w:trPr>
        <w:tc>
          <w:tcPr>
            <w:tcW w:w="5779" w:type="dxa"/>
            <w:vAlign w:val="bottom"/>
          </w:tcPr>
          <w:p w14:paraId="4243296C" w14:textId="499ACA7F" w:rsidR="00000D36" w:rsidRPr="00DD1FCE" w:rsidRDefault="00000D36" w:rsidP="00000D36">
            <w:pPr>
              <w:spacing w:after="0" w:line="240" w:lineRule="auto"/>
              <w:rPr>
                <w:rFonts w:ascii="Verdana" w:hAnsi="Verdana"/>
                <w:sz w:val="20"/>
                <w:szCs w:val="20"/>
              </w:rPr>
            </w:pPr>
            <w:r w:rsidRPr="00DD1FCE">
              <w:rPr>
                <w:rFonts w:ascii="Verdana" w:hAnsi="Verdana" w:cs="Calibri"/>
                <w:color w:val="000000"/>
                <w:sz w:val="20"/>
                <w:szCs w:val="20"/>
              </w:rPr>
              <w:t>Kopie/afdruk (eenzijdig A4-formaat) kleur</w:t>
            </w:r>
          </w:p>
        </w:tc>
        <w:tc>
          <w:tcPr>
            <w:tcW w:w="3118" w:type="dxa"/>
            <w:vAlign w:val="bottom"/>
          </w:tcPr>
          <w:p w14:paraId="2598E7A2" w14:textId="52574A92" w:rsidR="00000D36" w:rsidRPr="00DD1FCE" w:rsidRDefault="00000D36" w:rsidP="00000D36">
            <w:pPr>
              <w:spacing w:after="0" w:line="240" w:lineRule="auto"/>
              <w:jc w:val="right"/>
              <w:rPr>
                <w:rFonts w:ascii="Verdana" w:hAnsi="Verdana"/>
                <w:b/>
                <w:sz w:val="20"/>
                <w:szCs w:val="20"/>
              </w:rPr>
            </w:pPr>
            <w:r w:rsidRPr="00DD1FCE">
              <w:rPr>
                <w:rFonts w:ascii="Verdana" w:hAnsi="Verdana" w:cs="Calibri"/>
                <w:b/>
                <w:bCs/>
                <w:color w:val="000000"/>
                <w:sz w:val="20"/>
                <w:szCs w:val="20"/>
              </w:rPr>
              <w:t>€ 0,50</w:t>
            </w:r>
          </w:p>
        </w:tc>
      </w:tr>
      <w:tr w:rsidR="00000D36" w:rsidRPr="00DD1FCE" w14:paraId="3A83899C" w14:textId="77777777" w:rsidTr="008A23F6">
        <w:trPr>
          <w:cantSplit/>
        </w:trPr>
        <w:tc>
          <w:tcPr>
            <w:tcW w:w="5779" w:type="dxa"/>
            <w:vAlign w:val="bottom"/>
          </w:tcPr>
          <w:p w14:paraId="4A74EB39" w14:textId="79D4941C" w:rsidR="00000D36" w:rsidRPr="00DD1FCE" w:rsidRDefault="00000D36" w:rsidP="00000D36">
            <w:pPr>
              <w:spacing w:after="0" w:line="240" w:lineRule="auto"/>
              <w:rPr>
                <w:rFonts w:ascii="Verdana" w:hAnsi="Verdana"/>
                <w:sz w:val="20"/>
                <w:szCs w:val="20"/>
              </w:rPr>
            </w:pPr>
            <w:r w:rsidRPr="00DD1FCE">
              <w:rPr>
                <w:rFonts w:ascii="Verdana" w:hAnsi="Verdana" w:cs="Calibri"/>
                <w:color w:val="000000"/>
                <w:sz w:val="20"/>
                <w:szCs w:val="20"/>
              </w:rPr>
              <w:t>Kopie/afdruk (eenzijdig A3-formaat) zwart/wit</w:t>
            </w:r>
          </w:p>
        </w:tc>
        <w:tc>
          <w:tcPr>
            <w:tcW w:w="3118" w:type="dxa"/>
            <w:vAlign w:val="bottom"/>
          </w:tcPr>
          <w:p w14:paraId="0270C007" w14:textId="6B42E48A" w:rsidR="00000D36" w:rsidRPr="00DD1FCE" w:rsidRDefault="00000D36" w:rsidP="00000D36">
            <w:pPr>
              <w:spacing w:after="0" w:line="240" w:lineRule="auto"/>
              <w:jc w:val="right"/>
              <w:rPr>
                <w:rFonts w:ascii="Verdana" w:hAnsi="Verdana"/>
                <w:b/>
                <w:sz w:val="20"/>
                <w:szCs w:val="20"/>
              </w:rPr>
            </w:pPr>
            <w:r w:rsidRPr="00DD1FCE">
              <w:rPr>
                <w:rFonts w:ascii="Verdana" w:hAnsi="Verdana" w:cs="Calibri"/>
                <w:b/>
                <w:bCs/>
                <w:color w:val="000000"/>
                <w:sz w:val="20"/>
                <w:szCs w:val="20"/>
              </w:rPr>
              <w:t>€ 0,40</w:t>
            </w:r>
          </w:p>
        </w:tc>
      </w:tr>
      <w:tr w:rsidR="00000D36" w:rsidRPr="00DD1FCE" w14:paraId="17647B06" w14:textId="77777777" w:rsidTr="008A23F6">
        <w:trPr>
          <w:cantSplit/>
        </w:trPr>
        <w:tc>
          <w:tcPr>
            <w:tcW w:w="5779" w:type="dxa"/>
            <w:vAlign w:val="bottom"/>
          </w:tcPr>
          <w:p w14:paraId="33D2D759" w14:textId="00467168" w:rsidR="00000D36" w:rsidRPr="00DD1FCE" w:rsidRDefault="00000D36" w:rsidP="00000D36">
            <w:pPr>
              <w:spacing w:after="0" w:line="240" w:lineRule="auto"/>
              <w:rPr>
                <w:rFonts w:ascii="Verdana" w:hAnsi="Verdana"/>
                <w:sz w:val="20"/>
                <w:szCs w:val="20"/>
              </w:rPr>
            </w:pPr>
            <w:r w:rsidRPr="00DD1FCE">
              <w:rPr>
                <w:rFonts w:ascii="Verdana" w:hAnsi="Verdana" w:cs="Calibri"/>
                <w:color w:val="000000"/>
                <w:sz w:val="20"/>
                <w:szCs w:val="20"/>
              </w:rPr>
              <w:t>Kopie/afdruk (eenzijdig A3-formaat) kleur</w:t>
            </w:r>
          </w:p>
        </w:tc>
        <w:tc>
          <w:tcPr>
            <w:tcW w:w="3118" w:type="dxa"/>
            <w:vAlign w:val="bottom"/>
          </w:tcPr>
          <w:p w14:paraId="3A9C4088" w14:textId="29794C38" w:rsidR="00000D36" w:rsidRPr="00DD1FCE" w:rsidRDefault="00000D36" w:rsidP="00000D36">
            <w:pPr>
              <w:spacing w:after="0" w:line="240" w:lineRule="auto"/>
              <w:jc w:val="right"/>
              <w:rPr>
                <w:rFonts w:ascii="Verdana" w:hAnsi="Verdana"/>
                <w:b/>
                <w:sz w:val="20"/>
                <w:szCs w:val="20"/>
              </w:rPr>
            </w:pPr>
            <w:r w:rsidRPr="00DD1FCE">
              <w:rPr>
                <w:rFonts w:ascii="Verdana" w:hAnsi="Verdana" w:cs="Calibri"/>
                <w:b/>
                <w:bCs/>
                <w:color w:val="000000"/>
                <w:sz w:val="20"/>
                <w:szCs w:val="20"/>
              </w:rPr>
              <w:t>€ 1,00</w:t>
            </w:r>
          </w:p>
        </w:tc>
      </w:tr>
    </w:tbl>
    <w:p w14:paraId="637E5695" w14:textId="77777777" w:rsidR="00656F21" w:rsidRPr="00DD1FCE" w:rsidRDefault="00656F21" w:rsidP="00A047CD">
      <w:pPr>
        <w:spacing w:after="0" w:line="240" w:lineRule="auto"/>
        <w:rPr>
          <w:rFonts w:ascii="Verdana" w:hAnsi="Verdana"/>
          <w:sz w:val="20"/>
          <w:szCs w:val="20"/>
        </w:rPr>
      </w:pPr>
    </w:p>
    <w:p w14:paraId="7A0ADE90" w14:textId="212DC952" w:rsidR="00D95DE3" w:rsidRPr="00DD1FCE" w:rsidRDefault="00D95DE3" w:rsidP="00650EAD">
      <w:pPr>
        <w:pStyle w:val="Kop1"/>
        <w:numPr>
          <w:ilvl w:val="0"/>
          <w:numId w:val="1"/>
        </w:numPr>
        <w:tabs>
          <w:tab w:val="left" w:pos="567"/>
        </w:tabs>
        <w:spacing w:before="0" w:after="0" w:line="240" w:lineRule="auto"/>
        <w:ind w:left="567" w:hanging="567"/>
        <w:rPr>
          <w:rFonts w:ascii="Verdana" w:hAnsi="Verdana"/>
          <w:sz w:val="20"/>
          <w:szCs w:val="20"/>
        </w:rPr>
      </w:pPr>
      <w:bookmarkStart w:id="57" w:name="_Toc149037583"/>
      <w:r w:rsidRPr="00DD1FCE">
        <w:rPr>
          <w:rFonts w:ascii="Verdana" w:hAnsi="Verdana"/>
          <w:sz w:val="20"/>
          <w:szCs w:val="20"/>
        </w:rPr>
        <w:t>Uitlening materiaal van de speel-o-</w:t>
      </w:r>
      <w:proofErr w:type="spellStart"/>
      <w:r w:rsidRPr="00DD1FCE">
        <w:rPr>
          <w:rFonts w:ascii="Verdana" w:hAnsi="Verdana"/>
          <w:sz w:val="20"/>
          <w:szCs w:val="20"/>
        </w:rPr>
        <w:t>theek</w:t>
      </w:r>
      <w:proofErr w:type="spellEnd"/>
      <w:r w:rsidRPr="00DD1FCE">
        <w:rPr>
          <w:rFonts w:ascii="Verdana" w:hAnsi="Verdana"/>
          <w:sz w:val="20"/>
          <w:szCs w:val="20"/>
        </w:rPr>
        <w:t xml:space="preserve"> in het Buurthuis van Spijker en Schardauw</w:t>
      </w:r>
      <w:r w:rsidR="00531F44" w:rsidRPr="00DD1FCE">
        <w:rPr>
          <w:rFonts w:ascii="Verdana" w:hAnsi="Verdana"/>
          <w:sz w:val="20"/>
          <w:szCs w:val="20"/>
          <w:lang w:val="nl-BE"/>
        </w:rPr>
        <w:t>.</w:t>
      </w:r>
      <w:bookmarkEnd w:id="57"/>
    </w:p>
    <w:tbl>
      <w:tblPr>
        <w:tblStyle w:val="Tabelraster9"/>
        <w:tblpPr w:leftFromText="141" w:rightFromText="141" w:vertAnchor="text" w:horzAnchor="margin" w:tblpXSpec="center" w:tblpY="73"/>
        <w:tblW w:w="0" w:type="auto"/>
        <w:tblLook w:val="04A0" w:firstRow="1" w:lastRow="0" w:firstColumn="1" w:lastColumn="0" w:noHBand="0" w:noVBand="1"/>
      </w:tblPr>
      <w:tblGrid>
        <w:gridCol w:w="6865"/>
        <w:gridCol w:w="1837"/>
      </w:tblGrid>
      <w:tr w:rsidR="00531F44" w:rsidRPr="00DD1FCE" w14:paraId="7F708DB4" w14:textId="77777777" w:rsidTr="00531F44">
        <w:tc>
          <w:tcPr>
            <w:tcW w:w="6865" w:type="dxa"/>
          </w:tcPr>
          <w:p w14:paraId="4BF671F3" w14:textId="77777777" w:rsidR="00531F44" w:rsidRPr="00DD1FCE" w:rsidRDefault="00531F44" w:rsidP="00531F44">
            <w:pPr>
              <w:spacing w:after="0" w:line="240" w:lineRule="auto"/>
              <w:rPr>
                <w:rFonts w:cs="Arial"/>
                <w:sz w:val="20"/>
                <w:szCs w:val="20"/>
              </w:rPr>
            </w:pPr>
            <w:r w:rsidRPr="00DD1FCE">
              <w:rPr>
                <w:rFonts w:cs="Arial"/>
                <w:sz w:val="20"/>
                <w:szCs w:val="20"/>
              </w:rPr>
              <w:t>Jaarlijks inschrijvingsgeld (te betalen bij inschrijving – geen geld terug bij vroegtijdige beëindiging)</w:t>
            </w:r>
          </w:p>
          <w:p w14:paraId="487E5862" w14:textId="77777777" w:rsidR="00531F44" w:rsidRPr="00DD1FCE" w:rsidRDefault="00531F44" w:rsidP="00531F44">
            <w:pPr>
              <w:numPr>
                <w:ilvl w:val="0"/>
                <w:numId w:val="25"/>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DD1FCE">
              <w:rPr>
                <w:rFonts w:eastAsia="Times New Roman" w:cs="Arial"/>
                <w:sz w:val="20"/>
                <w:szCs w:val="20"/>
                <w:lang w:val="nl-NL" w:eastAsia="nl-NL"/>
              </w:rPr>
              <w:t>+ 18 jaar</w:t>
            </w:r>
          </w:p>
          <w:p w14:paraId="32119107" w14:textId="77777777" w:rsidR="00531F44" w:rsidRPr="00DD1FCE" w:rsidRDefault="00531F44" w:rsidP="00531F44">
            <w:pPr>
              <w:numPr>
                <w:ilvl w:val="0"/>
                <w:numId w:val="25"/>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DD1FCE">
              <w:rPr>
                <w:rFonts w:eastAsia="Times New Roman" w:cs="Arial"/>
                <w:sz w:val="20"/>
                <w:szCs w:val="20"/>
                <w:lang w:val="nl-NL" w:eastAsia="nl-NL"/>
              </w:rPr>
              <w:t>- 18 jaar</w:t>
            </w:r>
          </w:p>
          <w:p w14:paraId="66F582D2" w14:textId="77777777" w:rsidR="00531F44" w:rsidRPr="00DD1FCE" w:rsidRDefault="00531F44" w:rsidP="00531F44">
            <w:pPr>
              <w:numPr>
                <w:ilvl w:val="0"/>
                <w:numId w:val="25"/>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DD1FCE">
              <w:rPr>
                <w:rFonts w:eastAsia="Times New Roman" w:cs="Arial"/>
                <w:sz w:val="20"/>
                <w:szCs w:val="20"/>
                <w:lang w:val="nl-NL" w:eastAsia="nl-NL"/>
              </w:rPr>
              <w:t>Personen met een verhoogde tegemoetkoming of via doorverwijzing van de sociale dienst</w:t>
            </w:r>
          </w:p>
          <w:p w14:paraId="73A8A4DA" w14:textId="77777777" w:rsidR="00531F44" w:rsidRPr="00DD1FCE" w:rsidRDefault="00531F44" w:rsidP="00531F44">
            <w:pPr>
              <w:numPr>
                <w:ilvl w:val="0"/>
                <w:numId w:val="25"/>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r w:rsidRPr="00DD1FCE">
              <w:rPr>
                <w:rFonts w:eastAsia="Times New Roman" w:cs="Arial"/>
                <w:sz w:val="20"/>
                <w:szCs w:val="20"/>
                <w:lang w:val="nl-NL" w:eastAsia="nl-NL"/>
              </w:rPr>
              <w:t>Personen met een verhoogde tegemoetkoming en in het bezit van een UIT – pas</w:t>
            </w:r>
          </w:p>
          <w:p w14:paraId="27C934FC" w14:textId="77777777" w:rsidR="00531F44" w:rsidRPr="00DD1FCE" w:rsidRDefault="00531F44" w:rsidP="00531F44">
            <w:pPr>
              <w:numPr>
                <w:ilvl w:val="0"/>
                <w:numId w:val="25"/>
              </w:numPr>
              <w:overflowPunct w:val="0"/>
              <w:autoSpaceDE w:val="0"/>
              <w:autoSpaceDN w:val="0"/>
              <w:adjustRightInd w:val="0"/>
              <w:spacing w:after="0" w:line="240" w:lineRule="auto"/>
              <w:contextualSpacing/>
              <w:textAlignment w:val="baseline"/>
              <w:rPr>
                <w:rFonts w:eastAsia="Times New Roman" w:cs="Arial"/>
                <w:sz w:val="20"/>
                <w:szCs w:val="20"/>
                <w:lang w:val="nl-NL" w:eastAsia="nl-NL"/>
              </w:rPr>
            </w:pPr>
            <w:proofErr w:type="spellStart"/>
            <w:r w:rsidRPr="00DD1FCE">
              <w:rPr>
                <w:rFonts w:eastAsia="Times New Roman" w:cs="Arial"/>
                <w:sz w:val="20"/>
                <w:szCs w:val="20"/>
                <w:lang w:eastAsia="nl-NL"/>
              </w:rPr>
              <w:t>Kuurnse</w:t>
            </w:r>
            <w:proofErr w:type="spellEnd"/>
            <w:r w:rsidRPr="00DD1FCE">
              <w:rPr>
                <w:rFonts w:eastAsia="Times New Roman" w:cs="Arial"/>
                <w:sz w:val="20"/>
                <w:szCs w:val="20"/>
                <w:lang w:eastAsia="nl-NL"/>
              </w:rPr>
              <w:t xml:space="preserve"> scholen en opvangvoorzieningen</w:t>
            </w:r>
          </w:p>
        </w:tc>
        <w:tc>
          <w:tcPr>
            <w:tcW w:w="1837" w:type="dxa"/>
          </w:tcPr>
          <w:p w14:paraId="6D026FB3" w14:textId="77777777" w:rsidR="00531F44" w:rsidRPr="00DD1FCE" w:rsidRDefault="00531F44" w:rsidP="00531F44">
            <w:pPr>
              <w:spacing w:after="0" w:line="240" w:lineRule="auto"/>
              <w:rPr>
                <w:rFonts w:cs="Arial"/>
                <w:sz w:val="20"/>
                <w:szCs w:val="20"/>
              </w:rPr>
            </w:pPr>
          </w:p>
          <w:p w14:paraId="11842329" w14:textId="77777777" w:rsidR="00531F44" w:rsidRPr="00DD1FCE" w:rsidRDefault="00531F44" w:rsidP="00531F44">
            <w:pPr>
              <w:spacing w:after="0" w:line="240" w:lineRule="auto"/>
              <w:jc w:val="right"/>
              <w:rPr>
                <w:rFonts w:cs="Arial"/>
                <w:b/>
                <w:sz w:val="20"/>
                <w:szCs w:val="20"/>
              </w:rPr>
            </w:pPr>
          </w:p>
          <w:p w14:paraId="15459C90" w14:textId="77777777" w:rsidR="00531F44" w:rsidRPr="00DD1FCE" w:rsidRDefault="00531F44" w:rsidP="00531F44">
            <w:pPr>
              <w:spacing w:after="0" w:line="240" w:lineRule="auto"/>
              <w:rPr>
                <w:rFonts w:cs="Arial"/>
                <w:sz w:val="20"/>
                <w:szCs w:val="20"/>
              </w:rPr>
            </w:pPr>
            <w:r w:rsidRPr="00DD1FCE">
              <w:rPr>
                <w:rFonts w:cs="Arial"/>
                <w:b/>
                <w:sz w:val="20"/>
                <w:szCs w:val="20"/>
              </w:rPr>
              <w:t>€ 5,00</w:t>
            </w:r>
            <w:r w:rsidRPr="00DD1FCE">
              <w:rPr>
                <w:rFonts w:cs="Arial"/>
                <w:sz w:val="20"/>
                <w:szCs w:val="20"/>
              </w:rPr>
              <w:t xml:space="preserve"> per jaar</w:t>
            </w:r>
          </w:p>
          <w:p w14:paraId="2A93EA6D"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Gratis</w:t>
            </w:r>
          </w:p>
          <w:p w14:paraId="07950E39" w14:textId="77777777" w:rsidR="00531F44" w:rsidRPr="00DD1FCE" w:rsidRDefault="00531F44" w:rsidP="00531F44">
            <w:pPr>
              <w:spacing w:after="0" w:line="240" w:lineRule="auto"/>
              <w:jc w:val="right"/>
              <w:rPr>
                <w:rFonts w:cs="Arial"/>
                <w:b/>
                <w:sz w:val="20"/>
                <w:szCs w:val="20"/>
              </w:rPr>
            </w:pPr>
          </w:p>
          <w:p w14:paraId="7C4F6424"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€ 1,00</w:t>
            </w:r>
          </w:p>
          <w:p w14:paraId="0CC1A534" w14:textId="77777777" w:rsidR="00531F44" w:rsidRPr="00DD1FCE" w:rsidRDefault="00531F44" w:rsidP="00531F44">
            <w:pPr>
              <w:spacing w:after="0" w:line="240" w:lineRule="auto"/>
              <w:jc w:val="right"/>
              <w:rPr>
                <w:rFonts w:cs="Arial"/>
                <w:b/>
                <w:sz w:val="20"/>
                <w:szCs w:val="20"/>
              </w:rPr>
            </w:pPr>
          </w:p>
          <w:p w14:paraId="7BEB738F"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€ 1,00</w:t>
            </w:r>
          </w:p>
          <w:p w14:paraId="12BD3395"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Gratis</w:t>
            </w:r>
          </w:p>
        </w:tc>
      </w:tr>
      <w:tr w:rsidR="00531F44" w:rsidRPr="00DD1FCE" w14:paraId="68FC19EF" w14:textId="77777777" w:rsidTr="00531F44">
        <w:tc>
          <w:tcPr>
            <w:tcW w:w="6865" w:type="dxa"/>
          </w:tcPr>
          <w:p w14:paraId="1BF92389" w14:textId="77777777" w:rsidR="00531F44" w:rsidRPr="00DD1FCE" w:rsidRDefault="00531F44" w:rsidP="00531F44">
            <w:pPr>
              <w:spacing w:after="0" w:line="240" w:lineRule="auto"/>
              <w:rPr>
                <w:rFonts w:cs="Arial"/>
                <w:sz w:val="20"/>
                <w:szCs w:val="20"/>
              </w:rPr>
            </w:pPr>
            <w:r w:rsidRPr="00DD1FCE">
              <w:rPr>
                <w:rFonts w:cs="Arial"/>
                <w:sz w:val="20"/>
                <w:szCs w:val="20"/>
              </w:rPr>
              <w:t>Vrijwilligers gedurende periode van actief vrijwilligerswerk.</w:t>
            </w:r>
          </w:p>
        </w:tc>
        <w:tc>
          <w:tcPr>
            <w:tcW w:w="1837" w:type="dxa"/>
          </w:tcPr>
          <w:p w14:paraId="3FD4FD09"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Gratis</w:t>
            </w:r>
          </w:p>
        </w:tc>
      </w:tr>
      <w:tr w:rsidR="00531F44" w:rsidRPr="00DD1FCE" w14:paraId="36BE1FEF" w14:textId="77777777" w:rsidTr="00531F44">
        <w:tc>
          <w:tcPr>
            <w:tcW w:w="6865" w:type="dxa"/>
          </w:tcPr>
          <w:p w14:paraId="2A7BD399" w14:textId="77777777" w:rsidR="00531F44" w:rsidRPr="00DD1FCE" w:rsidRDefault="00531F44" w:rsidP="00531F44">
            <w:pPr>
              <w:spacing w:after="0" w:line="240" w:lineRule="auto"/>
              <w:rPr>
                <w:rFonts w:cs="Arial"/>
                <w:sz w:val="20"/>
                <w:szCs w:val="20"/>
              </w:rPr>
            </w:pPr>
            <w:r w:rsidRPr="00DD1FCE">
              <w:rPr>
                <w:rFonts w:cs="Arial"/>
                <w:sz w:val="20"/>
                <w:szCs w:val="20"/>
              </w:rPr>
              <w:t>Waarborg per materiaal</w:t>
            </w:r>
          </w:p>
          <w:p w14:paraId="6B714C07" w14:textId="77777777" w:rsidR="00531F44" w:rsidRPr="00DD1FCE" w:rsidRDefault="00531F44" w:rsidP="00531F44">
            <w:pPr>
              <w:spacing w:after="0" w:line="240" w:lineRule="auto"/>
              <w:rPr>
                <w:rFonts w:cs="Arial"/>
                <w:sz w:val="20"/>
                <w:szCs w:val="20"/>
              </w:rPr>
            </w:pPr>
            <w:r w:rsidRPr="00DD1FCE">
              <w:rPr>
                <w:rFonts w:cs="Arial"/>
                <w:sz w:val="20"/>
                <w:szCs w:val="20"/>
              </w:rPr>
              <w:t>(</w:t>
            </w:r>
            <w:r w:rsidRPr="00DD1FCE">
              <w:rPr>
                <w:rFonts w:cs="Arial"/>
                <w:sz w:val="20"/>
                <w:szCs w:val="20"/>
                <w:lang w:val="nl-NL"/>
              </w:rPr>
              <w:t>Dit wordt teruggegeven als het speelgoed proper en in goede staat wordt afgegeven.)</w:t>
            </w:r>
          </w:p>
        </w:tc>
        <w:tc>
          <w:tcPr>
            <w:tcW w:w="1837" w:type="dxa"/>
          </w:tcPr>
          <w:p w14:paraId="747E9244"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€ 0,50</w:t>
            </w:r>
          </w:p>
        </w:tc>
      </w:tr>
      <w:tr w:rsidR="00531F44" w:rsidRPr="00DD1FCE" w14:paraId="673D9ED6" w14:textId="77777777" w:rsidTr="00531F44">
        <w:tc>
          <w:tcPr>
            <w:tcW w:w="6865" w:type="dxa"/>
          </w:tcPr>
          <w:p w14:paraId="36DBD696" w14:textId="77777777" w:rsidR="00531F44" w:rsidRPr="00DD1FCE" w:rsidRDefault="00531F44" w:rsidP="00531F44">
            <w:pPr>
              <w:spacing w:after="0" w:line="240" w:lineRule="auto"/>
              <w:rPr>
                <w:rFonts w:cs="Arial"/>
                <w:sz w:val="20"/>
                <w:szCs w:val="20"/>
              </w:rPr>
            </w:pPr>
            <w:r w:rsidRPr="00DD1FCE">
              <w:rPr>
                <w:rFonts w:cs="Arial"/>
                <w:sz w:val="20"/>
                <w:szCs w:val="20"/>
              </w:rPr>
              <w:t>Maning per te laat binnengebracht materiaal</w:t>
            </w:r>
          </w:p>
          <w:p w14:paraId="2AC40C43" w14:textId="77777777" w:rsidR="00531F44" w:rsidRPr="00DD1FCE" w:rsidRDefault="00531F44" w:rsidP="00531F44">
            <w:pPr>
              <w:spacing w:after="0" w:line="240" w:lineRule="auto"/>
              <w:rPr>
                <w:rFonts w:cs="Arial"/>
                <w:sz w:val="20"/>
                <w:szCs w:val="20"/>
              </w:rPr>
            </w:pPr>
            <w:r w:rsidRPr="00DD1FCE">
              <w:rPr>
                <w:rFonts w:cs="Arial"/>
                <w:sz w:val="20"/>
                <w:szCs w:val="20"/>
              </w:rPr>
              <w:t>Per item per dag</w:t>
            </w:r>
          </w:p>
        </w:tc>
        <w:tc>
          <w:tcPr>
            <w:tcW w:w="1837" w:type="dxa"/>
          </w:tcPr>
          <w:p w14:paraId="3E174307" w14:textId="77777777" w:rsidR="00531F44" w:rsidRPr="00DD1FCE" w:rsidRDefault="00531F44" w:rsidP="00531F44">
            <w:pPr>
              <w:spacing w:after="0" w:line="240" w:lineRule="auto"/>
              <w:jc w:val="right"/>
              <w:rPr>
                <w:rFonts w:cs="Arial"/>
                <w:b/>
                <w:sz w:val="20"/>
                <w:szCs w:val="20"/>
              </w:rPr>
            </w:pPr>
          </w:p>
          <w:p w14:paraId="1D733179" w14:textId="77777777" w:rsidR="00531F44" w:rsidRPr="00DD1FCE" w:rsidRDefault="00531F44" w:rsidP="00531F44">
            <w:pPr>
              <w:spacing w:after="0" w:line="240" w:lineRule="auto"/>
              <w:jc w:val="right"/>
              <w:rPr>
                <w:rFonts w:cs="Arial"/>
                <w:b/>
                <w:sz w:val="20"/>
                <w:szCs w:val="20"/>
              </w:rPr>
            </w:pPr>
            <w:r w:rsidRPr="00DD1FCE">
              <w:rPr>
                <w:rFonts w:cs="Arial"/>
                <w:b/>
                <w:sz w:val="20"/>
                <w:szCs w:val="20"/>
              </w:rPr>
              <w:t>€ 0,20</w:t>
            </w:r>
          </w:p>
        </w:tc>
      </w:tr>
    </w:tbl>
    <w:p w14:paraId="0E093BA4" w14:textId="77777777" w:rsidR="00D95DE3" w:rsidRPr="00DD1FCE" w:rsidRDefault="00D95DE3" w:rsidP="00650EAD">
      <w:pPr>
        <w:spacing w:after="0" w:line="240" w:lineRule="auto"/>
        <w:ind w:left="357"/>
        <w:rPr>
          <w:rFonts w:ascii="Verdana" w:eastAsiaTheme="minorHAnsi" w:hAnsi="Verdana" w:cs="Arial"/>
          <w:sz w:val="20"/>
          <w:szCs w:val="20"/>
        </w:rPr>
      </w:pPr>
    </w:p>
    <w:p w14:paraId="1D7DBAEC" w14:textId="77777777" w:rsidR="001C52AD" w:rsidRPr="00DD1FCE" w:rsidRDefault="001C52AD">
      <w:pPr>
        <w:spacing w:after="0" w:line="240" w:lineRule="auto"/>
        <w:rPr>
          <w:rFonts w:ascii="Verdana" w:eastAsia="Times New Roman" w:hAnsi="Verdana" w:cs="Arial"/>
          <w:sz w:val="20"/>
          <w:szCs w:val="20"/>
          <w:lang w:val="nl-NL" w:eastAsia="nl-NL"/>
        </w:rPr>
      </w:pPr>
    </w:p>
    <w:p w14:paraId="0DE646F4" w14:textId="77777777" w:rsidR="00531F44" w:rsidRPr="00DD1FCE" w:rsidRDefault="00531F44"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p>
    <w:p w14:paraId="73AC21FF" w14:textId="77777777" w:rsidR="00531F44" w:rsidRPr="00DD1FCE" w:rsidRDefault="00531F44"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p>
    <w:p w14:paraId="19E1ACCA" w14:textId="77777777" w:rsidR="00531F44" w:rsidRPr="00DD1FCE" w:rsidRDefault="00531F44"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p>
    <w:p w14:paraId="1EEAF4E5" w14:textId="77777777" w:rsidR="00531F44" w:rsidRPr="00DD1FCE" w:rsidRDefault="00531F44"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p>
    <w:p w14:paraId="412551A1" w14:textId="77777777" w:rsidR="00531F44" w:rsidRPr="00DD1FCE" w:rsidRDefault="00531F44"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p>
    <w:p w14:paraId="7B78BE2F" w14:textId="36C1BABA" w:rsidR="00D95DE3" w:rsidRPr="00DD1FCE" w:rsidRDefault="00D95DE3" w:rsidP="00650EAD">
      <w:pPr>
        <w:overflowPunct w:val="0"/>
        <w:autoSpaceDE w:val="0"/>
        <w:autoSpaceDN w:val="0"/>
        <w:adjustRightInd w:val="0"/>
        <w:spacing w:after="0" w:line="240" w:lineRule="auto"/>
        <w:ind w:left="426"/>
        <w:textAlignment w:val="baseline"/>
        <w:rPr>
          <w:rFonts w:ascii="Verdana" w:eastAsia="Times New Roman" w:hAnsi="Verdana" w:cs="Arial"/>
          <w:b/>
          <w:sz w:val="20"/>
          <w:szCs w:val="20"/>
          <w:lang w:val="nl-NL" w:eastAsia="nl-NL"/>
        </w:rPr>
      </w:pPr>
      <w:r w:rsidRPr="00DD1FCE">
        <w:rPr>
          <w:rFonts w:ascii="Verdana" w:eastAsia="Times New Roman" w:hAnsi="Verdana" w:cs="Arial"/>
          <w:b/>
          <w:sz w:val="20"/>
          <w:szCs w:val="20"/>
          <w:lang w:val="nl-NL" w:eastAsia="nl-NL"/>
        </w:rPr>
        <w:t>Bijkomende vergoeding</w:t>
      </w:r>
    </w:p>
    <w:p w14:paraId="622508BC" w14:textId="77777777" w:rsidR="00D95DE3" w:rsidRPr="00DD1FCE" w:rsidRDefault="00D95DE3" w:rsidP="00650EAD">
      <w:pPr>
        <w:overflowPunct w:val="0"/>
        <w:autoSpaceDE w:val="0"/>
        <w:autoSpaceDN w:val="0"/>
        <w:adjustRightInd w:val="0"/>
        <w:spacing w:after="0" w:line="240" w:lineRule="auto"/>
        <w:textAlignment w:val="baseline"/>
        <w:rPr>
          <w:rFonts w:ascii="Verdana" w:eastAsia="Times New Roman" w:hAnsi="Verdana" w:cs="Arial"/>
          <w:sz w:val="20"/>
          <w:szCs w:val="20"/>
          <w:lang w:val="nl-NL" w:eastAsia="nl-NL"/>
        </w:rPr>
      </w:pPr>
    </w:p>
    <w:p w14:paraId="41CCF148" w14:textId="77777777" w:rsidR="00D95DE3" w:rsidRPr="00DD1FCE" w:rsidRDefault="00D95DE3" w:rsidP="00233085">
      <w:pPr>
        <w:numPr>
          <w:ilvl w:val="0"/>
          <w:numId w:val="23"/>
        </w:numPr>
        <w:overflowPunct w:val="0"/>
        <w:autoSpaceDE w:val="0"/>
        <w:autoSpaceDN w:val="0"/>
        <w:adjustRightInd w:val="0"/>
        <w:spacing w:after="0" w:line="240" w:lineRule="auto"/>
        <w:contextualSpacing/>
        <w:textAlignment w:val="baseline"/>
        <w:rPr>
          <w:rFonts w:ascii="Verdana" w:eastAsia="Times New Roman" w:hAnsi="Verdana" w:cs="Arial"/>
          <w:sz w:val="20"/>
          <w:szCs w:val="20"/>
          <w:lang w:val="nl-NL" w:eastAsia="nl-NL"/>
        </w:rPr>
      </w:pPr>
      <w:r w:rsidRPr="00DD1FCE">
        <w:rPr>
          <w:rFonts w:ascii="Verdana" w:eastAsia="Times New Roman" w:hAnsi="Verdana" w:cs="Arial"/>
          <w:sz w:val="20"/>
          <w:szCs w:val="20"/>
          <w:lang w:val="nl-NL" w:eastAsia="nl-NL"/>
        </w:rPr>
        <w:t>Bij het niet terugbrengen van speelgoed, moet het speelgoed terugbetaald worden.</w:t>
      </w:r>
    </w:p>
    <w:p w14:paraId="6E5140F4" w14:textId="77777777" w:rsidR="00D95DE3" w:rsidRPr="00DD1FCE" w:rsidRDefault="00D95DE3" w:rsidP="00233085">
      <w:pPr>
        <w:numPr>
          <w:ilvl w:val="0"/>
          <w:numId w:val="23"/>
        </w:numPr>
        <w:overflowPunct w:val="0"/>
        <w:autoSpaceDE w:val="0"/>
        <w:autoSpaceDN w:val="0"/>
        <w:adjustRightInd w:val="0"/>
        <w:spacing w:after="0" w:line="240" w:lineRule="auto"/>
        <w:contextualSpacing/>
        <w:textAlignment w:val="baseline"/>
        <w:rPr>
          <w:rFonts w:ascii="Verdana" w:eastAsia="Times New Roman" w:hAnsi="Verdana" w:cs="Arial"/>
          <w:sz w:val="20"/>
          <w:szCs w:val="20"/>
          <w:lang w:val="nl-NL" w:eastAsia="nl-NL"/>
        </w:rPr>
      </w:pPr>
      <w:r w:rsidRPr="00DD1FCE">
        <w:rPr>
          <w:rFonts w:ascii="Verdana" w:eastAsia="Times New Roman" w:hAnsi="Verdana" w:cs="Arial"/>
          <w:sz w:val="20"/>
          <w:szCs w:val="20"/>
          <w:lang w:val="nl-NL" w:eastAsia="nl-NL"/>
        </w:rPr>
        <w:t>Bij beschadiging van het materiaal of ontbrekende stukken zal u het bedrag van de schadevergoeding/het onderdeel betalen en wordt waarborg ingehouden.</w:t>
      </w:r>
    </w:p>
    <w:p w14:paraId="3E35BCC3" w14:textId="77777777" w:rsidR="00D95DE3" w:rsidRPr="00DD1FCE" w:rsidRDefault="00D95DE3" w:rsidP="00233085">
      <w:pPr>
        <w:numPr>
          <w:ilvl w:val="0"/>
          <w:numId w:val="24"/>
        </w:numPr>
        <w:overflowPunct w:val="0"/>
        <w:autoSpaceDE w:val="0"/>
        <w:autoSpaceDN w:val="0"/>
        <w:adjustRightInd w:val="0"/>
        <w:spacing w:after="0" w:line="240" w:lineRule="auto"/>
        <w:ind w:left="1560"/>
        <w:contextualSpacing/>
        <w:textAlignment w:val="baseline"/>
        <w:rPr>
          <w:rFonts w:ascii="Verdana" w:eastAsia="Times New Roman" w:hAnsi="Verdana" w:cs="Arial"/>
          <w:sz w:val="20"/>
          <w:szCs w:val="20"/>
          <w:lang w:val="nl-NL" w:eastAsia="nl-NL"/>
        </w:rPr>
      </w:pPr>
      <w:r w:rsidRPr="00DD1FCE">
        <w:rPr>
          <w:rFonts w:ascii="Verdana" w:eastAsia="Times New Roman" w:hAnsi="Verdana" w:cs="Arial"/>
          <w:sz w:val="20"/>
          <w:szCs w:val="20"/>
          <w:lang w:val="nl-NL" w:eastAsia="nl-NL"/>
        </w:rPr>
        <w:t>Indien een stuk kapot is of ontbreekt, waardoor het speelgoed onbruikbaar is (bv puzzel), dan zal bij de derde maal de kostprijs van een nieuw gelijkaardig speelgoed worden aangerekend.</w:t>
      </w:r>
    </w:p>
    <w:p w14:paraId="2E9762E0" w14:textId="77777777" w:rsidR="00D95DE3" w:rsidRPr="00DD1FCE" w:rsidRDefault="00D95DE3" w:rsidP="00233085">
      <w:pPr>
        <w:numPr>
          <w:ilvl w:val="0"/>
          <w:numId w:val="24"/>
        </w:numPr>
        <w:overflowPunct w:val="0"/>
        <w:autoSpaceDE w:val="0"/>
        <w:autoSpaceDN w:val="0"/>
        <w:adjustRightInd w:val="0"/>
        <w:spacing w:after="0" w:line="240" w:lineRule="auto"/>
        <w:ind w:left="1560"/>
        <w:contextualSpacing/>
        <w:textAlignment w:val="baseline"/>
        <w:rPr>
          <w:rFonts w:ascii="Verdana" w:eastAsia="Times New Roman" w:hAnsi="Verdana" w:cs="Arial"/>
          <w:sz w:val="20"/>
          <w:szCs w:val="20"/>
          <w:lang w:val="nl-NL" w:eastAsia="nl-NL"/>
        </w:rPr>
      </w:pPr>
      <w:r w:rsidRPr="00DD1FCE">
        <w:rPr>
          <w:rFonts w:ascii="Verdana" w:eastAsia="Times New Roman" w:hAnsi="Verdana" w:cs="Arial"/>
          <w:sz w:val="20"/>
          <w:szCs w:val="20"/>
          <w:lang w:val="nl-NL" w:eastAsia="nl-NL"/>
        </w:rPr>
        <w:t xml:space="preserve">Indien een stuk kapot is of ontbreekt, maar het speelgoed is nog bruikbaar. Wordt de waarborg van </w:t>
      </w:r>
      <w:r w:rsidRPr="00DD1FCE">
        <w:rPr>
          <w:rFonts w:ascii="Verdana" w:eastAsia="Times New Roman" w:hAnsi="Verdana" w:cs="Arial"/>
          <w:b/>
          <w:sz w:val="20"/>
          <w:szCs w:val="20"/>
          <w:lang w:val="nl-NL" w:eastAsia="nl-NL"/>
        </w:rPr>
        <w:t>€ 0,50</w:t>
      </w:r>
      <w:r w:rsidRPr="00DD1FCE">
        <w:rPr>
          <w:rFonts w:ascii="Verdana" w:eastAsia="Times New Roman" w:hAnsi="Verdana" w:cs="Arial"/>
          <w:sz w:val="20"/>
          <w:szCs w:val="20"/>
          <w:lang w:val="nl-NL" w:eastAsia="nl-NL"/>
        </w:rPr>
        <w:t xml:space="preserve"> ingehouden.</w:t>
      </w:r>
    </w:p>
    <w:p w14:paraId="00B903A5" w14:textId="77777777" w:rsidR="0034662B" w:rsidRPr="00DD1FCE" w:rsidRDefault="0034662B" w:rsidP="00A047CD">
      <w:pPr>
        <w:spacing w:after="0" w:line="240" w:lineRule="auto"/>
        <w:rPr>
          <w:rFonts w:ascii="Verdana" w:hAnsi="Verdana"/>
          <w:sz w:val="20"/>
          <w:szCs w:val="20"/>
        </w:rPr>
      </w:pPr>
    </w:p>
    <w:p w14:paraId="7606FDAC" w14:textId="77777777" w:rsidR="00160826" w:rsidRDefault="00160826">
      <w:pPr>
        <w:spacing w:after="0" w:line="240" w:lineRule="auto"/>
        <w:rPr>
          <w:rFonts w:ascii="Verdana" w:eastAsia="Times New Roman" w:hAnsi="Verdana"/>
          <w:b/>
          <w:bCs/>
          <w:kern w:val="32"/>
          <w:sz w:val="20"/>
          <w:szCs w:val="20"/>
          <w:lang w:val="x-none"/>
        </w:rPr>
      </w:pPr>
      <w:bookmarkStart w:id="58" w:name="_Toc283818689"/>
      <w:r>
        <w:rPr>
          <w:rFonts w:ascii="Verdana" w:hAnsi="Verdana"/>
          <w:sz w:val="20"/>
          <w:szCs w:val="20"/>
        </w:rPr>
        <w:br w:type="page"/>
      </w:r>
    </w:p>
    <w:p w14:paraId="54CD835E" w14:textId="393309AD" w:rsidR="005C57F9" w:rsidRPr="00DD1FCE"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59" w:name="_Toc149037584"/>
      <w:r w:rsidRPr="00DD1FCE">
        <w:rPr>
          <w:rFonts w:ascii="Verdana" w:hAnsi="Verdana"/>
          <w:sz w:val="20"/>
          <w:szCs w:val="20"/>
        </w:rPr>
        <w:lastRenderedPageBreak/>
        <w:t>G</w:t>
      </w:r>
      <w:r w:rsidR="00263042" w:rsidRPr="00DD1FCE">
        <w:rPr>
          <w:rFonts w:ascii="Verdana" w:hAnsi="Verdana"/>
          <w:sz w:val="20"/>
          <w:szCs w:val="20"/>
        </w:rPr>
        <w:t>rafconcessies.</w:t>
      </w:r>
      <w:bookmarkEnd w:id="58"/>
      <w:bookmarkEnd w:id="59"/>
    </w:p>
    <w:p w14:paraId="6B35905A" w14:textId="77777777" w:rsidR="00D334CB" w:rsidRPr="00DD1FCE" w:rsidRDefault="00D334CB"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480"/>
        <w:gridCol w:w="1519"/>
      </w:tblGrid>
      <w:tr w:rsidR="00263042" w:rsidRPr="00DD1FCE" w14:paraId="0960D311" w14:textId="77777777" w:rsidTr="006E32E4">
        <w:trPr>
          <w:cantSplit/>
        </w:trPr>
        <w:tc>
          <w:tcPr>
            <w:tcW w:w="8999" w:type="dxa"/>
            <w:gridSpan w:val="2"/>
            <w:tcBorders>
              <w:bottom w:val="single" w:sz="4" w:space="0" w:color="auto"/>
            </w:tcBorders>
          </w:tcPr>
          <w:p w14:paraId="00EFC4E2" w14:textId="77777777" w:rsidR="00263042" w:rsidRPr="00DD1FCE" w:rsidRDefault="00263042" w:rsidP="00A047CD">
            <w:pPr>
              <w:spacing w:after="0" w:line="240" w:lineRule="auto"/>
              <w:rPr>
                <w:rFonts w:ascii="Verdana" w:hAnsi="Verdana"/>
                <w:sz w:val="20"/>
                <w:szCs w:val="20"/>
              </w:rPr>
            </w:pPr>
            <w:bookmarkStart w:id="60" w:name="_Hlk158796663"/>
            <w:r w:rsidRPr="00DD1FCE">
              <w:rPr>
                <w:rFonts w:ascii="Verdana" w:hAnsi="Verdana"/>
                <w:sz w:val="20"/>
                <w:szCs w:val="20"/>
              </w:rPr>
              <w:t xml:space="preserve">Voor inwoners van de gemeente : </w:t>
            </w:r>
          </w:p>
        </w:tc>
      </w:tr>
      <w:tr w:rsidR="006E32E4" w:rsidRPr="00DD1FCE" w14:paraId="3BCA582D" w14:textId="77777777" w:rsidTr="006E32E4">
        <w:trPr>
          <w:cantSplit/>
        </w:trPr>
        <w:tc>
          <w:tcPr>
            <w:tcW w:w="7480" w:type="dxa"/>
            <w:tcBorders>
              <w:top w:val="single" w:sz="4" w:space="0" w:color="auto"/>
              <w:bottom w:val="nil"/>
            </w:tcBorders>
          </w:tcPr>
          <w:p w14:paraId="628DF928" w14:textId="77777777" w:rsidR="006E32E4" w:rsidRPr="00DD1FCE" w:rsidRDefault="006E32E4" w:rsidP="00233085">
            <w:pPr>
              <w:numPr>
                <w:ilvl w:val="0"/>
                <w:numId w:val="8"/>
              </w:numPr>
              <w:spacing w:after="0" w:line="240" w:lineRule="auto"/>
              <w:rPr>
                <w:rFonts w:ascii="Verdana" w:hAnsi="Verdana"/>
                <w:sz w:val="20"/>
                <w:szCs w:val="20"/>
              </w:rPr>
            </w:pPr>
            <w:r w:rsidRPr="00DD1FCE">
              <w:rPr>
                <w:rFonts w:ascii="Verdana" w:hAnsi="Verdana"/>
                <w:sz w:val="20"/>
                <w:szCs w:val="20"/>
              </w:rPr>
              <w:t>Voor een grafconcessie voor 2 pers. voor 30 jaar</w:t>
            </w:r>
          </w:p>
        </w:tc>
        <w:tc>
          <w:tcPr>
            <w:tcW w:w="1519" w:type="dxa"/>
            <w:tcBorders>
              <w:top w:val="single" w:sz="4" w:space="0" w:color="auto"/>
              <w:bottom w:val="nil"/>
            </w:tcBorders>
          </w:tcPr>
          <w:p w14:paraId="7B9C71E5" w14:textId="77777777" w:rsidR="006E32E4" w:rsidRPr="00DD1FCE" w:rsidRDefault="006E32E4" w:rsidP="006E32E4">
            <w:pPr>
              <w:spacing w:after="0" w:line="240" w:lineRule="auto"/>
              <w:jc w:val="right"/>
              <w:rPr>
                <w:rFonts w:ascii="Verdana" w:hAnsi="Verdana"/>
                <w:b/>
                <w:sz w:val="20"/>
                <w:szCs w:val="20"/>
              </w:rPr>
            </w:pPr>
            <w:r w:rsidRPr="00DD1FCE">
              <w:rPr>
                <w:rFonts w:ascii="Verdana" w:hAnsi="Verdana"/>
                <w:b/>
                <w:sz w:val="20"/>
                <w:szCs w:val="20"/>
              </w:rPr>
              <w:t>€ 600,00</w:t>
            </w:r>
          </w:p>
        </w:tc>
      </w:tr>
      <w:tr w:rsidR="006E32E4" w:rsidRPr="00DD1FCE" w14:paraId="1260FABF" w14:textId="77777777" w:rsidTr="006E32E4">
        <w:trPr>
          <w:cantSplit/>
        </w:trPr>
        <w:tc>
          <w:tcPr>
            <w:tcW w:w="7480" w:type="dxa"/>
            <w:tcBorders>
              <w:top w:val="nil"/>
              <w:bottom w:val="nil"/>
            </w:tcBorders>
          </w:tcPr>
          <w:p w14:paraId="5CA58519" w14:textId="77777777" w:rsidR="006E32E4" w:rsidRPr="00DD1FCE" w:rsidRDefault="006E32E4" w:rsidP="00233085">
            <w:pPr>
              <w:numPr>
                <w:ilvl w:val="0"/>
                <w:numId w:val="8"/>
              </w:numPr>
              <w:spacing w:after="0" w:line="240" w:lineRule="auto"/>
              <w:rPr>
                <w:rFonts w:ascii="Verdana" w:hAnsi="Verdana"/>
                <w:sz w:val="20"/>
                <w:szCs w:val="20"/>
              </w:rPr>
            </w:pPr>
            <w:r w:rsidRPr="00DD1FCE">
              <w:rPr>
                <w:rFonts w:ascii="Verdana" w:hAnsi="Verdana"/>
                <w:sz w:val="20"/>
                <w:szCs w:val="20"/>
              </w:rPr>
              <w:t>Voor een urnenkelder voor 2 pers. voor 30 jaar</w:t>
            </w:r>
          </w:p>
        </w:tc>
        <w:tc>
          <w:tcPr>
            <w:tcW w:w="1519" w:type="dxa"/>
            <w:tcBorders>
              <w:top w:val="nil"/>
              <w:bottom w:val="nil"/>
            </w:tcBorders>
          </w:tcPr>
          <w:p w14:paraId="54EFE640" w14:textId="77777777" w:rsidR="006E32E4" w:rsidRPr="00DD1FCE" w:rsidRDefault="006E32E4" w:rsidP="006E32E4">
            <w:pPr>
              <w:spacing w:after="0" w:line="240" w:lineRule="auto"/>
              <w:jc w:val="right"/>
              <w:rPr>
                <w:rFonts w:ascii="Verdana" w:hAnsi="Verdana"/>
                <w:b/>
                <w:sz w:val="20"/>
                <w:szCs w:val="20"/>
              </w:rPr>
            </w:pPr>
            <w:r w:rsidRPr="00DD1FCE">
              <w:rPr>
                <w:rFonts w:ascii="Verdana" w:hAnsi="Verdana"/>
                <w:b/>
                <w:sz w:val="20"/>
                <w:szCs w:val="20"/>
              </w:rPr>
              <w:t>€ 600,00</w:t>
            </w:r>
          </w:p>
        </w:tc>
      </w:tr>
      <w:tr w:rsidR="006E32E4" w:rsidRPr="00DD1FCE" w14:paraId="6DF3D8B9" w14:textId="77777777" w:rsidTr="006E32E4">
        <w:trPr>
          <w:cantSplit/>
        </w:trPr>
        <w:tc>
          <w:tcPr>
            <w:tcW w:w="7480" w:type="dxa"/>
            <w:tcBorders>
              <w:top w:val="nil"/>
              <w:bottom w:val="nil"/>
            </w:tcBorders>
          </w:tcPr>
          <w:p w14:paraId="2D802E88" w14:textId="7CA61449" w:rsidR="006E32E4" w:rsidRPr="00DD1FCE" w:rsidRDefault="006E32E4" w:rsidP="00233085">
            <w:pPr>
              <w:numPr>
                <w:ilvl w:val="0"/>
                <w:numId w:val="8"/>
              </w:numPr>
              <w:spacing w:after="0" w:line="240" w:lineRule="auto"/>
              <w:rPr>
                <w:rFonts w:ascii="Verdana" w:hAnsi="Verdana"/>
                <w:sz w:val="20"/>
                <w:szCs w:val="20"/>
              </w:rPr>
            </w:pPr>
            <w:r w:rsidRPr="00DD1FCE">
              <w:rPr>
                <w:rFonts w:ascii="Verdana" w:hAnsi="Verdana"/>
                <w:sz w:val="20"/>
                <w:szCs w:val="20"/>
              </w:rPr>
              <w:t>Voor</w:t>
            </w:r>
            <w:r w:rsidR="00114DC6" w:rsidRPr="00DD1FCE">
              <w:rPr>
                <w:rFonts w:ascii="Verdana" w:hAnsi="Verdana"/>
                <w:sz w:val="20"/>
                <w:szCs w:val="20"/>
              </w:rPr>
              <w:t xml:space="preserve"> een grafkelderconcessie voor 2 </w:t>
            </w:r>
            <w:r w:rsidR="003968F1">
              <w:rPr>
                <w:rFonts w:ascii="Verdana" w:hAnsi="Verdana"/>
                <w:sz w:val="20"/>
                <w:szCs w:val="20"/>
              </w:rPr>
              <w:t xml:space="preserve">pers. </w:t>
            </w:r>
            <w:r w:rsidRPr="00DD1FCE">
              <w:rPr>
                <w:rFonts w:ascii="Verdana" w:hAnsi="Verdana"/>
                <w:sz w:val="20"/>
                <w:szCs w:val="20"/>
              </w:rPr>
              <w:t>voor 50 jaar</w:t>
            </w:r>
          </w:p>
          <w:p w14:paraId="2985D347" w14:textId="77777777" w:rsidR="006E32E4" w:rsidRPr="00DD1FCE" w:rsidRDefault="006E32E4" w:rsidP="006E32E4">
            <w:pPr>
              <w:spacing w:after="0" w:line="240" w:lineRule="auto"/>
              <w:ind w:left="709"/>
              <w:rPr>
                <w:rFonts w:ascii="Verdana" w:hAnsi="Verdana"/>
                <w:sz w:val="20"/>
                <w:szCs w:val="20"/>
              </w:rPr>
            </w:pPr>
            <w:r w:rsidRPr="00DD1FCE">
              <w:rPr>
                <w:rFonts w:ascii="Verdana" w:hAnsi="Verdana"/>
                <w:sz w:val="20"/>
                <w:szCs w:val="20"/>
              </w:rPr>
              <w:t>(grafkelder inbegrepen)</w:t>
            </w:r>
          </w:p>
          <w:p w14:paraId="0E07034B" w14:textId="77777777" w:rsidR="00114DC6" w:rsidRPr="00DD1FCE" w:rsidRDefault="00114DC6" w:rsidP="00233085">
            <w:pPr>
              <w:pStyle w:val="Lijstalinea"/>
              <w:numPr>
                <w:ilvl w:val="0"/>
                <w:numId w:val="8"/>
              </w:numPr>
              <w:spacing w:after="0" w:line="240" w:lineRule="auto"/>
              <w:rPr>
                <w:rFonts w:ascii="Verdana" w:hAnsi="Verdana"/>
                <w:sz w:val="20"/>
                <w:szCs w:val="20"/>
              </w:rPr>
            </w:pPr>
            <w:r w:rsidRPr="00DD1FCE">
              <w:rPr>
                <w:rFonts w:ascii="Verdana" w:hAnsi="Verdana"/>
                <w:sz w:val="20"/>
                <w:szCs w:val="20"/>
              </w:rPr>
              <w:t>Voor een grafkelderconcessie voor de 3</w:t>
            </w:r>
            <w:r w:rsidRPr="00DD1FCE">
              <w:rPr>
                <w:rFonts w:ascii="Verdana" w:hAnsi="Verdana"/>
                <w:sz w:val="20"/>
                <w:szCs w:val="20"/>
                <w:vertAlign w:val="superscript"/>
              </w:rPr>
              <w:t>de</w:t>
            </w:r>
            <w:r w:rsidRPr="00DD1FCE">
              <w:rPr>
                <w:rFonts w:ascii="Verdana" w:hAnsi="Verdana"/>
                <w:sz w:val="20"/>
                <w:szCs w:val="20"/>
              </w:rPr>
              <w:t xml:space="preserve"> pers:</w:t>
            </w:r>
            <w:r w:rsidR="004A2A6B" w:rsidRPr="00DD1FCE">
              <w:rPr>
                <w:rFonts w:ascii="Verdana" w:hAnsi="Verdana"/>
                <w:sz w:val="20"/>
                <w:szCs w:val="20"/>
              </w:rPr>
              <w:t xml:space="preserve"> </w:t>
            </w:r>
            <w:r w:rsidR="004A2A6B" w:rsidRPr="00DD1FCE">
              <w:rPr>
                <w:rFonts w:ascii="Verdana" w:hAnsi="Verdana"/>
                <w:b/>
                <w:sz w:val="20"/>
                <w:szCs w:val="20"/>
              </w:rPr>
              <w:t>€</w:t>
            </w:r>
            <w:r w:rsidRPr="00DD1FCE">
              <w:rPr>
                <w:rFonts w:ascii="Verdana" w:hAnsi="Verdana"/>
                <w:b/>
                <w:sz w:val="20"/>
                <w:szCs w:val="20"/>
              </w:rPr>
              <w:t xml:space="preserve"> 15</w:t>
            </w:r>
            <w:r w:rsidR="004A2A6B" w:rsidRPr="00DD1FCE">
              <w:rPr>
                <w:rFonts w:ascii="Verdana" w:hAnsi="Verdana"/>
                <w:b/>
                <w:sz w:val="20"/>
                <w:szCs w:val="20"/>
              </w:rPr>
              <w:t>,00</w:t>
            </w:r>
            <w:r w:rsidRPr="00DD1FCE">
              <w:rPr>
                <w:rFonts w:ascii="Verdana" w:hAnsi="Verdana"/>
                <w:sz w:val="20"/>
                <w:szCs w:val="20"/>
              </w:rPr>
              <w:t xml:space="preserve"> per resterend jaar, op een later tijdstip overleden</w:t>
            </w:r>
          </w:p>
        </w:tc>
        <w:tc>
          <w:tcPr>
            <w:tcW w:w="1519" w:type="dxa"/>
            <w:tcBorders>
              <w:top w:val="nil"/>
              <w:bottom w:val="nil"/>
            </w:tcBorders>
          </w:tcPr>
          <w:p w14:paraId="3E160613" w14:textId="77777777" w:rsidR="006E32E4" w:rsidRPr="00DD1FCE" w:rsidRDefault="006E32E4" w:rsidP="006E32E4">
            <w:pPr>
              <w:spacing w:after="0" w:line="240" w:lineRule="auto"/>
              <w:jc w:val="right"/>
              <w:rPr>
                <w:rFonts w:ascii="Verdana" w:hAnsi="Verdana"/>
                <w:b/>
                <w:sz w:val="20"/>
                <w:szCs w:val="20"/>
              </w:rPr>
            </w:pPr>
            <w:r w:rsidRPr="00DD1FCE">
              <w:rPr>
                <w:rFonts w:ascii="Verdana" w:hAnsi="Verdana"/>
                <w:b/>
                <w:sz w:val="20"/>
                <w:szCs w:val="20"/>
              </w:rPr>
              <w:t>€ 1.600,00</w:t>
            </w:r>
          </w:p>
        </w:tc>
      </w:tr>
      <w:tr w:rsidR="006E32E4" w:rsidRPr="00DD1FCE" w14:paraId="00E0E61F" w14:textId="77777777" w:rsidTr="006E32E4">
        <w:trPr>
          <w:cantSplit/>
        </w:trPr>
        <w:tc>
          <w:tcPr>
            <w:tcW w:w="7480" w:type="dxa"/>
            <w:tcBorders>
              <w:top w:val="nil"/>
              <w:bottom w:val="single" w:sz="4" w:space="0" w:color="auto"/>
            </w:tcBorders>
          </w:tcPr>
          <w:p w14:paraId="3ECE1889" w14:textId="77777777" w:rsidR="006E32E4" w:rsidRPr="00DD1FCE" w:rsidRDefault="006E32E4" w:rsidP="00233085">
            <w:pPr>
              <w:numPr>
                <w:ilvl w:val="0"/>
                <w:numId w:val="8"/>
              </w:numPr>
              <w:spacing w:after="0" w:line="240" w:lineRule="auto"/>
              <w:rPr>
                <w:rFonts w:ascii="Verdana" w:hAnsi="Verdana"/>
                <w:sz w:val="20"/>
                <w:szCs w:val="20"/>
              </w:rPr>
            </w:pPr>
            <w:r w:rsidRPr="00DD1FCE">
              <w:rPr>
                <w:rFonts w:ascii="Verdana" w:hAnsi="Verdana"/>
                <w:sz w:val="20"/>
                <w:szCs w:val="20"/>
              </w:rPr>
              <w:t>Voor de verlenging van een bestaande concessie per jaar</w:t>
            </w:r>
          </w:p>
          <w:p w14:paraId="039005D5" w14:textId="77777777" w:rsidR="006E32E4" w:rsidRPr="00DD1FCE" w:rsidRDefault="006E32E4" w:rsidP="00233085">
            <w:pPr>
              <w:numPr>
                <w:ilvl w:val="0"/>
                <w:numId w:val="8"/>
              </w:numPr>
              <w:spacing w:after="0" w:line="240" w:lineRule="auto"/>
              <w:rPr>
                <w:rFonts w:ascii="Verdana" w:hAnsi="Verdana"/>
                <w:sz w:val="20"/>
                <w:szCs w:val="20"/>
              </w:rPr>
            </w:pPr>
            <w:proofErr w:type="spellStart"/>
            <w:r w:rsidRPr="00DD1FCE">
              <w:rPr>
                <w:rFonts w:ascii="Verdana" w:hAnsi="Verdana"/>
                <w:sz w:val="20"/>
                <w:szCs w:val="20"/>
              </w:rPr>
              <w:t>Asverstrooiing</w:t>
            </w:r>
            <w:proofErr w:type="spellEnd"/>
          </w:p>
        </w:tc>
        <w:tc>
          <w:tcPr>
            <w:tcW w:w="1519" w:type="dxa"/>
            <w:tcBorders>
              <w:top w:val="nil"/>
              <w:bottom w:val="single" w:sz="4" w:space="0" w:color="auto"/>
            </w:tcBorders>
          </w:tcPr>
          <w:p w14:paraId="473C697C" w14:textId="77777777" w:rsidR="006E32E4" w:rsidRPr="00DD1FCE" w:rsidRDefault="006E32E4" w:rsidP="006E32E4">
            <w:pPr>
              <w:spacing w:after="0" w:line="240" w:lineRule="auto"/>
              <w:jc w:val="right"/>
              <w:rPr>
                <w:rFonts w:ascii="Verdana" w:hAnsi="Verdana"/>
                <w:b/>
                <w:sz w:val="20"/>
                <w:szCs w:val="20"/>
              </w:rPr>
            </w:pPr>
            <w:r w:rsidRPr="00DD1FCE">
              <w:rPr>
                <w:rFonts w:ascii="Verdana" w:hAnsi="Verdana"/>
                <w:b/>
                <w:sz w:val="20"/>
                <w:szCs w:val="20"/>
              </w:rPr>
              <w:t>€ 25,00</w:t>
            </w:r>
          </w:p>
          <w:p w14:paraId="73A7A138" w14:textId="77777777" w:rsidR="006E32E4" w:rsidRPr="00DD1FCE" w:rsidRDefault="006E32E4" w:rsidP="006E32E4">
            <w:pPr>
              <w:spacing w:after="0" w:line="240" w:lineRule="auto"/>
              <w:jc w:val="right"/>
              <w:rPr>
                <w:rFonts w:ascii="Verdana" w:hAnsi="Verdana"/>
                <w:b/>
                <w:sz w:val="20"/>
                <w:szCs w:val="20"/>
              </w:rPr>
            </w:pPr>
            <w:r w:rsidRPr="00DD1FCE">
              <w:rPr>
                <w:rFonts w:ascii="Verdana" w:hAnsi="Verdana"/>
                <w:b/>
                <w:sz w:val="20"/>
                <w:szCs w:val="20"/>
              </w:rPr>
              <w:t>Gratis</w:t>
            </w:r>
          </w:p>
        </w:tc>
      </w:tr>
      <w:tr w:rsidR="00263042" w:rsidRPr="00DD1FCE" w14:paraId="57253B20" w14:textId="77777777" w:rsidTr="006E32E4">
        <w:trPr>
          <w:cantSplit/>
        </w:trPr>
        <w:tc>
          <w:tcPr>
            <w:tcW w:w="8999" w:type="dxa"/>
            <w:gridSpan w:val="2"/>
            <w:tcBorders>
              <w:bottom w:val="single" w:sz="4" w:space="0" w:color="auto"/>
            </w:tcBorders>
          </w:tcPr>
          <w:p w14:paraId="4EE8E1A4" w14:textId="77777777" w:rsidR="00263042" w:rsidRPr="00DD1FCE" w:rsidRDefault="00263042" w:rsidP="00A047CD">
            <w:pPr>
              <w:spacing w:after="0" w:line="240" w:lineRule="auto"/>
              <w:rPr>
                <w:rFonts w:ascii="Verdana" w:hAnsi="Verdana"/>
                <w:sz w:val="20"/>
                <w:szCs w:val="20"/>
              </w:rPr>
            </w:pPr>
            <w:r w:rsidRPr="00DD1FCE">
              <w:rPr>
                <w:rFonts w:ascii="Verdana" w:hAnsi="Verdana"/>
                <w:sz w:val="20"/>
                <w:szCs w:val="20"/>
              </w:rPr>
              <w:t>Personen die in de gemeente noch hun woonplaats noch hun verblijfplaats hebben gehad in de periode van tien jaar voor 1 januari van het jaar van de aanvraag</w:t>
            </w:r>
            <w:r w:rsidR="00AD7A1D" w:rsidRPr="00DD1FCE">
              <w:rPr>
                <w:rFonts w:ascii="Verdana" w:hAnsi="Verdana"/>
                <w:sz w:val="20"/>
                <w:szCs w:val="20"/>
              </w:rPr>
              <w:t>:</w:t>
            </w:r>
          </w:p>
        </w:tc>
      </w:tr>
      <w:tr w:rsidR="00263042" w:rsidRPr="00DD1FCE" w14:paraId="54CACE2D" w14:textId="77777777" w:rsidTr="006E32E4">
        <w:trPr>
          <w:cantSplit/>
        </w:trPr>
        <w:tc>
          <w:tcPr>
            <w:tcW w:w="7480" w:type="dxa"/>
            <w:tcBorders>
              <w:top w:val="single" w:sz="4" w:space="0" w:color="auto"/>
              <w:bottom w:val="nil"/>
            </w:tcBorders>
          </w:tcPr>
          <w:p w14:paraId="4A5A2B2B" w14:textId="77777777" w:rsidR="00263042" w:rsidRPr="00DD1FCE" w:rsidRDefault="00263042" w:rsidP="00233085">
            <w:pPr>
              <w:numPr>
                <w:ilvl w:val="0"/>
                <w:numId w:val="8"/>
              </w:numPr>
              <w:spacing w:after="0" w:line="240" w:lineRule="auto"/>
              <w:rPr>
                <w:rFonts w:ascii="Verdana" w:hAnsi="Verdana"/>
                <w:sz w:val="20"/>
                <w:szCs w:val="20"/>
              </w:rPr>
            </w:pPr>
            <w:r w:rsidRPr="00DD1FCE">
              <w:rPr>
                <w:rFonts w:ascii="Verdana" w:hAnsi="Verdana"/>
                <w:sz w:val="20"/>
                <w:szCs w:val="20"/>
              </w:rPr>
              <w:t>Voor een grafconcessie voor 2 pers. voor 30 jaar</w:t>
            </w:r>
          </w:p>
        </w:tc>
        <w:tc>
          <w:tcPr>
            <w:tcW w:w="1519" w:type="dxa"/>
            <w:tcBorders>
              <w:top w:val="single" w:sz="4" w:space="0" w:color="auto"/>
              <w:bottom w:val="nil"/>
            </w:tcBorders>
          </w:tcPr>
          <w:p w14:paraId="0036E3B9" w14:textId="77777777" w:rsidR="00263042" w:rsidRPr="00DD1FCE" w:rsidRDefault="00263042" w:rsidP="006E32E4">
            <w:pPr>
              <w:spacing w:after="0" w:line="240" w:lineRule="auto"/>
              <w:jc w:val="right"/>
              <w:rPr>
                <w:rFonts w:ascii="Verdana" w:hAnsi="Verdana"/>
                <w:b/>
                <w:sz w:val="20"/>
                <w:szCs w:val="20"/>
              </w:rPr>
            </w:pPr>
            <w:r w:rsidRPr="00DD1FCE">
              <w:rPr>
                <w:rFonts w:ascii="Verdana" w:hAnsi="Verdana"/>
                <w:b/>
                <w:sz w:val="20"/>
                <w:szCs w:val="20"/>
              </w:rPr>
              <w:t xml:space="preserve">€ </w:t>
            </w:r>
            <w:r w:rsidR="006E32E4" w:rsidRPr="00DD1FCE">
              <w:rPr>
                <w:rFonts w:ascii="Verdana" w:hAnsi="Verdana"/>
                <w:b/>
                <w:sz w:val="20"/>
                <w:szCs w:val="20"/>
              </w:rPr>
              <w:t>1000</w:t>
            </w:r>
            <w:r w:rsidRPr="00DD1FCE">
              <w:rPr>
                <w:rFonts w:ascii="Verdana" w:hAnsi="Verdana"/>
                <w:b/>
                <w:sz w:val="20"/>
                <w:szCs w:val="20"/>
              </w:rPr>
              <w:t>,00</w:t>
            </w:r>
          </w:p>
        </w:tc>
      </w:tr>
      <w:tr w:rsidR="00263042" w:rsidRPr="00DD1FCE" w14:paraId="2CDB62FF" w14:textId="77777777" w:rsidTr="006E32E4">
        <w:trPr>
          <w:cantSplit/>
        </w:trPr>
        <w:tc>
          <w:tcPr>
            <w:tcW w:w="7480" w:type="dxa"/>
            <w:tcBorders>
              <w:top w:val="nil"/>
              <w:bottom w:val="nil"/>
            </w:tcBorders>
          </w:tcPr>
          <w:p w14:paraId="0354875E" w14:textId="77777777" w:rsidR="00263042" w:rsidRPr="00DD1FCE" w:rsidRDefault="00263042" w:rsidP="00233085">
            <w:pPr>
              <w:numPr>
                <w:ilvl w:val="0"/>
                <w:numId w:val="8"/>
              </w:numPr>
              <w:spacing w:after="0" w:line="240" w:lineRule="auto"/>
              <w:rPr>
                <w:rFonts w:ascii="Verdana" w:hAnsi="Verdana"/>
                <w:sz w:val="20"/>
                <w:szCs w:val="20"/>
              </w:rPr>
            </w:pPr>
            <w:r w:rsidRPr="00DD1FCE">
              <w:rPr>
                <w:rFonts w:ascii="Verdana" w:hAnsi="Verdana"/>
                <w:sz w:val="20"/>
                <w:szCs w:val="20"/>
              </w:rPr>
              <w:t>Voor een urnenkelder voor 2 pers. voor 30 jaar</w:t>
            </w:r>
          </w:p>
        </w:tc>
        <w:tc>
          <w:tcPr>
            <w:tcW w:w="1519" w:type="dxa"/>
            <w:tcBorders>
              <w:top w:val="nil"/>
              <w:bottom w:val="nil"/>
            </w:tcBorders>
          </w:tcPr>
          <w:p w14:paraId="5CD9DC0A" w14:textId="77777777" w:rsidR="00263042" w:rsidRPr="00DD1FCE" w:rsidRDefault="00263042" w:rsidP="006E32E4">
            <w:pPr>
              <w:spacing w:after="0" w:line="240" w:lineRule="auto"/>
              <w:jc w:val="right"/>
              <w:rPr>
                <w:rFonts w:ascii="Verdana" w:hAnsi="Verdana"/>
                <w:b/>
                <w:sz w:val="20"/>
                <w:szCs w:val="20"/>
              </w:rPr>
            </w:pPr>
            <w:r w:rsidRPr="00DD1FCE">
              <w:rPr>
                <w:rFonts w:ascii="Verdana" w:hAnsi="Verdana"/>
                <w:b/>
                <w:sz w:val="20"/>
                <w:szCs w:val="20"/>
              </w:rPr>
              <w:t xml:space="preserve">€ </w:t>
            </w:r>
            <w:r w:rsidR="006E32E4" w:rsidRPr="00DD1FCE">
              <w:rPr>
                <w:rFonts w:ascii="Verdana" w:hAnsi="Verdana"/>
                <w:b/>
                <w:sz w:val="20"/>
                <w:szCs w:val="20"/>
              </w:rPr>
              <w:t>10</w:t>
            </w:r>
            <w:r w:rsidR="006602F2" w:rsidRPr="00DD1FCE">
              <w:rPr>
                <w:rFonts w:ascii="Verdana" w:hAnsi="Verdana"/>
                <w:b/>
                <w:sz w:val="20"/>
                <w:szCs w:val="20"/>
              </w:rPr>
              <w:t>0</w:t>
            </w:r>
            <w:r w:rsidR="00625FD8" w:rsidRPr="00DD1FCE">
              <w:rPr>
                <w:rFonts w:ascii="Verdana" w:hAnsi="Verdana"/>
                <w:b/>
                <w:sz w:val="20"/>
                <w:szCs w:val="20"/>
              </w:rPr>
              <w:t>0</w:t>
            </w:r>
            <w:r w:rsidRPr="00DD1FCE">
              <w:rPr>
                <w:rFonts w:ascii="Verdana" w:hAnsi="Verdana"/>
                <w:b/>
                <w:sz w:val="20"/>
                <w:szCs w:val="20"/>
              </w:rPr>
              <w:t>,00</w:t>
            </w:r>
          </w:p>
        </w:tc>
      </w:tr>
      <w:tr w:rsidR="00263042" w:rsidRPr="00DD1FCE" w14:paraId="1970353A" w14:textId="77777777" w:rsidTr="006E32E4">
        <w:trPr>
          <w:cantSplit/>
        </w:trPr>
        <w:tc>
          <w:tcPr>
            <w:tcW w:w="7480" w:type="dxa"/>
            <w:tcBorders>
              <w:top w:val="nil"/>
              <w:bottom w:val="nil"/>
            </w:tcBorders>
          </w:tcPr>
          <w:p w14:paraId="7771A8AD" w14:textId="0A6526F0" w:rsidR="00263042" w:rsidRPr="00DD1FCE" w:rsidRDefault="00263042" w:rsidP="00233085">
            <w:pPr>
              <w:numPr>
                <w:ilvl w:val="0"/>
                <w:numId w:val="8"/>
              </w:numPr>
              <w:spacing w:after="0" w:line="240" w:lineRule="auto"/>
              <w:rPr>
                <w:rFonts w:ascii="Verdana" w:hAnsi="Verdana"/>
                <w:sz w:val="20"/>
                <w:szCs w:val="20"/>
              </w:rPr>
            </w:pPr>
            <w:r w:rsidRPr="00DD1FCE">
              <w:rPr>
                <w:rFonts w:ascii="Verdana" w:hAnsi="Verdana"/>
                <w:sz w:val="20"/>
                <w:szCs w:val="20"/>
              </w:rPr>
              <w:t xml:space="preserve">Voor een grafkelderconcessie voor 2 pers. </w:t>
            </w:r>
            <w:r w:rsidR="00114DC6" w:rsidRPr="00DD1FCE">
              <w:rPr>
                <w:rFonts w:ascii="Verdana" w:hAnsi="Verdana"/>
                <w:sz w:val="20"/>
                <w:szCs w:val="20"/>
              </w:rPr>
              <w:t>voor 50 jaar</w:t>
            </w:r>
          </w:p>
          <w:p w14:paraId="5E60DF18" w14:textId="77777777" w:rsidR="00114DC6" w:rsidRPr="00DD1FCE" w:rsidRDefault="00114DC6" w:rsidP="00114DC6">
            <w:pPr>
              <w:spacing w:after="0" w:line="240" w:lineRule="auto"/>
              <w:ind w:left="709"/>
              <w:rPr>
                <w:rFonts w:ascii="Verdana" w:hAnsi="Verdana"/>
                <w:sz w:val="20"/>
                <w:szCs w:val="20"/>
              </w:rPr>
            </w:pPr>
            <w:r w:rsidRPr="00DD1FCE">
              <w:rPr>
                <w:rFonts w:ascii="Verdana" w:hAnsi="Verdana"/>
                <w:sz w:val="20"/>
                <w:szCs w:val="20"/>
              </w:rPr>
              <w:t>(grafkelder inbegrepen)</w:t>
            </w:r>
          </w:p>
          <w:p w14:paraId="455B8B70" w14:textId="77777777" w:rsidR="00114DC6" w:rsidRPr="00DD1FCE" w:rsidRDefault="00114DC6" w:rsidP="00233085">
            <w:pPr>
              <w:pStyle w:val="Lijstalinea"/>
              <w:numPr>
                <w:ilvl w:val="0"/>
                <w:numId w:val="8"/>
              </w:numPr>
              <w:spacing w:after="0" w:line="240" w:lineRule="auto"/>
              <w:rPr>
                <w:rFonts w:ascii="Verdana" w:hAnsi="Verdana"/>
                <w:sz w:val="20"/>
                <w:szCs w:val="20"/>
              </w:rPr>
            </w:pPr>
            <w:r w:rsidRPr="00DD1FCE">
              <w:rPr>
                <w:rFonts w:ascii="Verdana" w:hAnsi="Verdana"/>
                <w:sz w:val="20"/>
                <w:szCs w:val="20"/>
              </w:rPr>
              <w:t>Voor een grafkelderconcessie voor de 3</w:t>
            </w:r>
            <w:r w:rsidRPr="00DD1FCE">
              <w:rPr>
                <w:rFonts w:ascii="Verdana" w:hAnsi="Verdana"/>
                <w:sz w:val="20"/>
                <w:szCs w:val="20"/>
                <w:vertAlign w:val="superscript"/>
              </w:rPr>
              <w:t>de</w:t>
            </w:r>
            <w:r w:rsidRPr="00DD1FCE">
              <w:rPr>
                <w:rFonts w:ascii="Verdana" w:hAnsi="Verdana"/>
                <w:sz w:val="20"/>
                <w:szCs w:val="20"/>
              </w:rPr>
              <w:t xml:space="preserve"> pers: </w:t>
            </w:r>
            <w:r w:rsidR="004A2A6B" w:rsidRPr="00DD1FCE">
              <w:rPr>
                <w:rFonts w:ascii="Verdana" w:hAnsi="Verdana"/>
                <w:b/>
                <w:sz w:val="20"/>
                <w:szCs w:val="20"/>
              </w:rPr>
              <w:t xml:space="preserve">€ </w:t>
            </w:r>
            <w:r w:rsidRPr="00DD1FCE">
              <w:rPr>
                <w:rFonts w:ascii="Verdana" w:hAnsi="Verdana"/>
                <w:b/>
                <w:sz w:val="20"/>
                <w:szCs w:val="20"/>
              </w:rPr>
              <w:t>15</w:t>
            </w:r>
            <w:r w:rsidR="004A2A6B" w:rsidRPr="00DD1FCE">
              <w:rPr>
                <w:rFonts w:ascii="Verdana" w:hAnsi="Verdana"/>
                <w:b/>
                <w:sz w:val="20"/>
                <w:szCs w:val="20"/>
              </w:rPr>
              <w:t>,00</w:t>
            </w:r>
            <w:r w:rsidRPr="00DD1FCE">
              <w:rPr>
                <w:rFonts w:ascii="Verdana" w:hAnsi="Verdana"/>
                <w:sz w:val="20"/>
                <w:szCs w:val="20"/>
              </w:rPr>
              <w:t xml:space="preserve"> per resterend jaar, op een later tijdstip overleden</w:t>
            </w:r>
          </w:p>
        </w:tc>
        <w:tc>
          <w:tcPr>
            <w:tcW w:w="1519" w:type="dxa"/>
            <w:tcBorders>
              <w:top w:val="nil"/>
              <w:bottom w:val="nil"/>
            </w:tcBorders>
          </w:tcPr>
          <w:p w14:paraId="64011ADB" w14:textId="77777777" w:rsidR="00263042" w:rsidRPr="00DD1FCE" w:rsidRDefault="00263042" w:rsidP="006602F2">
            <w:pPr>
              <w:spacing w:after="0" w:line="240" w:lineRule="auto"/>
              <w:jc w:val="right"/>
              <w:rPr>
                <w:rFonts w:ascii="Verdana" w:hAnsi="Verdana"/>
                <w:b/>
                <w:sz w:val="20"/>
                <w:szCs w:val="20"/>
              </w:rPr>
            </w:pPr>
            <w:r w:rsidRPr="00DD1FCE">
              <w:rPr>
                <w:rFonts w:ascii="Verdana" w:hAnsi="Verdana"/>
                <w:b/>
                <w:sz w:val="20"/>
                <w:szCs w:val="20"/>
              </w:rPr>
              <w:t xml:space="preserve">€ </w:t>
            </w:r>
            <w:r w:rsidR="006602F2" w:rsidRPr="00DD1FCE">
              <w:rPr>
                <w:rFonts w:ascii="Verdana" w:hAnsi="Verdana"/>
                <w:b/>
                <w:sz w:val="20"/>
                <w:szCs w:val="20"/>
              </w:rPr>
              <w:t>3.2</w:t>
            </w:r>
            <w:r w:rsidRPr="00DD1FCE">
              <w:rPr>
                <w:rFonts w:ascii="Verdana" w:hAnsi="Verdana"/>
                <w:b/>
                <w:sz w:val="20"/>
                <w:szCs w:val="20"/>
              </w:rPr>
              <w:t>00,00</w:t>
            </w:r>
          </w:p>
        </w:tc>
      </w:tr>
      <w:tr w:rsidR="008A3887" w:rsidRPr="00DD1FCE" w14:paraId="08331F14" w14:textId="77777777" w:rsidTr="006E32E4">
        <w:trPr>
          <w:cantSplit/>
        </w:trPr>
        <w:tc>
          <w:tcPr>
            <w:tcW w:w="7480" w:type="dxa"/>
            <w:tcBorders>
              <w:top w:val="nil"/>
              <w:bottom w:val="single" w:sz="4" w:space="0" w:color="auto"/>
            </w:tcBorders>
          </w:tcPr>
          <w:p w14:paraId="00B6BA9B" w14:textId="77777777" w:rsidR="008A3887" w:rsidRPr="00DD1FCE" w:rsidRDefault="008A3887" w:rsidP="00233085">
            <w:pPr>
              <w:numPr>
                <w:ilvl w:val="0"/>
                <w:numId w:val="8"/>
              </w:numPr>
              <w:spacing w:after="0" w:line="240" w:lineRule="auto"/>
              <w:rPr>
                <w:rFonts w:ascii="Verdana" w:hAnsi="Verdana"/>
                <w:sz w:val="20"/>
                <w:szCs w:val="20"/>
              </w:rPr>
            </w:pPr>
            <w:proofErr w:type="spellStart"/>
            <w:r w:rsidRPr="00DD1FCE">
              <w:rPr>
                <w:rFonts w:ascii="Verdana" w:hAnsi="Verdana"/>
                <w:sz w:val="20"/>
                <w:szCs w:val="20"/>
              </w:rPr>
              <w:t>Asverstrooiing</w:t>
            </w:r>
            <w:proofErr w:type="spellEnd"/>
          </w:p>
        </w:tc>
        <w:tc>
          <w:tcPr>
            <w:tcW w:w="1519" w:type="dxa"/>
            <w:tcBorders>
              <w:top w:val="nil"/>
              <w:bottom w:val="single" w:sz="4" w:space="0" w:color="auto"/>
            </w:tcBorders>
          </w:tcPr>
          <w:p w14:paraId="7D217930" w14:textId="77777777" w:rsidR="008A3887" w:rsidRPr="00DD1FCE" w:rsidRDefault="008A3887" w:rsidP="005B6050">
            <w:pPr>
              <w:spacing w:after="0" w:line="240" w:lineRule="auto"/>
              <w:jc w:val="right"/>
              <w:rPr>
                <w:rFonts w:ascii="Verdana" w:hAnsi="Verdana"/>
                <w:b/>
                <w:sz w:val="20"/>
                <w:szCs w:val="20"/>
              </w:rPr>
            </w:pPr>
            <w:r w:rsidRPr="00DD1FCE">
              <w:rPr>
                <w:rFonts w:ascii="Verdana" w:hAnsi="Verdana"/>
                <w:b/>
                <w:sz w:val="20"/>
                <w:szCs w:val="20"/>
              </w:rPr>
              <w:t xml:space="preserve">€ 75,00 </w:t>
            </w:r>
          </w:p>
        </w:tc>
      </w:tr>
      <w:bookmarkEnd w:id="60"/>
    </w:tbl>
    <w:p w14:paraId="2C3BEBDA" w14:textId="77777777" w:rsidR="00B966E2" w:rsidRPr="00DD1FCE" w:rsidRDefault="00B966E2" w:rsidP="00A047CD">
      <w:pPr>
        <w:spacing w:after="0" w:line="240" w:lineRule="auto"/>
        <w:rPr>
          <w:rFonts w:ascii="Verdana" w:hAnsi="Verdana"/>
          <w:sz w:val="20"/>
          <w:szCs w:val="20"/>
        </w:rPr>
      </w:pPr>
    </w:p>
    <w:p w14:paraId="11D3DCC5" w14:textId="77777777" w:rsidR="00AB6F53" w:rsidRPr="00DD1FCE" w:rsidRDefault="00AB6F53" w:rsidP="00A047CD">
      <w:pPr>
        <w:spacing w:after="0" w:line="240" w:lineRule="auto"/>
        <w:ind w:left="737"/>
        <w:rPr>
          <w:rFonts w:ascii="Verdana" w:hAnsi="Verdana"/>
          <w:sz w:val="20"/>
          <w:szCs w:val="20"/>
        </w:rPr>
      </w:pPr>
      <w:r w:rsidRPr="00DD1FCE">
        <w:rPr>
          <w:rFonts w:ascii="Verdana" w:hAnsi="Verdana"/>
          <w:sz w:val="20"/>
          <w:szCs w:val="20"/>
        </w:rPr>
        <w:t>Voor de toepassing van dit artikel worden ambtenaren in dienst van de Europese Unie met inwoners van de gemeente Kuurne gelijkgesteld.</w:t>
      </w:r>
    </w:p>
    <w:p w14:paraId="07C92B7D" w14:textId="77777777" w:rsidR="00AB6F53" w:rsidRPr="00DD1FCE" w:rsidRDefault="00AB6F53" w:rsidP="00515634">
      <w:pPr>
        <w:spacing w:after="0" w:line="240" w:lineRule="auto"/>
        <w:ind w:left="737"/>
        <w:rPr>
          <w:rFonts w:ascii="Verdana" w:hAnsi="Verdana"/>
          <w:sz w:val="20"/>
          <w:szCs w:val="20"/>
        </w:rPr>
      </w:pPr>
    </w:p>
    <w:p w14:paraId="4B961D8C" w14:textId="77777777" w:rsidR="00AB6F53" w:rsidRPr="00DD1FCE" w:rsidRDefault="00AB6F53" w:rsidP="00A047CD">
      <w:pPr>
        <w:spacing w:after="0" w:line="240" w:lineRule="auto"/>
        <w:ind w:left="737"/>
        <w:rPr>
          <w:rFonts w:ascii="Verdana" w:hAnsi="Verdana"/>
          <w:sz w:val="20"/>
          <w:szCs w:val="20"/>
        </w:rPr>
      </w:pPr>
      <w:r w:rsidRPr="00DD1FCE">
        <w:rPr>
          <w:rFonts w:ascii="Verdana" w:hAnsi="Verdana"/>
          <w:sz w:val="20"/>
          <w:szCs w:val="20"/>
          <w:u w:val="single"/>
        </w:rPr>
        <w:t>Betaling</w:t>
      </w:r>
      <w:r w:rsidRPr="00DD1FCE">
        <w:rPr>
          <w:rFonts w:ascii="Verdana" w:hAnsi="Verdana"/>
          <w:sz w:val="20"/>
          <w:szCs w:val="20"/>
        </w:rPr>
        <w:t xml:space="preserve"> : bij het indienen van de aanvraag.</w:t>
      </w:r>
    </w:p>
    <w:p w14:paraId="58F8541B" w14:textId="77777777" w:rsidR="00AB6F53" w:rsidRPr="00DD1FCE" w:rsidRDefault="00AB6F53" w:rsidP="00515634">
      <w:pPr>
        <w:spacing w:after="0" w:line="240" w:lineRule="auto"/>
        <w:ind w:left="737"/>
        <w:rPr>
          <w:rFonts w:ascii="Verdana" w:hAnsi="Verdana"/>
          <w:sz w:val="20"/>
          <w:szCs w:val="20"/>
        </w:rPr>
      </w:pPr>
    </w:p>
    <w:p w14:paraId="49BF7E41" w14:textId="77777777" w:rsidR="00AB6F53" w:rsidRPr="00DD1FCE" w:rsidRDefault="00AB6F53" w:rsidP="00A047CD">
      <w:pPr>
        <w:spacing w:after="0" w:line="240" w:lineRule="auto"/>
        <w:ind w:left="737"/>
        <w:rPr>
          <w:rFonts w:ascii="Verdana" w:hAnsi="Verdana"/>
          <w:sz w:val="20"/>
          <w:szCs w:val="20"/>
        </w:rPr>
      </w:pPr>
      <w:r w:rsidRPr="00DD1FCE">
        <w:rPr>
          <w:rFonts w:ascii="Verdana" w:hAnsi="Verdana"/>
          <w:sz w:val="20"/>
          <w:szCs w:val="20"/>
        </w:rPr>
        <w:t xml:space="preserve">Deze rubriek is niet verschuldigd voor de personen vermeld onder artikel </w:t>
      </w:r>
      <w:r w:rsidR="001656BE" w:rsidRPr="00DD1FCE">
        <w:rPr>
          <w:rFonts w:ascii="Verdana" w:hAnsi="Verdana"/>
          <w:sz w:val="20"/>
          <w:szCs w:val="20"/>
        </w:rPr>
        <w:t>31</w:t>
      </w:r>
      <w:r w:rsidRPr="00DD1FCE">
        <w:rPr>
          <w:rFonts w:ascii="Verdana" w:hAnsi="Verdana"/>
          <w:sz w:val="20"/>
          <w:szCs w:val="20"/>
        </w:rPr>
        <w:t xml:space="preserve"> van het huishoudelijk reglement begraafplaats. </w:t>
      </w:r>
      <w:r w:rsidR="00D42EA1" w:rsidRPr="00DD1FCE">
        <w:rPr>
          <w:rFonts w:ascii="Verdana" w:hAnsi="Verdana"/>
          <w:sz w:val="20"/>
          <w:szCs w:val="20"/>
        </w:rPr>
        <w:t>n</w:t>
      </w:r>
      <w:r w:rsidRPr="00DD1FCE">
        <w:rPr>
          <w:rFonts w:ascii="Verdana" w:hAnsi="Verdana"/>
          <w:sz w:val="20"/>
          <w:szCs w:val="20"/>
        </w:rPr>
        <w:t xml:space="preserve">l. oud-strijders of priesters en religieuzen, die in Kuurne zijn </w:t>
      </w:r>
      <w:r w:rsidR="000569C8" w:rsidRPr="00DD1FCE">
        <w:rPr>
          <w:rFonts w:ascii="Verdana" w:hAnsi="Verdana"/>
          <w:sz w:val="20"/>
          <w:szCs w:val="20"/>
        </w:rPr>
        <w:t xml:space="preserve">geboren, in Kuurne hebben geleefd of in Kuurne </w:t>
      </w:r>
      <w:r w:rsidR="00D42EA1" w:rsidRPr="00DD1FCE">
        <w:rPr>
          <w:rFonts w:ascii="Verdana" w:hAnsi="Verdana"/>
          <w:sz w:val="20"/>
          <w:szCs w:val="20"/>
        </w:rPr>
        <w:t>h</w:t>
      </w:r>
      <w:r w:rsidR="000569C8" w:rsidRPr="00DD1FCE">
        <w:rPr>
          <w:rFonts w:ascii="Verdana" w:hAnsi="Verdana"/>
          <w:sz w:val="20"/>
          <w:szCs w:val="20"/>
        </w:rPr>
        <w:t>ebben gediend als pastoor, onderpastoor of kloosterling</w:t>
      </w:r>
      <w:r w:rsidR="001656BE" w:rsidRPr="00DD1FCE">
        <w:rPr>
          <w:rFonts w:ascii="Verdana" w:hAnsi="Verdana"/>
          <w:sz w:val="20"/>
          <w:szCs w:val="20"/>
        </w:rPr>
        <w:t xml:space="preserve"> of militairen die in Kuurne hebben geleefd, en die, in opdracht, sneuvelen of, ten gevolge van kwetsuren of ziektes opgelopen tijdens deze, later overlijden, indien de nabestaanden daartoe de wens uitdrukken of indien dit notarieel vastgelegd is.</w:t>
      </w:r>
    </w:p>
    <w:p w14:paraId="525B5369" w14:textId="77777777" w:rsidR="0034662B" w:rsidRPr="00DD1FCE" w:rsidRDefault="0034662B" w:rsidP="00A047CD">
      <w:pPr>
        <w:spacing w:after="0" w:line="240" w:lineRule="auto"/>
        <w:rPr>
          <w:rFonts w:ascii="Verdana" w:hAnsi="Verdana"/>
          <w:sz w:val="20"/>
          <w:szCs w:val="20"/>
        </w:rPr>
      </w:pPr>
    </w:p>
    <w:p w14:paraId="149BCE25" w14:textId="77777777" w:rsidR="000569C8" w:rsidRPr="00DD1FCE"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61" w:name="_Toc283818690"/>
      <w:bookmarkStart w:id="62" w:name="_Toc149037585"/>
      <w:r w:rsidRPr="00DD1FCE">
        <w:rPr>
          <w:rFonts w:ascii="Verdana" w:hAnsi="Verdana"/>
          <w:sz w:val="20"/>
          <w:szCs w:val="20"/>
        </w:rPr>
        <w:t>A</w:t>
      </w:r>
      <w:r w:rsidR="000569C8" w:rsidRPr="00DD1FCE">
        <w:rPr>
          <w:rFonts w:ascii="Verdana" w:hAnsi="Verdana"/>
          <w:sz w:val="20"/>
          <w:szCs w:val="20"/>
        </w:rPr>
        <w:t>ankoop van een gedenkplaat.</w:t>
      </w:r>
      <w:bookmarkEnd w:id="61"/>
      <w:bookmarkEnd w:id="62"/>
    </w:p>
    <w:p w14:paraId="3840239B" w14:textId="77777777" w:rsidR="000569C8" w:rsidRPr="00DD1FCE" w:rsidRDefault="000569C8"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6"/>
        <w:gridCol w:w="1409"/>
      </w:tblGrid>
      <w:tr w:rsidR="000569C8" w:rsidRPr="00DD1FCE" w14:paraId="47E3A3EF" w14:textId="77777777" w:rsidTr="006F75F3">
        <w:tc>
          <w:tcPr>
            <w:tcW w:w="7601" w:type="dxa"/>
          </w:tcPr>
          <w:p w14:paraId="0FA2B3B3" w14:textId="77777777" w:rsidR="000569C8" w:rsidRPr="00DD1FCE" w:rsidRDefault="000569C8" w:rsidP="00A047CD">
            <w:pPr>
              <w:spacing w:after="0" w:line="240" w:lineRule="auto"/>
              <w:rPr>
                <w:rFonts w:ascii="Verdana" w:hAnsi="Verdana"/>
                <w:sz w:val="20"/>
                <w:szCs w:val="20"/>
              </w:rPr>
            </w:pPr>
            <w:r w:rsidRPr="00DD1FCE">
              <w:rPr>
                <w:rFonts w:ascii="Verdana" w:hAnsi="Verdana"/>
                <w:sz w:val="20"/>
                <w:szCs w:val="20"/>
              </w:rPr>
              <w:t>Gedenkplaat voor urnenkelder</w:t>
            </w:r>
          </w:p>
        </w:tc>
        <w:tc>
          <w:tcPr>
            <w:tcW w:w="1409" w:type="dxa"/>
          </w:tcPr>
          <w:p w14:paraId="6FD48AF4" w14:textId="77777777" w:rsidR="000569C8" w:rsidRPr="00DD1FCE" w:rsidRDefault="0063778A" w:rsidP="006E32E4">
            <w:pPr>
              <w:spacing w:after="0" w:line="240" w:lineRule="auto"/>
              <w:jc w:val="right"/>
              <w:rPr>
                <w:rFonts w:ascii="Verdana" w:hAnsi="Verdana"/>
                <w:b/>
                <w:sz w:val="20"/>
                <w:szCs w:val="20"/>
              </w:rPr>
            </w:pPr>
            <w:r w:rsidRPr="00DD1FCE">
              <w:rPr>
                <w:rFonts w:ascii="Verdana" w:hAnsi="Verdana"/>
                <w:b/>
                <w:sz w:val="20"/>
                <w:szCs w:val="20"/>
              </w:rPr>
              <w:t xml:space="preserve">€ </w:t>
            </w:r>
            <w:r w:rsidR="006E32E4" w:rsidRPr="00DD1FCE">
              <w:rPr>
                <w:rFonts w:ascii="Verdana" w:hAnsi="Verdana"/>
                <w:b/>
                <w:sz w:val="20"/>
                <w:szCs w:val="20"/>
              </w:rPr>
              <w:t>7</w:t>
            </w:r>
            <w:r w:rsidRPr="00DD1FCE">
              <w:rPr>
                <w:rFonts w:ascii="Verdana" w:hAnsi="Verdana"/>
                <w:b/>
                <w:sz w:val="20"/>
                <w:szCs w:val="20"/>
              </w:rPr>
              <w:t>5,00</w:t>
            </w:r>
          </w:p>
        </w:tc>
      </w:tr>
      <w:tr w:rsidR="000569C8" w:rsidRPr="00DD1FCE" w14:paraId="190E2179" w14:textId="77777777" w:rsidTr="006F75F3">
        <w:tc>
          <w:tcPr>
            <w:tcW w:w="7601" w:type="dxa"/>
          </w:tcPr>
          <w:p w14:paraId="0314D3E1" w14:textId="77777777" w:rsidR="000569C8" w:rsidRPr="00DD1FCE" w:rsidRDefault="0063778A" w:rsidP="00A047CD">
            <w:pPr>
              <w:spacing w:after="0" w:line="240" w:lineRule="auto"/>
              <w:rPr>
                <w:rFonts w:ascii="Verdana" w:hAnsi="Verdana"/>
                <w:sz w:val="20"/>
                <w:szCs w:val="20"/>
              </w:rPr>
            </w:pPr>
            <w:r w:rsidRPr="00DD1FCE">
              <w:rPr>
                <w:rFonts w:ascii="Verdana" w:hAnsi="Verdana"/>
                <w:sz w:val="20"/>
                <w:szCs w:val="20"/>
              </w:rPr>
              <w:t>Gedenkplaat voor columbarium</w:t>
            </w:r>
          </w:p>
        </w:tc>
        <w:tc>
          <w:tcPr>
            <w:tcW w:w="1409" w:type="dxa"/>
          </w:tcPr>
          <w:p w14:paraId="5111203A" w14:textId="77777777" w:rsidR="000569C8" w:rsidRPr="00DD1FCE" w:rsidRDefault="0063778A" w:rsidP="006E32E4">
            <w:pPr>
              <w:spacing w:after="0" w:line="240" w:lineRule="auto"/>
              <w:jc w:val="right"/>
              <w:rPr>
                <w:rFonts w:ascii="Verdana" w:hAnsi="Verdana"/>
                <w:b/>
                <w:sz w:val="20"/>
                <w:szCs w:val="20"/>
              </w:rPr>
            </w:pPr>
            <w:r w:rsidRPr="00DD1FCE">
              <w:rPr>
                <w:rFonts w:ascii="Verdana" w:hAnsi="Verdana"/>
                <w:b/>
                <w:sz w:val="20"/>
                <w:szCs w:val="20"/>
              </w:rPr>
              <w:t xml:space="preserve">€ </w:t>
            </w:r>
            <w:r w:rsidR="006E32E4" w:rsidRPr="00DD1FCE">
              <w:rPr>
                <w:rFonts w:ascii="Verdana" w:hAnsi="Verdana"/>
                <w:b/>
                <w:sz w:val="20"/>
                <w:szCs w:val="20"/>
              </w:rPr>
              <w:t>7</w:t>
            </w:r>
            <w:r w:rsidRPr="00DD1FCE">
              <w:rPr>
                <w:rFonts w:ascii="Verdana" w:hAnsi="Verdana"/>
                <w:b/>
                <w:sz w:val="20"/>
                <w:szCs w:val="20"/>
              </w:rPr>
              <w:t>5,00</w:t>
            </w:r>
          </w:p>
        </w:tc>
      </w:tr>
      <w:tr w:rsidR="000569C8" w:rsidRPr="00DD1FCE" w14:paraId="4DE69D09" w14:textId="77777777" w:rsidTr="006F75F3">
        <w:tc>
          <w:tcPr>
            <w:tcW w:w="7601" w:type="dxa"/>
          </w:tcPr>
          <w:p w14:paraId="4E26E59D" w14:textId="77777777" w:rsidR="000569C8" w:rsidRPr="00DD1FCE" w:rsidRDefault="0063778A" w:rsidP="00A047CD">
            <w:pPr>
              <w:spacing w:after="0" w:line="240" w:lineRule="auto"/>
              <w:rPr>
                <w:rFonts w:ascii="Verdana" w:hAnsi="Verdana"/>
                <w:sz w:val="20"/>
                <w:szCs w:val="20"/>
              </w:rPr>
            </w:pPr>
            <w:r w:rsidRPr="00DD1FCE">
              <w:rPr>
                <w:rFonts w:ascii="Verdana" w:hAnsi="Verdana"/>
                <w:sz w:val="20"/>
                <w:szCs w:val="20"/>
              </w:rPr>
              <w:t>Gedenkplaat voor urnenveld</w:t>
            </w:r>
          </w:p>
        </w:tc>
        <w:tc>
          <w:tcPr>
            <w:tcW w:w="1409" w:type="dxa"/>
          </w:tcPr>
          <w:p w14:paraId="45439CE3" w14:textId="77777777" w:rsidR="000569C8" w:rsidRPr="00DD1FCE" w:rsidRDefault="0063778A" w:rsidP="006E32E4">
            <w:pPr>
              <w:spacing w:after="0" w:line="240" w:lineRule="auto"/>
              <w:jc w:val="right"/>
              <w:rPr>
                <w:rFonts w:ascii="Verdana" w:hAnsi="Verdana"/>
                <w:b/>
                <w:sz w:val="20"/>
                <w:szCs w:val="20"/>
              </w:rPr>
            </w:pPr>
            <w:r w:rsidRPr="00DD1FCE">
              <w:rPr>
                <w:rFonts w:ascii="Verdana" w:hAnsi="Verdana"/>
                <w:b/>
                <w:sz w:val="20"/>
                <w:szCs w:val="20"/>
              </w:rPr>
              <w:t xml:space="preserve">€ </w:t>
            </w:r>
            <w:r w:rsidR="006E32E4" w:rsidRPr="00DD1FCE">
              <w:rPr>
                <w:rFonts w:ascii="Verdana" w:hAnsi="Verdana"/>
                <w:b/>
                <w:sz w:val="20"/>
                <w:szCs w:val="20"/>
              </w:rPr>
              <w:t>7</w:t>
            </w:r>
            <w:r w:rsidRPr="00DD1FCE">
              <w:rPr>
                <w:rFonts w:ascii="Verdana" w:hAnsi="Verdana"/>
                <w:b/>
                <w:sz w:val="20"/>
                <w:szCs w:val="20"/>
              </w:rPr>
              <w:t>5,00</w:t>
            </w:r>
          </w:p>
        </w:tc>
      </w:tr>
    </w:tbl>
    <w:p w14:paraId="232343AE" w14:textId="77777777" w:rsidR="0034662B" w:rsidRPr="00DD1FCE" w:rsidRDefault="0034662B" w:rsidP="00A047CD">
      <w:pPr>
        <w:spacing w:after="0" w:line="240" w:lineRule="auto"/>
        <w:rPr>
          <w:rFonts w:ascii="Verdana" w:hAnsi="Verdana"/>
          <w:sz w:val="20"/>
          <w:szCs w:val="20"/>
        </w:rPr>
      </w:pPr>
    </w:p>
    <w:p w14:paraId="1AE822C9" w14:textId="77777777" w:rsidR="0063778A" w:rsidRPr="00DD1FCE" w:rsidRDefault="009B4F0A" w:rsidP="00F01FB4">
      <w:pPr>
        <w:pStyle w:val="Kop1"/>
        <w:numPr>
          <w:ilvl w:val="0"/>
          <w:numId w:val="1"/>
        </w:numPr>
        <w:tabs>
          <w:tab w:val="left" w:pos="567"/>
        </w:tabs>
        <w:spacing w:before="0" w:after="0" w:line="240" w:lineRule="auto"/>
        <w:ind w:left="567" w:hanging="567"/>
        <w:rPr>
          <w:rFonts w:ascii="Verdana" w:hAnsi="Verdana"/>
          <w:sz w:val="20"/>
          <w:szCs w:val="20"/>
        </w:rPr>
      </w:pPr>
      <w:bookmarkStart w:id="63" w:name="_Toc283818692"/>
      <w:bookmarkStart w:id="64" w:name="_Toc149037586"/>
      <w:r w:rsidRPr="00DD1FCE">
        <w:rPr>
          <w:rFonts w:ascii="Verdana" w:hAnsi="Verdana"/>
          <w:sz w:val="20"/>
          <w:szCs w:val="20"/>
        </w:rPr>
        <w:t>A</w:t>
      </w:r>
      <w:r w:rsidR="0063778A" w:rsidRPr="00DD1FCE">
        <w:rPr>
          <w:rFonts w:ascii="Verdana" w:hAnsi="Verdana"/>
          <w:sz w:val="20"/>
          <w:szCs w:val="20"/>
        </w:rPr>
        <w:t xml:space="preserve">anbrengen van een </w:t>
      </w:r>
      <w:r w:rsidR="002B224D" w:rsidRPr="00DD1FCE">
        <w:rPr>
          <w:rFonts w:ascii="Verdana" w:hAnsi="Verdana"/>
          <w:sz w:val="20"/>
          <w:szCs w:val="20"/>
          <w:lang w:val="nl-BE"/>
        </w:rPr>
        <w:t>herdenkingsteken op</w:t>
      </w:r>
      <w:r w:rsidR="0063778A" w:rsidRPr="00DD1FCE">
        <w:rPr>
          <w:rFonts w:ascii="Verdana" w:hAnsi="Verdana"/>
          <w:sz w:val="20"/>
          <w:szCs w:val="20"/>
        </w:rPr>
        <w:t xml:space="preserve"> de strooiweide</w:t>
      </w:r>
      <w:r w:rsidR="005578B0" w:rsidRPr="00DD1FCE">
        <w:rPr>
          <w:rFonts w:ascii="Verdana" w:hAnsi="Verdana"/>
          <w:sz w:val="20"/>
          <w:szCs w:val="20"/>
          <w:lang w:val="nl-BE"/>
        </w:rPr>
        <w:t xml:space="preserve"> en de sterretjesweide</w:t>
      </w:r>
      <w:r w:rsidR="0063778A" w:rsidRPr="00DD1FCE">
        <w:rPr>
          <w:rFonts w:ascii="Verdana" w:hAnsi="Verdana"/>
          <w:sz w:val="20"/>
          <w:szCs w:val="20"/>
        </w:rPr>
        <w:t>.</w:t>
      </w:r>
      <w:bookmarkEnd w:id="63"/>
      <w:bookmarkEnd w:id="64"/>
    </w:p>
    <w:p w14:paraId="568B31D0" w14:textId="77777777" w:rsidR="00D334CB" w:rsidRPr="00DD1FCE" w:rsidRDefault="00D334CB"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603"/>
        <w:gridCol w:w="1402"/>
      </w:tblGrid>
      <w:tr w:rsidR="0063778A" w:rsidRPr="00DD1FCE" w14:paraId="4C7F907A" w14:textId="77777777" w:rsidTr="00A047CD">
        <w:tc>
          <w:tcPr>
            <w:tcW w:w="7608" w:type="dxa"/>
          </w:tcPr>
          <w:p w14:paraId="3502ECA1" w14:textId="77777777" w:rsidR="0063778A" w:rsidRPr="00DD1FCE" w:rsidRDefault="002B224D" w:rsidP="002B224D">
            <w:pPr>
              <w:spacing w:after="0" w:line="240" w:lineRule="auto"/>
              <w:rPr>
                <w:rFonts w:ascii="Verdana" w:hAnsi="Verdana"/>
                <w:sz w:val="20"/>
                <w:szCs w:val="20"/>
              </w:rPr>
            </w:pPr>
            <w:r w:rsidRPr="00DD1FCE">
              <w:rPr>
                <w:rFonts w:ascii="Verdana" w:hAnsi="Verdana"/>
                <w:sz w:val="20"/>
                <w:szCs w:val="20"/>
              </w:rPr>
              <w:t>Per herdenkingsteken op de strooiweide per persoon, voor de duur van 10 jaar</w:t>
            </w:r>
          </w:p>
        </w:tc>
        <w:tc>
          <w:tcPr>
            <w:tcW w:w="1402" w:type="dxa"/>
          </w:tcPr>
          <w:p w14:paraId="4C3C9DD3" w14:textId="77777777" w:rsidR="0063778A" w:rsidRPr="00DD1FCE" w:rsidRDefault="0063778A" w:rsidP="006E32E4">
            <w:pPr>
              <w:spacing w:after="0" w:line="240" w:lineRule="auto"/>
              <w:jc w:val="right"/>
              <w:rPr>
                <w:rFonts w:ascii="Verdana" w:hAnsi="Verdana"/>
                <w:b/>
                <w:sz w:val="20"/>
                <w:szCs w:val="20"/>
              </w:rPr>
            </w:pPr>
            <w:r w:rsidRPr="00DD1FCE">
              <w:rPr>
                <w:rFonts w:ascii="Verdana" w:hAnsi="Verdana"/>
                <w:b/>
                <w:sz w:val="20"/>
                <w:szCs w:val="20"/>
              </w:rPr>
              <w:t xml:space="preserve">€ </w:t>
            </w:r>
            <w:r w:rsidR="006E32E4" w:rsidRPr="00DD1FCE">
              <w:rPr>
                <w:rFonts w:ascii="Verdana" w:hAnsi="Verdana"/>
                <w:b/>
                <w:sz w:val="20"/>
                <w:szCs w:val="20"/>
              </w:rPr>
              <w:t>75</w:t>
            </w:r>
            <w:r w:rsidRPr="00DD1FCE">
              <w:rPr>
                <w:rFonts w:ascii="Verdana" w:hAnsi="Verdana"/>
                <w:b/>
                <w:sz w:val="20"/>
                <w:szCs w:val="20"/>
              </w:rPr>
              <w:t>,00</w:t>
            </w:r>
          </w:p>
        </w:tc>
      </w:tr>
      <w:tr w:rsidR="00F13528" w:rsidRPr="00DD1FCE" w14:paraId="284DDB9E" w14:textId="77777777" w:rsidTr="00A047CD">
        <w:tc>
          <w:tcPr>
            <w:tcW w:w="7608" w:type="dxa"/>
          </w:tcPr>
          <w:p w14:paraId="54D67694" w14:textId="77777777" w:rsidR="00F13528" w:rsidRPr="00DD1FCE" w:rsidRDefault="00F13528" w:rsidP="002B224D">
            <w:pPr>
              <w:rPr>
                <w:rFonts w:ascii="Verdana" w:hAnsi="Verdana"/>
                <w:sz w:val="20"/>
                <w:szCs w:val="20"/>
              </w:rPr>
            </w:pPr>
            <w:r w:rsidRPr="00DD1FCE">
              <w:rPr>
                <w:rFonts w:ascii="Verdana" w:hAnsi="Verdana"/>
                <w:sz w:val="20"/>
                <w:szCs w:val="20"/>
              </w:rPr>
              <w:t xml:space="preserve">Per </w:t>
            </w:r>
            <w:r w:rsidR="002B224D" w:rsidRPr="00DD1FCE">
              <w:rPr>
                <w:rFonts w:ascii="Verdana" w:hAnsi="Verdana"/>
                <w:sz w:val="20"/>
                <w:szCs w:val="20"/>
              </w:rPr>
              <w:t>herdenkingsteken</w:t>
            </w:r>
            <w:r w:rsidRPr="00DD1FCE">
              <w:rPr>
                <w:rFonts w:ascii="Verdana" w:hAnsi="Verdana"/>
                <w:sz w:val="20"/>
                <w:szCs w:val="20"/>
              </w:rPr>
              <w:t xml:space="preserve"> op de sterretjesweide per kind, voor de duur van 25 jaar</w:t>
            </w:r>
          </w:p>
        </w:tc>
        <w:tc>
          <w:tcPr>
            <w:tcW w:w="1402" w:type="dxa"/>
          </w:tcPr>
          <w:p w14:paraId="428FF8F0" w14:textId="77777777" w:rsidR="00F13528" w:rsidRPr="00DD1FCE" w:rsidRDefault="00F13528" w:rsidP="00F13528">
            <w:pPr>
              <w:spacing w:after="0" w:line="240" w:lineRule="auto"/>
              <w:jc w:val="right"/>
              <w:rPr>
                <w:rFonts w:ascii="Verdana" w:hAnsi="Verdana"/>
                <w:b/>
                <w:sz w:val="20"/>
                <w:szCs w:val="20"/>
              </w:rPr>
            </w:pPr>
            <w:r w:rsidRPr="00DD1FCE">
              <w:rPr>
                <w:rFonts w:ascii="Verdana" w:hAnsi="Verdana"/>
                <w:b/>
                <w:sz w:val="20"/>
                <w:szCs w:val="20"/>
              </w:rPr>
              <w:t>Gratis</w:t>
            </w:r>
          </w:p>
        </w:tc>
      </w:tr>
    </w:tbl>
    <w:p w14:paraId="4DEEFA5D" w14:textId="77777777" w:rsidR="0063778A" w:rsidRPr="00DD1FCE" w:rsidRDefault="0063778A" w:rsidP="00A047CD">
      <w:pPr>
        <w:spacing w:after="0" w:line="240" w:lineRule="auto"/>
        <w:rPr>
          <w:rFonts w:ascii="Verdana" w:hAnsi="Verdana"/>
          <w:sz w:val="20"/>
          <w:szCs w:val="20"/>
        </w:rPr>
      </w:pPr>
    </w:p>
    <w:p w14:paraId="6407A3F0" w14:textId="77777777" w:rsidR="00F13528" w:rsidRPr="00DD1FCE" w:rsidRDefault="00F13528" w:rsidP="00233085">
      <w:pPr>
        <w:numPr>
          <w:ilvl w:val="0"/>
          <w:numId w:val="14"/>
        </w:numPr>
        <w:spacing w:after="0" w:line="240" w:lineRule="auto"/>
        <w:ind w:left="993"/>
        <w:rPr>
          <w:rFonts w:ascii="Verdana" w:hAnsi="Verdana"/>
          <w:sz w:val="20"/>
          <w:szCs w:val="20"/>
        </w:rPr>
      </w:pPr>
      <w:r w:rsidRPr="00DD1FCE">
        <w:rPr>
          <w:rFonts w:ascii="Verdana" w:hAnsi="Verdana"/>
          <w:sz w:val="20"/>
          <w:szCs w:val="20"/>
        </w:rPr>
        <w:t>De retributie wordt betaald door de aanvrager op het ogenblik van de aanvraag.</w:t>
      </w:r>
    </w:p>
    <w:p w14:paraId="14292C72" w14:textId="77777777" w:rsidR="00F13528" w:rsidRPr="00DD1FCE" w:rsidRDefault="00F13528" w:rsidP="00233085">
      <w:pPr>
        <w:numPr>
          <w:ilvl w:val="0"/>
          <w:numId w:val="14"/>
        </w:numPr>
        <w:spacing w:after="0" w:line="240" w:lineRule="auto"/>
        <w:ind w:left="993"/>
        <w:rPr>
          <w:rFonts w:ascii="Verdana" w:hAnsi="Verdana"/>
          <w:sz w:val="20"/>
          <w:szCs w:val="20"/>
        </w:rPr>
      </w:pPr>
      <w:r w:rsidRPr="00DD1FCE">
        <w:rPr>
          <w:rFonts w:ascii="Verdana" w:hAnsi="Verdana"/>
          <w:sz w:val="20"/>
          <w:szCs w:val="20"/>
        </w:rPr>
        <w:t xml:space="preserve">De aanvraag tot het plaatsen van een </w:t>
      </w:r>
      <w:r w:rsidR="002B224D" w:rsidRPr="00DD1FCE">
        <w:rPr>
          <w:rFonts w:ascii="Verdana" w:hAnsi="Verdana"/>
          <w:sz w:val="20"/>
          <w:szCs w:val="20"/>
        </w:rPr>
        <w:t>herdenkingsteken</w:t>
      </w:r>
      <w:r w:rsidR="00963A93" w:rsidRPr="00DD1FCE">
        <w:rPr>
          <w:rFonts w:ascii="Verdana" w:hAnsi="Verdana"/>
          <w:sz w:val="20"/>
          <w:szCs w:val="20"/>
        </w:rPr>
        <w:t xml:space="preserve"> </w:t>
      </w:r>
      <w:r w:rsidRPr="00DD1FCE">
        <w:rPr>
          <w:rFonts w:ascii="Verdana" w:hAnsi="Verdana"/>
          <w:sz w:val="20"/>
          <w:szCs w:val="20"/>
        </w:rPr>
        <w:t>op de strooiweide kan enkel toegestaan worden aan bloed- of aanverwanten.</w:t>
      </w:r>
    </w:p>
    <w:p w14:paraId="0A9AC75E" w14:textId="77777777" w:rsidR="00F13528" w:rsidRPr="00DD1FCE" w:rsidRDefault="00F13528" w:rsidP="00233085">
      <w:pPr>
        <w:numPr>
          <w:ilvl w:val="0"/>
          <w:numId w:val="14"/>
        </w:numPr>
        <w:spacing w:after="0" w:line="240" w:lineRule="auto"/>
        <w:ind w:left="993"/>
        <w:rPr>
          <w:rFonts w:ascii="Verdana" w:hAnsi="Verdana"/>
          <w:sz w:val="20"/>
          <w:szCs w:val="20"/>
        </w:rPr>
      </w:pPr>
      <w:r w:rsidRPr="00DD1FCE">
        <w:rPr>
          <w:rFonts w:ascii="Verdana" w:hAnsi="Verdana"/>
          <w:sz w:val="20"/>
          <w:szCs w:val="20"/>
        </w:rPr>
        <w:t xml:space="preserve">De aanvraag tot het plaatsen van een </w:t>
      </w:r>
      <w:r w:rsidR="002B224D" w:rsidRPr="00DD1FCE">
        <w:rPr>
          <w:rFonts w:ascii="Verdana" w:hAnsi="Verdana"/>
          <w:sz w:val="20"/>
          <w:szCs w:val="20"/>
        </w:rPr>
        <w:t>herdenkingsteken</w:t>
      </w:r>
      <w:r w:rsidR="00963A93" w:rsidRPr="00DD1FCE">
        <w:rPr>
          <w:rFonts w:ascii="Verdana" w:hAnsi="Verdana"/>
          <w:sz w:val="20"/>
          <w:szCs w:val="20"/>
        </w:rPr>
        <w:t xml:space="preserve"> </w:t>
      </w:r>
      <w:r w:rsidRPr="00DD1FCE">
        <w:rPr>
          <w:rFonts w:ascii="Verdana" w:hAnsi="Verdana"/>
          <w:sz w:val="20"/>
          <w:szCs w:val="20"/>
        </w:rPr>
        <w:t>op de sterretjesweide kan enkel toegestaan worden aan de ouders.</w:t>
      </w:r>
    </w:p>
    <w:p w14:paraId="6EDF0C3B" w14:textId="77777777" w:rsidR="00F13528" w:rsidRPr="00DD1FCE" w:rsidRDefault="00F13528" w:rsidP="00233085">
      <w:pPr>
        <w:numPr>
          <w:ilvl w:val="0"/>
          <w:numId w:val="14"/>
        </w:numPr>
        <w:spacing w:after="0" w:line="240" w:lineRule="auto"/>
        <w:ind w:left="993"/>
        <w:rPr>
          <w:rFonts w:ascii="Verdana" w:hAnsi="Verdana"/>
          <w:sz w:val="20"/>
          <w:szCs w:val="20"/>
        </w:rPr>
      </w:pPr>
      <w:r w:rsidRPr="00DD1FCE">
        <w:rPr>
          <w:rFonts w:ascii="Verdana" w:hAnsi="Verdana"/>
          <w:sz w:val="20"/>
          <w:szCs w:val="20"/>
        </w:rPr>
        <w:t xml:space="preserve">De </w:t>
      </w:r>
      <w:r w:rsidR="002B224D" w:rsidRPr="00DD1FCE">
        <w:rPr>
          <w:rFonts w:ascii="Verdana" w:hAnsi="Verdana"/>
          <w:sz w:val="20"/>
          <w:szCs w:val="20"/>
        </w:rPr>
        <w:t>herdenkingsteken</w:t>
      </w:r>
      <w:r w:rsidR="00963A93" w:rsidRPr="00DD1FCE">
        <w:rPr>
          <w:rFonts w:ascii="Verdana" w:hAnsi="Verdana"/>
          <w:sz w:val="20"/>
          <w:szCs w:val="20"/>
        </w:rPr>
        <w:t xml:space="preserve">s </w:t>
      </w:r>
      <w:r w:rsidRPr="00DD1FCE">
        <w:rPr>
          <w:rFonts w:ascii="Verdana" w:hAnsi="Verdana"/>
          <w:sz w:val="20"/>
          <w:szCs w:val="20"/>
        </w:rPr>
        <w:t xml:space="preserve">worden uitsluitend door de gemeentediensten op de </w:t>
      </w:r>
      <w:r w:rsidR="002B224D" w:rsidRPr="00DD1FCE">
        <w:rPr>
          <w:rFonts w:ascii="Verdana" w:hAnsi="Verdana"/>
          <w:sz w:val="20"/>
          <w:szCs w:val="20"/>
        </w:rPr>
        <w:t>strooiweide</w:t>
      </w:r>
      <w:r w:rsidRPr="00DD1FCE">
        <w:rPr>
          <w:rFonts w:ascii="Verdana" w:hAnsi="Verdana"/>
          <w:sz w:val="20"/>
          <w:szCs w:val="20"/>
        </w:rPr>
        <w:t>/sterretjesweide bevestigd.</w:t>
      </w:r>
    </w:p>
    <w:p w14:paraId="7DE51E47" w14:textId="77777777" w:rsidR="0063778A" w:rsidRPr="00DD1FCE" w:rsidRDefault="0063778A" w:rsidP="00A047CD">
      <w:pPr>
        <w:spacing w:after="0" w:line="240" w:lineRule="auto"/>
        <w:rPr>
          <w:rFonts w:ascii="Verdana" w:hAnsi="Verdana"/>
          <w:sz w:val="20"/>
          <w:szCs w:val="20"/>
        </w:rPr>
      </w:pPr>
    </w:p>
    <w:p w14:paraId="0348F6E9" w14:textId="6FC366AB" w:rsidR="005F3E57" w:rsidRPr="00DD1FCE" w:rsidRDefault="005F3E57" w:rsidP="00515634">
      <w:pPr>
        <w:pStyle w:val="Kop1"/>
        <w:numPr>
          <w:ilvl w:val="0"/>
          <w:numId w:val="1"/>
        </w:numPr>
        <w:tabs>
          <w:tab w:val="left" w:pos="567"/>
        </w:tabs>
        <w:spacing w:before="0" w:line="240" w:lineRule="auto"/>
        <w:ind w:left="567" w:hanging="567"/>
        <w:rPr>
          <w:rFonts w:ascii="Verdana" w:eastAsia="Calibri" w:hAnsi="Verdana"/>
          <w:sz w:val="20"/>
          <w:szCs w:val="20"/>
        </w:rPr>
      </w:pPr>
      <w:bookmarkStart w:id="65" w:name="_Toc149037587"/>
      <w:r w:rsidRPr="00DD1FCE">
        <w:rPr>
          <w:rFonts w:ascii="Verdana" w:hAnsi="Verdana"/>
          <w:sz w:val="20"/>
          <w:szCs w:val="20"/>
        </w:rPr>
        <w:lastRenderedPageBreak/>
        <w:t>Ontgravingen</w:t>
      </w:r>
      <w:r w:rsidR="00C66719" w:rsidRPr="00DD1FCE">
        <w:rPr>
          <w:rFonts w:ascii="Verdana" w:hAnsi="Verdana"/>
          <w:sz w:val="20"/>
          <w:szCs w:val="20"/>
          <w:lang w:val="nl-BE"/>
        </w:rPr>
        <w:t>.</w:t>
      </w:r>
      <w:bookmarkEnd w:id="65"/>
    </w:p>
    <w:p w14:paraId="21350BB5" w14:textId="77777777" w:rsidR="005F3E57" w:rsidRPr="00DD1FCE" w:rsidRDefault="005F3E57" w:rsidP="005F3E57">
      <w:pPr>
        <w:spacing w:after="0" w:line="240" w:lineRule="auto"/>
        <w:rPr>
          <w:rFonts w:ascii="Verdana" w:hAnsi="Verdana"/>
          <w:sz w:val="20"/>
          <w:szCs w:val="20"/>
        </w:rPr>
      </w:pPr>
    </w:p>
    <w:p w14:paraId="0B0EE80A"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u w:val="single"/>
        </w:rPr>
        <w:t>Artikel 1</w:t>
      </w:r>
    </w:p>
    <w:p w14:paraId="55E88479"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Er wordt een retributie gevestigd op de ontgravingen van stoffelijke overblijfselen.</w:t>
      </w:r>
    </w:p>
    <w:p w14:paraId="542F02AD" w14:textId="77777777" w:rsidR="005F3E57" w:rsidRPr="00DD1FCE" w:rsidRDefault="005F3E57" w:rsidP="005F3E57">
      <w:pPr>
        <w:spacing w:after="0" w:line="240" w:lineRule="auto"/>
        <w:ind w:left="567"/>
        <w:rPr>
          <w:rFonts w:ascii="Verdana" w:hAnsi="Verdana"/>
          <w:sz w:val="20"/>
          <w:szCs w:val="20"/>
        </w:rPr>
      </w:pPr>
    </w:p>
    <w:p w14:paraId="2A869631"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u w:val="single"/>
        </w:rPr>
        <w:t>Artikel 2</w:t>
      </w:r>
    </w:p>
    <w:p w14:paraId="083CAC7F"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De retributie is verschuldigd door degene die de ontgraving vraagt.</w:t>
      </w:r>
    </w:p>
    <w:p w14:paraId="1AB23DAF" w14:textId="77777777" w:rsidR="005F3E57" w:rsidRPr="00DD1FCE" w:rsidRDefault="005F3E57" w:rsidP="005F3E57">
      <w:pPr>
        <w:spacing w:after="0" w:line="240" w:lineRule="auto"/>
        <w:ind w:left="567"/>
        <w:rPr>
          <w:rFonts w:ascii="Verdana" w:hAnsi="Verdana"/>
          <w:sz w:val="20"/>
          <w:szCs w:val="20"/>
        </w:rPr>
      </w:pPr>
    </w:p>
    <w:p w14:paraId="42F5293B"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u w:val="single"/>
        </w:rPr>
        <w:t>Artikel 3</w:t>
      </w:r>
    </w:p>
    <w:p w14:paraId="523BA149"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Geven geen aanleiding tot de toepassing van de retributie op ontgravingen :</w:t>
      </w:r>
    </w:p>
    <w:p w14:paraId="54A75A17"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 verricht in uitvoering van rechterlijke beslissingen.</w:t>
      </w:r>
    </w:p>
    <w:p w14:paraId="333805C3"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 deze ambtshalve door de gemeente verricht.</w:t>
      </w:r>
    </w:p>
    <w:p w14:paraId="0741E8C7" w14:textId="77777777" w:rsidR="005F3E57" w:rsidRPr="00DD1FCE" w:rsidRDefault="005F3E57" w:rsidP="005F3E57">
      <w:pPr>
        <w:spacing w:after="0" w:line="240" w:lineRule="auto"/>
        <w:ind w:left="567"/>
        <w:rPr>
          <w:rFonts w:ascii="Verdana" w:hAnsi="Verdana"/>
          <w:sz w:val="20"/>
          <w:szCs w:val="20"/>
        </w:rPr>
      </w:pPr>
    </w:p>
    <w:p w14:paraId="068BD318"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u w:val="single"/>
        </w:rPr>
        <w:t>Artikel 4</w:t>
      </w:r>
    </w:p>
    <w:p w14:paraId="3D2DE70E"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Het bedrag van de retributie wordt als volgt vastgesteld :</w:t>
      </w:r>
    </w:p>
    <w:p w14:paraId="2505EBCA" w14:textId="77777777" w:rsidR="005F3E57" w:rsidRPr="00DD1FCE" w:rsidRDefault="005F3E57" w:rsidP="005F3E57">
      <w:pPr>
        <w:spacing w:after="0" w:line="240" w:lineRule="auto"/>
        <w:rPr>
          <w:rFonts w:ascii="Verdana" w:hAnsi="Verdana"/>
          <w:sz w:val="20"/>
          <w:szCs w:val="20"/>
        </w:rPr>
      </w:pPr>
    </w:p>
    <w:tbl>
      <w:tblPr>
        <w:tblW w:w="0" w:type="auto"/>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103"/>
        <w:gridCol w:w="3255"/>
      </w:tblGrid>
      <w:tr w:rsidR="005F3E57" w:rsidRPr="00DD1FCE" w14:paraId="0D28AEE5" w14:textId="77777777" w:rsidTr="00791CF8">
        <w:tc>
          <w:tcPr>
            <w:tcW w:w="5103" w:type="dxa"/>
            <w:shd w:val="clear" w:color="auto" w:fill="auto"/>
          </w:tcPr>
          <w:p w14:paraId="6F3366D7" w14:textId="77777777" w:rsidR="005F3E57" w:rsidRPr="00DD1FCE" w:rsidRDefault="005F3E57" w:rsidP="00791CF8">
            <w:pPr>
              <w:spacing w:after="0" w:line="240" w:lineRule="auto"/>
              <w:rPr>
                <w:rFonts w:ascii="Verdana" w:hAnsi="Verdana"/>
                <w:sz w:val="20"/>
                <w:szCs w:val="20"/>
              </w:rPr>
            </w:pPr>
            <w:r w:rsidRPr="00DD1FCE">
              <w:rPr>
                <w:rFonts w:ascii="Verdana" w:hAnsi="Verdana"/>
                <w:sz w:val="20"/>
                <w:szCs w:val="20"/>
              </w:rPr>
              <w:t>Ontgraving van een kist</w:t>
            </w:r>
          </w:p>
        </w:tc>
        <w:tc>
          <w:tcPr>
            <w:tcW w:w="3255" w:type="dxa"/>
            <w:shd w:val="clear" w:color="auto" w:fill="auto"/>
          </w:tcPr>
          <w:p w14:paraId="21FD4ABB" w14:textId="77777777" w:rsidR="005F3E57" w:rsidRPr="00DD1FCE" w:rsidRDefault="005F3E57" w:rsidP="00791CF8">
            <w:pPr>
              <w:spacing w:after="0" w:line="240" w:lineRule="auto"/>
              <w:jc w:val="right"/>
              <w:rPr>
                <w:rFonts w:ascii="Verdana" w:hAnsi="Verdana"/>
                <w:b/>
                <w:sz w:val="20"/>
                <w:szCs w:val="20"/>
              </w:rPr>
            </w:pPr>
            <w:r w:rsidRPr="00DD1FCE">
              <w:rPr>
                <w:rFonts w:ascii="Verdana" w:hAnsi="Verdana"/>
                <w:b/>
                <w:sz w:val="20"/>
                <w:szCs w:val="20"/>
              </w:rPr>
              <w:t>€ 1000,00</w:t>
            </w:r>
          </w:p>
        </w:tc>
      </w:tr>
      <w:tr w:rsidR="005F3E57" w:rsidRPr="00DD1FCE" w14:paraId="2E6EC172" w14:textId="77777777" w:rsidTr="00791CF8">
        <w:tc>
          <w:tcPr>
            <w:tcW w:w="5103" w:type="dxa"/>
            <w:shd w:val="clear" w:color="auto" w:fill="auto"/>
          </w:tcPr>
          <w:p w14:paraId="6CCA3B30" w14:textId="77777777" w:rsidR="005F3E57" w:rsidRPr="00DD1FCE" w:rsidRDefault="005F3E57" w:rsidP="00791CF8">
            <w:pPr>
              <w:spacing w:after="0" w:line="240" w:lineRule="auto"/>
              <w:rPr>
                <w:rFonts w:ascii="Verdana" w:hAnsi="Verdana"/>
                <w:sz w:val="20"/>
                <w:szCs w:val="20"/>
              </w:rPr>
            </w:pPr>
            <w:r w:rsidRPr="00DD1FCE">
              <w:rPr>
                <w:rFonts w:ascii="Verdana" w:hAnsi="Verdana"/>
                <w:sz w:val="20"/>
                <w:szCs w:val="20"/>
              </w:rPr>
              <w:t xml:space="preserve">Verplaatsing of ontgraving van een </w:t>
            </w:r>
            <w:proofErr w:type="spellStart"/>
            <w:r w:rsidRPr="00DD1FCE">
              <w:rPr>
                <w:rFonts w:ascii="Verdana" w:hAnsi="Verdana"/>
                <w:sz w:val="20"/>
                <w:szCs w:val="20"/>
              </w:rPr>
              <w:t>asurne</w:t>
            </w:r>
            <w:proofErr w:type="spellEnd"/>
          </w:p>
        </w:tc>
        <w:tc>
          <w:tcPr>
            <w:tcW w:w="3255" w:type="dxa"/>
            <w:shd w:val="clear" w:color="auto" w:fill="auto"/>
          </w:tcPr>
          <w:p w14:paraId="254DA2E4" w14:textId="77777777" w:rsidR="005F3E57" w:rsidRPr="00DD1FCE" w:rsidRDefault="005F3E57" w:rsidP="00791CF8">
            <w:pPr>
              <w:spacing w:after="0" w:line="240" w:lineRule="auto"/>
              <w:jc w:val="right"/>
              <w:rPr>
                <w:rFonts w:ascii="Verdana" w:hAnsi="Verdana"/>
                <w:b/>
                <w:sz w:val="20"/>
                <w:szCs w:val="20"/>
              </w:rPr>
            </w:pPr>
            <w:r w:rsidRPr="00DD1FCE">
              <w:rPr>
                <w:rFonts w:ascii="Verdana" w:hAnsi="Verdana"/>
                <w:b/>
                <w:sz w:val="20"/>
                <w:szCs w:val="20"/>
              </w:rPr>
              <w:t>€ 150,00</w:t>
            </w:r>
          </w:p>
        </w:tc>
      </w:tr>
    </w:tbl>
    <w:p w14:paraId="6A000A3A" w14:textId="77777777" w:rsidR="005F3E57" w:rsidRPr="00DD1FCE" w:rsidRDefault="005F3E57" w:rsidP="005F3E57">
      <w:pPr>
        <w:spacing w:after="0" w:line="240" w:lineRule="auto"/>
        <w:rPr>
          <w:rFonts w:ascii="Verdana" w:hAnsi="Verdana"/>
          <w:sz w:val="20"/>
          <w:szCs w:val="20"/>
          <w:u w:val="single"/>
        </w:rPr>
      </w:pPr>
    </w:p>
    <w:p w14:paraId="1E954EC7"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u w:val="single"/>
        </w:rPr>
        <w:t>Artikel 5</w:t>
      </w:r>
    </w:p>
    <w:p w14:paraId="60FBFDDC" w14:textId="77777777" w:rsidR="005F3E57" w:rsidRPr="00DD1FCE" w:rsidRDefault="005F3E57" w:rsidP="005F3E57">
      <w:pPr>
        <w:spacing w:after="0" w:line="240" w:lineRule="auto"/>
        <w:ind w:left="567"/>
        <w:rPr>
          <w:rFonts w:ascii="Verdana" w:hAnsi="Verdana"/>
          <w:sz w:val="20"/>
          <w:szCs w:val="20"/>
        </w:rPr>
      </w:pPr>
      <w:r w:rsidRPr="00DD1FCE">
        <w:rPr>
          <w:rFonts w:ascii="Verdana" w:hAnsi="Verdana"/>
          <w:sz w:val="20"/>
          <w:szCs w:val="20"/>
        </w:rPr>
        <w:t>De retributie wordt betaald binnen de 30 dagen na de aanvraag.</w:t>
      </w:r>
    </w:p>
    <w:p w14:paraId="3E46CB65" w14:textId="77777777" w:rsidR="0034662B" w:rsidRPr="00DD1FCE" w:rsidRDefault="0034662B" w:rsidP="00A047CD">
      <w:pPr>
        <w:spacing w:after="0" w:line="240" w:lineRule="auto"/>
        <w:rPr>
          <w:rFonts w:ascii="Verdana" w:hAnsi="Verdana"/>
          <w:sz w:val="20"/>
          <w:szCs w:val="20"/>
        </w:rPr>
      </w:pPr>
    </w:p>
    <w:p w14:paraId="3ACBFAB5" w14:textId="77777777" w:rsidR="004D0E54" w:rsidRPr="00DD1FCE" w:rsidRDefault="009B4F0A"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6" w:name="_Toc283818697"/>
      <w:bookmarkStart w:id="67" w:name="_Toc149037588"/>
      <w:r w:rsidRPr="00DD1FCE">
        <w:rPr>
          <w:rFonts w:ascii="Verdana" w:hAnsi="Verdana"/>
          <w:sz w:val="20"/>
          <w:szCs w:val="20"/>
        </w:rPr>
        <w:t>C</w:t>
      </w:r>
      <w:r w:rsidR="004D0E54" w:rsidRPr="00DD1FCE">
        <w:rPr>
          <w:rFonts w:ascii="Verdana" w:hAnsi="Verdana"/>
          <w:sz w:val="20"/>
          <w:szCs w:val="20"/>
        </w:rPr>
        <w:t>eremonie bij huwelijksplechtigheden</w:t>
      </w:r>
      <w:bookmarkEnd w:id="66"/>
      <w:r w:rsidR="00533B1F" w:rsidRPr="00DD1FCE">
        <w:rPr>
          <w:rFonts w:ascii="Verdana" w:hAnsi="Verdana"/>
          <w:sz w:val="20"/>
          <w:szCs w:val="20"/>
        </w:rPr>
        <w:t>.</w:t>
      </w:r>
      <w:bookmarkEnd w:id="67"/>
    </w:p>
    <w:p w14:paraId="3E5DC66C" w14:textId="77777777" w:rsidR="00484DF7" w:rsidRPr="00DD1FCE" w:rsidRDefault="00484DF7"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544"/>
        <w:gridCol w:w="2730"/>
        <w:gridCol w:w="2731"/>
      </w:tblGrid>
      <w:tr w:rsidR="00E56ADB" w:rsidRPr="00DD1FCE" w14:paraId="7D77A154" w14:textId="77777777" w:rsidTr="00857633">
        <w:tc>
          <w:tcPr>
            <w:tcW w:w="3624" w:type="dxa"/>
            <w:vAlign w:val="center"/>
          </w:tcPr>
          <w:p w14:paraId="2E9200D1" w14:textId="77777777" w:rsidR="00E56ADB" w:rsidRPr="00DD1FCE" w:rsidRDefault="00E56ADB" w:rsidP="00E56ADB">
            <w:pPr>
              <w:spacing w:after="0" w:line="240" w:lineRule="auto"/>
              <w:jc w:val="center"/>
              <w:rPr>
                <w:rFonts w:ascii="Verdana" w:hAnsi="Verdana"/>
                <w:sz w:val="20"/>
                <w:szCs w:val="20"/>
              </w:rPr>
            </w:pPr>
            <w:bookmarkStart w:id="68" w:name="_Hlk107999476"/>
            <w:r w:rsidRPr="00DD1FCE">
              <w:rPr>
                <w:rFonts w:ascii="Verdana" w:hAnsi="Verdana"/>
                <w:sz w:val="20"/>
                <w:szCs w:val="20"/>
              </w:rPr>
              <w:t>Tijdstip</w:t>
            </w:r>
          </w:p>
        </w:tc>
        <w:tc>
          <w:tcPr>
            <w:tcW w:w="2800" w:type="dxa"/>
            <w:vAlign w:val="center"/>
          </w:tcPr>
          <w:p w14:paraId="323614C3" w14:textId="77777777" w:rsidR="00E56ADB" w:rsidRPr="00DD1FCE" w:rsidRDefault="00E56ADB" w:rsidP="00E56ADB">
            <w:pPr>
              <w:spacing w:after="0" w:line="240" w:lineRule="auto"/>
              <w:jc w:val="center"/>
              <w:rPr>
                <w:rFonts w:ascii="Verdana" w:hAnsi="Verdana"/>
                <w:sz w:val="20"/>
                <w:szCs w:val="20"/>
              </w:rPr>
            </w:pPr>
            <w:r w:rsidRPr="00DD1FCE">
              <w:rPr>
                <w:rFonts w:ascii="Verdana" w:hAnsi="Verdana"/>
                <w:sz w:val="20"/>
                <w:szCs w:val="20"/>
              </w:rPr>
              <w:t>Zonder drank</w:t>
            </w:r>
          </w:p>
        </w:tc>
        <w:tc>
          <w:tcPr>
            <w:tcW w:w="2801" w:type="dxa"/>
            <w:vAlign w:val="center"/>
          </w:tcPr>
          <w:p w14:paraId="5FC75794" w14:textId="77777777" w:rsidR="00E56ADB" w:rsidRPr="00DD1FCE" w:rsidRDefault="00E56ADB" w:rsidP="00E56ADB">
            <w:pPr>
              <w:spacing w:after="0" w:line="240" w:lineRule="auto"/>
              <w:jc w:val="center"/>
              <w:rPr>
                <w:rFonts w:ascii="Verdana" w:hAnsi="Verdana"/>
                <w:sz w:val="20"/>
                <w:szCs w:val="20"/>
              </w:rPr>
            </w:pPr>
            <w:r w:rsidRPr="00DD1FCE">
              <w:rPr>
                <w:rFonts w:ascii="Verdana" w:hAnsi="Verdana"/>
                <w:sz w:val="20"/>
                <w:szCs w:val="20"/>
              </w:rPr>
              <w:t>Met drank (max. 40 pers.)</w:t>
            </w:r>
          </w:p>
        </w:tc>
      </w:tr>
      <w:tr w:rsidR="00E56ADB" w:rsidRPr="00DD1FCE" w14:paraId="57E768BA" w14:textId="77777777" w:rsidTr="00857633">
        <w:tc>
          <w:tcPr>
            <w:tcW w:w="3624" w:type="dxa"/>
          </w:tcPr>
          <w:p w14:paraId="7175082D" w14:textId="77777777" w:rsidR="00E56ADB" w:rsidRPr="00DD1FCE" w:rsidRDefault="00E56ADB" w:rsidP="00E56ADB">
            <w:pPr>
              <w:spacing w:after="0" w:line="240" w:lineRule="auto"/>
              <w:rPr>
                <w:rFonts w:ascii="Verdana" w:hAnsi="Verdana"/>
                <w:sz w:val="20"/>
                <w:szCs w:val="20"/>
              </w:rPr>
            </w:pPr>
            <w:r w:rsidRPr="00DD1FCE">
              <w:rPr>
                <w:rFonts w:ascii="Verdana" w:hAnsi="Verdana"/>
                <w:sz w:val="20"/>
                <w:szCs w:val="20"/>
              </w:rPr>
              <w:t>O</w:t>
            </w:r>
            <w:r w:rsidRPr="00DD1FCE">
              <w:rPr>
                <w:rFonts w:ascii="Verdana" w:hAnsi="Verdana"/>
                <w:iCs/>
                <w:sz w:val="20"/>
                <w:szCs w:val="20"/>
              </w:rPr>
              <w:t xml:space="preserve">p alle werkdagen van maandag tot </w:t>
            </w:r>
            <w:r w:rsidRPr="00DD1FCE">
              <w:rPr>
                <w:rFonts w:ascii="Verdana" w:hAnsi="Verdana"/>
                <w:bCs/>
                <w:iCs/>
                <w:sz w:val="20"/>
                <w:szCs w:val="20"/>
              </w:rPr>
              <w:t xml:space="preserve">woensdag tijdens de kantooruren: 8u30 - 16u, donderdag: 8u30 - 18u30 en </w:t>
            </w:r>
            <w:r w:rsidRPr="00DD1FCE">
              <w:rPr>
                <w:rFonts w:ascii="Verdana" w:hAnsi="Verdana"/>
                <w:iCs/>
                <w:sz w:val="20"/>
                <w:szCs w:val="20"/>
              </w:rPr>
              <w:t xml:space="preserve">vrijdag </w:t>
            </w:r>
            <w:r w:rsidRPr="00DD1FCE">
              <w:rPr>
                <w:rFonts w:ascii="Verdana" w:hAnsi="Verdana"/>
                <w:bCs/>
                <w:iCs/>
                <w:sz w:val="20"/>
                <w:szCs w:val="20"/>
              </w:rPr>
              <w:t>8u30 - 12u</w:t>
            </w:r>
          </w:p>
        </w:tc>
        <w:tc>
          <w:tcPr>
            <w:tcW w:w="2800" w:type="dxa"/>
            <w:vAlign w:val="center"/>
          </w:tcPr>
          <w:p w14:paraId="31C79F82" w14:textId="604FED08" w:rsidR="00E56ADB" w:rsidRPr="00DD1FCE" w:rsidRDefault="00C70A42" w:rsidP="00E56ADB">
            <w:pPr>
              <w:spacing w:after="0" w:line="240" w:lineRule="auto"/>
              <w:jc w:val="center"/>
              <w:rPr>
                <w:rFonts w:ascii="Verdana" w:hAnsi="Verdana"/>
                <w:sz w:val="20"/>
                <w:szCs w:val="20"/>
              </w:rPr>
            </w:pPr>
            <w:r w:rsidRPr="00DD1FCE">
              <w:rPr>
                <w:rFonts w:ascii="Verdana" w:hAnsi="Verdana"/>
                <w:b/>
                <w:sz w:val="20"/>
                <w:szCs w:val="20"/>
              </w:rPr>
              <w:t>€ 25,00</w:t>
            </w:r>
          </w:p>
        </w:tc>
        <w:tc>
          <w:tcPr>
            <w:tcW w:w="2801" w:type="dxa"/>
            <w:vAlign w:val="center"/>
          </w:tcPr>
          <w:p w14:paraId="523F0D20" w14:textId="2BF99535" w:rsidR="00E56ADB" w:rsidRPr="00DD1FCE" w:rsidRDefault="00E56ADB" w:rsidP="00E56ADB">
            <w:pPr>
              <w:spacing w:after="0" w:line="240" w:lineRule="auto"/>
              <w:jc w:val="center"/>
              <w:rPr>
                <w:rFonts w:ascii="Verdana" w:hAnsi="Verdana"/>
                <w:b/>
                <w:sz w:val="20"/>
                <w:szCs w:val="20"/>
              </w:rPr>
            </w:pPr>
            <w:r w:rsidRPr="00DD1FCE">
              <w:rPr>
                <w:rFonts w:ascii="Verdana" w:hAnsi="Verdana"/>
                <w:b/>
                <w:sz w:val="20"/>
                <w:szCs w:val="20"/>
              </w:rPr>
              <w:t xml:space="preserve">€ </w:t>
            </w:r>
            <w:r w:rsidR="004D1A8A" w:rsidRPr="00DD1FCE">
              <w:rPr>
                <w:rFonts w:ascii="Verdana" w:hAnsi="Verdana"/>
                <w:b/>
                <w:sz w:val="20"/>
                <w:szCs w:val="20"/>
              </w:rPr>
              <w:t>75</w:t>
            </w:r>
            <w:r w:rsidRPr="00DD1FCE">
              <w:rPr>
                <w:rFonts w:ascii="Verdana" w:hAnsi="Verdana"/>
                <w:b/>
                <w:sz w:val="20"/>
                <w:szCs w:val="20"/>
              </w:rPr>
              <w:t>,00</w:t>
            </w:r>
          </w:p>
        </w:tc>
      </w:tr>
      <w:tr w:rsidR="00E56ADB" w:rsidRPr="00DD1FCE" w14:paraId="39AD907A" w14:textId="77777777" w:rsidTr="00857633">
        <w:tc>
          <w:tcPr>
            <w:tcW w:w="3624" w:type="dxa"/>
          </w:tcPr>
          <w:p w14:paraId="63A99B2F" w14:textId="77777777" w:rsidR="00E56ADB" w:rsidRPr="00DD1FCE" w:rsidRDefault="00E56ADB" w:rsidP="00E56ADB">
            <w:pPr>
              <w:spacing w:after="0" w:line="240" w:lineRule="auto"/>
              <w:rPr>
                <w:rFonts w:ascii="Verdana" w:hAnsi="Verdana"/>
                <w:sz w:val="20"/>
                <w:szCs w:val="20"/>
              </w:rPr>
            </w:pPr>
            <w:r w:rsidRPr="00DD1FCE">
              <w:rPr>
                <w:rFonts w:ascii="Verdana" w:hAnsi="Verdana"/>
                <w:sz w:val="20"/>
                <w:szCs w:val="20"/>
              </w:rPr>
              <w:t>Op werkdagen na de kantooruren, van maandag tot woensdag 16u - 17 u en op vrijdag 12u - 16 u30</w:t>
            </w:r>
          </w:p>
        </w:tc>
        <w:tc>
          <w:tcPr>
            <w:tcW w:w="2800" w:type="dxa"/>
            <w:vAlign w:val="center"/>
          </w:tcPr>
          <w:p w14:paraId="7CB33E53" w14:textId="77777777" w:rsidR="00E56ADB" w:rsidRPr="00DD1FCE" w:rsidRDefault="00E56ADB" w:rsidP="00E56ADB">
            <w:pPr>
              <w:spacing w:after="0" w:line="240" w:lineRule="auto"/>
              <w:jc w:val="center"/>
              <w:rPr>
                <w:rFonts w:ascii="Verdana" w:hAnsi="Verdana"/>
                <w:b/>
                <w:sz w:val="20"/>
                <w:szCs w:val="20"/>
              </w:rPr>
            </w:pPr>
            <w:r w:rsidRPr="00DD1FCE">
              <w:rPr>
                <w:rFonts w:ascii="Verdana" w:hAnsi="Verdana"/>
                <w:b/>
                <w:sz w:val="20"/>
                <w:szCs w:val="20"/>
              </w:rPr>
              <w:t>€ 50,00</w:t>
            </w:r>
          </w:p>
        </w:tc>
        <w:tc>
          <w:tcPr>
            <w:tcW w:w="2801" w:type="dxa"/>
            <w:vAlign w:val="center"/>
          </w:tcPr>
          <w:p w14:paraId="036AF7B5" w14:textId="77777777" w:rsidR="00E56ADB" w:rsidRPr="00DD1FCE" w:rsidRDefault="00E56ADB" w:rsidP="00E56ADB">
            <w:pPr>
              <w:spacing w:after="0" w:line="240" w:lineRule="auto"/>
              <w:jc w:val="center"/>
              <w:rPr>
                <w:rFonts w:ascii="Verdana" w:hAnsi="Verdana"/>
                <w:b/>
                <w:sz w:val="20"/>
                <w:szCs w:val="20"/>
              </w:rPr>
            </w:pPr>
            <w:r w:rsidRPr="00DD1FCE">
              <w:rPr>
                <w:rFonts w:ascii="Verdana" w:hAnsi="Verdana"/>
                <w:b/>
                <w:sz w:val="20"/>
                <w:szCs w:val="20"/>
              </w:rPr>
              <w:t>€ 100,00</w:t>
            </w:r>
          </w:p>
        </w:tc>
      </w:tr>
      <w:tr w:rsidR="00E56ADB" w:rsidRPr="00DD1FCE" w14:paraId="3EF86716" w14:textId="77777777" w:rsidTr="00857633">
        <w:tc>
          <w:tcPr>
            <w:tcW w:w="3624" w:type="dxa"/>
          </w:tcPr>
          <w:p w14:paraId="528C7B3A" w14:textId="77777777" w:rsidR="00E56ADB" w:rsidRPr="00DD1FCE" w:rsidRDefault="00E56ADB" w:rsidP="00E56ADB">
            <w:pPr>
              <w:spacing w:after="0" w:line="240" w:lineRule="auto"/>
              <w:rPr>
                <w:rFonts w:ascii="Verdana" w:hAnsi="Verdana"/>
                <w:sz w:val="20"/>
                <w:szCs w:val="20"/>
              </w:rPr>
            </w:pPr>
            <w:r w:rsidRPr="00DD1FCE">
              <w:rPr>
                <w:rFonts w:ascii="Verdana" w:hAnsi="Verdana"/>
                <w:sz w:val="20"/>
                <w:szCs w:val="20"/>
              </w:rPr>
              <w:t>Op zaterdag van 9u30 tot 14 u</w:t>
            </w:r>
          </w:p>
        </w:tc>
        <w:tc>
          <w:tcPr>
            <w:tcW w:w="2800" w:type="dxa"/>
            <w:vAlign w:val="center"/>
          </w:tcPr>
          <w:p w14:paraId="726030EA" w14:textId="77777777" w:rsidR="00E56ADB" w:rsidRPr="00DD1FCE" w:rsidRDefault="00E56ADB" w:rsidP="00E56ADB">
            <w:pPr>
              <w:spacing w:after="0" w:line="240" w:lineRule="auto"/>
              <w:jc w:val="center"/>
              <w:rPr>
                <w:rFonts w:ascii="Verdana" w:hAnsi="Verdana"/>
                <w:b/>
                <w:sz w:val="20"/>
                <w:szCs w:val="20"/>
              </w:rPr>
            </w:pPr>
            <w:r w:rsidRPr="00DD1FCE">
              <w:rPr>
                <w:rFonts w:ascii="Verdana" w:hAnsi="Verdana"/>
                <w:b/>
                <w:sz w:val="20"/>
                <w:szCs w:val="20"/>
              </w:rPr>
              <w:t>€ 100,00</w:t>
            </w:r>
          </w:p>
        </w:tc>
        <w:tc>
          <w:tcPr>
            <w:tcW w:w="2801" w:type="dxa"/>
            <w:vAlign w:val="center"/>
          </w:tcPr>
          <w:p w14:paraId="6F4180D5" w14:textId="77777777" w:rsidR="00E56ADB" w:rsidRPr="00DD1FCE" w:rsidRDefault="00E56ADB" w:rsidP="00E56ADB">
            <w:pPr>
              <w:spacing w:after="0" w:line="240" w:lineRule="auto"/>
              <w:jc w:val="center"/>
              <w:rPr>
                <w:rFonts w:ascii="Verdana" w:hAnsi="Verdana"/>
                <w:b/>
                <w:sz w:val="20"/>
                <w:szCs w:val="20"/>
              </w:rPr>
            </w:pPr>
            <w:r w:rsidRPr="00DD1FCE">
              <w:rPr>
                <w:rFonts w:ascii="Verdana" w:hAnsi="Verdana"/>
                <w:b/>
                <w:sz w:val="20"/>
                <w:szCs w:val="20"/>
              </w:rPr>
              <w:t>€ 150,00</w:t>
            </w:r>
          </w:p>
        </w:tc>
      </w:tr>
      <w:bookmarkEnd w:id="68"/>
    </w:tbl>
    <w:p w14:paraId="5A978CA2" w14:textId="77777777" w:rsidR="00D334CB" w:rsidRPr="00DD1FCE" w:rsidRDefault="00D334CB" w:rsidP="00A047CD">
      <w:pPr>
        <w:spacing w:after="0" w:line="240" w:lineRule="auto"/>
        <w:rPr>
          <w:rFonts w:ascii="Verdana" w:hAnsi="Verdana"/>
          <w:sz w:val="20"/>
          <w:szCs w:val="20"/>
        </w:rPr>
      </w:pPr>
    </w:p>
    <w:p w14:paraId="02FB144C" w14:textId="641ABD7B" w:rsidR="007C50AA" w:rsidRPr="00DD1FCE" w:rsidRDefault="007C50AA" w:rsidP="00A047CD">
      <w:pPr>
        <w:spacing w:after="0" w:line="240" w:lineRule="auto"/>
        <w:ind w:left="737"/>
        <w:rPr>
          <w:rFonts w:ascii="Verdana" w:hAnsi="Verdana"/>
          <w:sz w:val="20"/>
          <w:szCs w:val="20"/>
        </w:rPr>
      </w:pPr>
      <w:r w:rsidRPr="00DD1FCE">
        <w:rPr>
          <w:rFonts w:ascii="Verdana" w:hAnsi="Verdana"/>
          <w:sz w:val="20"/>
          <w:szCs w:val="20"/>
        </w:rPr>
        <w:t>De aanvraag dient telkens 3 maanden vooraf aangevraagd te worden aan het College van Burgemeester en Schepenen.</w:t>
      </w:r>
    </w:p>
    <w:p w14:paraId="75465B3B" w14:textId="77777777" w:rsidR="00E33CB8" w:rsidRPr="00DD1FCE" w:rsidRDefault="00E33CB8" w:rsidP="00A047CD">
      <w:pPr>
        <w:spacing w:after="0" w:line="240" w:lineRule="auto"/>
        <w:ind w:left="737"/>
        <w:rPr>
          <w:rFonts w:ascii="Verdana" w:hAnsi="Verdana"/>
          <w:sz w:val="20"/>
          <w:szCs w:val="20"/>
        </w:rPr>
      </w:pPr>
      <w:r w:rsidRPr="00DD1FCE">
        <w:rPr>
          <w:rFonts w:ascii="Verdana" w:hAnsi="Verdana"/>
          <w:sz w:val="20"/>
          <w:szCs w:val="20"/>
        </w:rPr>
        <w:t xml:space="preserve">Het huwelijk wordt voltrokken op de door de partijen aangewezen dag. Er worden geen huwelijken voltrokken op zondag, wettelijke, reglementaire- en plaatselijke feestdagen, zoals jaarlijks vastgelegd in </w:t>
      </w:r>
      <w:r w:rsidR="00AD2859" w:rsidRPr="00DD1FCE">
        <w:rPr>
          <w:rFonts w:ascii="Verdana" w:hAnsi="Verdana"/>
          <w:sz w:val="20"/>
          <w:szCs w:val="20"/>
        </w:rPr>
        <w:t>het College van Burgemeester en Schepenen</w:t>
      </w:r>
      <w:r w:rsidRPr="00DD1FCE">
        <w:rPr>
          <w:rFonts w:ascii="Verdana" w:hAnsi="Verdana"/>
          <w:sz w:val="20"/>
          <w:szCs w:val="20"/>
        </w:rPr>
        <w:t>.</w:t>
      </w:r>
    </w:p>
    <w:p w14:paraId="2726EC69" w14:textId="77777777" w:rsidR="007C50AA" w:rsidRPr="00DD1FCE" w:rsidRDefault="007C50AA" w:rsidP="00A047CD">
      <w:pPr>
        <w:spacing w:after="0" w:line="240" w:lineRule="auto"/>
        <w:rPr>
          <w:rFonts w:ascii="Verdana" w:hAnsi="Verdana"/>
          <w:sz w:val="20"/>
          <w:szCs w:val="20"/>
        </w:rPr>
      </w:pPr>
    </w:p>
    <w:tbl>
      <w:tblPr>
        <w:tblW w:w="0" w:type="auto"/>
        <w:tblInd w:w="7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595"/>
        <w:gridCol w:w="1410"/>
      </w:tblGrid>
      <w:tr w:rsidR="00BB4C9D" w:rsidRPr="00DD1FCE" w14:paraId="65239AB8" w14:textId="77777777" w:rsidTr="00A047CD">
        <w:tc>
          <w:tcPr>
            <w:tcW w:w="7600" w:type="dxa"/>
          </w:tcPr>
          <w:p w14:paraId="1B483A02" w14:textId="77777777" w:rsidR="00BB4C9D" w:rsidRPr="00DD1FCE" w:rsidRDefault="00E33CB8" w:rsidP="00A047CD">
            <w:pPr>
              <w:spacing w:after="0" w:line="240" w:lineRule="auto"/>
              <w:rPr>
                <w:rFonts w:ascii="Verdana" w:hAnsi="Verdana"/>
                <w:sz w:val="20"/>
                <w:szCs w:val="20"/>
              </w:rPr>
            </w:pPr>
            <w:r w:rsidRPr="00DD1FCE">
              <w:rPr>
                <w:rFonts w:ascii="Verdana" w:hAnsi="Verdana"/>
                <w:sz w:val="20"/>
                <w:szCs w:val="20"/>
              </w:rPr>
              <w:t>T</w:t>
            </w:r>
            <w:r w:rsidR="00BB4C9D" w:rsidRPr="00DD1FCE">
              <w:rPr>
                <w:rFonts w:ascii="Verdana" w:hAnsi="Verdana"/>
                <w:sz w:val="20"/>
                <w:szCs w:val="20"/>
              </w:rPr>
              <w:t>rouwboekje</w:t>
            </w:r>
            <w:r w:rsidRPr="00DD1FCE">
              <w:rPr>
                <w:rFonts w:ascii="Verdana" w:hAnsi="Verdana"/>
                <w:sz w:val="20"/>
                <w:szCs w:val="20"/>
              </w:rPr>
              <w:t xml:space="preserve"> (optioneel)</w:t>
            </w:r>
          </w:p>
        </w:tc>
        <w:tc>
          <w:tcPr>
            <w:tcW w:w="1410" w:type="dxa"/>
          </w:tcPr>
          <w:p w14:paraId="3CE62B9A" w14:textId="77777777" w:rsidR="00BB4C9D" w:rsidRPr="00DD1FCE" w:rsidRDefault="00BB4C9D" w:rsidP="00B13BE1">
            <w:pPr>
              <w:spacing w:after="0" w:line="240" w:lineRule="auto"/>
              <w:jc w:val="right"/>
              <w:rPr>
                <w:rFonts w:ascii="Verdana" w:hAnsi="Verdana"/>
                <w:b/>
                <w:sz w:val="20"/>
                <w:szCs w:val="20"/>
              </w:rPr>
            </w:pPr>
            <w:r w:rsidRPr="00DD1FCE">
              <w:rPr>
                <w:rFonts w:ascii="Verdana" w:hAnsi="Verdana"/>
                <w:b/>
                <w:sz w:val="20"/>
                <w:szCs w:val="20"/>
              </w:rPr>
              <w:t xml:space="preserve">€ </w:t>
            </w:r>
            <w:r w:rsidR="00B13BE1" w:rsidRPr="00DD1FCE">
              <w:rPr>
                <w:rFonts w:ascii="Verdana" w:hAnsi="Verdana"/>
                <w:b/>
                <w:sz w:val="20"/>
                <w:szCs w:val="20"/>
              </w:rPr>
              <w:t>3</w:t>
            </w:r>
            <w:r w:rsidR="00E33CB8" w:rsidRPr="00DD1FCE">
              <w:rPr>
                <w:rFonts w:ascii="Verdana" w:hAnsi="Verdana"/>
                <w:b/>
                <w:sz w:val="20"/>
                <w:szCs w:val="20"/>
              </w:rPr>
              <w:t>0</w:t>
            </w:r>
            <w:r w:rsidRPr="00DD1FCE">
              <w:rPr>
                <w:rFonts w:ascii="Verdana" w:hAnsi="Verdana"/>
                <w:b/>
                <w:sz w:val="20"/>
                <w:szCs w:val="20"/>
              </w:rPr>
              <w:t>,00</w:t>
            </w:r>
          </w:p>
        </w:tc>
      </w:tr>
    </w:tbl>
    <w:p w14:paraId="4B608346" w14:textId="77777777" w:rsidR="00BB4C9D" w:rsidRPr="00DD1FCE" w:rsidRDefault="00BB4C9D" w:rsidP="00A047CD">
      <w:pPr>
        <w:spacing w:after="0" w:line="240" w:lineRule="auto"/>
        <w:rPr>
          <w:rFonts w:ascii="Verdana" w:hAnsi="Verdana"/>
          <w:sz w:val="20"/>
          <w:szCs w:val="20"/>
        </w:rPr>
      </w:pPr>
    </w:p>
    <w:p w14:paraId="13CE6B5B" w14:textId="73C99272" w:rsidR="00CE1EE0" w:rsidRPr="00DD1FCE" w:rsidRDefault="00CE1EE0" w:rsidP="00515634">
      <w:pPr>
        <w:pStyle w:val="Kop1"/>
        <w:numPr>
          <w:ilvl w:val="0"/>
          <w:numId w:val="1"/>
        </w:numPr>
        <w:tabs>
          <w:tab w:val="left" w:pos="567"/>
        </w:tabs>
        <w:spacing w:before="0" w:after="0" w:line="240" w:lineRule="auto"/>
        <w:ind w:left="567" w:hanging="567"/>
        <w:rPr>
          <w:rFonts w:ascii="Verdana" w:hAnsi="Verdana"/>
          <w:sz w:val="20"/>
          <w:szCs w:val="20"/>
        </w:rPr>
      </w:pPr>
      <w:bookmarkStart w:id="69" w:name="_Toc149037589"/>
      <w:bookmarkStart w:id="70" w:name="_Hlk120001616"/>
      <w:r w:rsidRPr="00DD1FCE">
        <w:rPr>
          <w:rFonts w:ascii="Verdana" w:hAnsi="Verdana"/>
          <w:sz w:val="20"/>
          <w:szCs w:val="20"/>
        </w:rPr>
        <w:t>Afleveren van elektronische identiteitskaarten en verblijfsdocumenten</w:t>
      </w:r>
      <w:r w:rsidR="00531F44" w:rsidRPr="00DD1FCE">
        <w:rPr>
          <w:rFonts w:ascii="Verdana" w:hAnsi="Verdana"/>
          <w:sz w:val="20"/>
          <w:szCs w:val="20"/>
          <w:lang w:val="nl-BE"/>
        </w:rPr>
        <w:t>.</w:t>
      </w:r>
      <w:bookmarkEnd w:id="69"/>
    </w:p>
    <w:p w14:paraId="70F9493D" w14:textId="77777777" w:rsidR="00CE1EE0" w:rsidRPr="00DD1FCE" w:rsidRDefault="00CE1EE0" w:rsidP="00CE1EE0">
      <w:pPr>
        <w:spacing w:after="0" w:line="240" w:lineRule="auto"/>
        <w:ind w:left="737"/>
        <w:rPr>
          <w:rFonts w:ascii="Verdana" w:hAnsi="Verdana"/>
          <w:sz w:val="20"/>
          <w:szCs w:val="20"/>
          <w:lang w:val="x-none"/>
        </w:rPr>
      </w:pPr>
    </w:p>
    <w:p w14:paraId="267B986E" w14:textId="77777777" w:rsidR="00CE1EE0" w:rsidRPr="00DD1FCE" w:rsidRDefault="00CE1EE0" w:rsidP="00CE1EE0">
      <w:pPr>
        <w:spacing w:after="0" w:line="240" w:lineRule="auto"/>
        <w:ind w:left="567"/>
        <w:rPr>
          <w:rFonts w:ascii="Verdana" w:hAnsi="Verdana"/>
          <w:sz w:val="20"/>
          <w:szCs w:val="20"/>
        </w:rPr>
      </w:pPr>
      <w:r w:rsidRPr="00DD1FCE">
        <w:rPr>
          <w:rFonts w:ascii="Verdana" w:hAnsi="Verdana"/>
          <w:sz w:val="20"/>
          <w:szCs w:val="20"/>
          <w:u w:val="single"/>
        </w:rPr>
        <w:t>Artikel 1</w:t>
      </w:r>
    </w:p>
    <w:p w14:paraId="6E9383C2" w14:textId="6A4DCA8A" w:rsidR="00CE1EE0" w:rsidRPr="00DD1FCE" w:rsidRDefault="004153C8" w:rsidP="00CE1EE0">
      <w:pPr>
        <w:spacing w:after="0" w:line="240" w:lineRule="auto"/>
        <w:ind w:left="567"/>
        <w:rPr>
          <w:rFonts w:ascii="Verdana" w:hAnsi="Verdana"/>
          <w:sz w:val="20"/>
          <w:szCs w:val="20"/>
        </w:rPr>
      </w:pPr>
      <w:r w:rsidRPr="00DD1FCE">
        <w:rPr>
          <w:rFonts w:ascii="Verdana" w:hAnsi="Verdana"/>
          <w:sz w:val="20"/>
          <w:szCs w:val="20"/>
        </w:rPr>
        <w:t>Er wordt door het gemeentebestuur een retributie gevestigd op het afleveren van identiteitskaarten voor Belgen en verblijfsdocumenten voor vreemdelingen.</w:t>
      </w:r>
    </w:p>
    <w:p w14:paraId="2C32947A" w14:textId="77777777" w:rsidR="00CE1EE0" w:rsidRPr="00DD1FCE" w:rsidRDefault="00CE1EE0" w:rsidP="00CE1EE0">
      <w:pPr>
        <w:spacing w:after="0" w:line="240" w:lineRule="auto"/>
        <w:rPr>
          <w:rFonts w:ascii="Verdana" w:hAnsi="Verdana"/>
          <w:sz w:val="20"/>
          <w:szCs w:val="20"/>
        </w:rPr>
      </w:pPr>
      <w:r w:rsidRPr="00DD1FCE">
        <w:rPr>
          <w:rFonts w:ascii="Verdana" w:hAnsi="Verdana"/>
          <w:sz w:val="20"/>
          <w:szCs w:val="20"/>
        </w:rPr>
        <w:t> </w:t>
      </w:r>
    </w:p>
    <w:p w14:paraId="10B077A5" w14:textId="77777777" w:rsidR="00160826" w:rsidRDefault="00160826">
      <w:pPr>
        <w:spacing w:after="0" w:line="240" w:lineRule="auto"/>
        <w:rPr>
          <w:rFonts w:ascii="Verdana" w:hAnsi="Verdana"/>
          <w:sz w:val="20"/>
          <w:szCs w:val="20"/>
          <w:u w:val="single"/>
        </w:rPr>
      </w:pPr>
      <w:r>
        <w:rPr>
          <w:rFonts w:ascii="Verdana" w:hAnsi="Verdana"/>
          <w:sz w:val="20"/>
          <w:szCs w:val="20"/>
          <w:u w:val="single"/>
        </w:rPr>
        <w:br w:type="page"/>
      </w:r>
    </w:p>
    <w:p w14:paraId="2B76CE7C" w14:textId="3691C146" w:rsidR="00CE1EE0" w:rsidRPr="00DD1FCE" w:rsidRDefault="00CE1EE0" w:rsidP="00CE1EE0">
      <w:pPr>
        <w:spacing w:after="0" w:line="240" w:lineRule="auto"/>
        <w:ind w:left="567"/>
        <w:rPr>
          <w:rFonts w:ascii="Verdana" w:hAnsi="Verdana"/>
          <w:sz w:val="20"/>
          <w:szCs w:val="20"/>
        </w:rPr>
      </w:pPr>
      <w:r w:rsidRPr="00DD1FCE">
        <w:rPr>
          <w:rFonts w:ascii="Verdana" w:hAnsi="Verdana"/>
          <w:sz w:val="20"/>
          <w:szCs w:val="20"/>
          <w:u w:val="single"/>
        </w:rPr>
        <w:lastRenderedPageBreak/>
        <w:t>Artikel 2</w:t>
      </w:r>
    </w:p>
    <w:p w14:paraId="07DC2D70" w14:textId="4298F787" w:rsidR="00CE1EE0" w:rsidRPr="00DD1FCE" w:rsidRDefault="00CE1EE0" w:rsidP="00CE1EE0">
      <w:pPr>
        <w:spacing w:after="0" w:line="240" w:lineRule="auto"/>
        <w:ind w:left="567"/>
        <w:rPr>
          <w:rFonts w:ascii="Verdana" w:hAnsi="Verdana"/>
          <w:sz w:val="20"/>
          <w:szCs w:val="20"/>
        </w:rPr>
      </w:pPr>
      <w:r w:rsidRPr="00DD1FCE">
        <w:rPr>
          <w:rFonts w:ascii="Verdana" w:hAnsi="Verdana"/>
          <w:sz w:val="20"/>
          <w:szCs w:val="20"/>
        </w:rPr>
        <w:t>De in artikel 1 vermelde retributie wordt als volgt vastgesteld:</w:t>
      </w:r>
    </w:p>
    <w:p w14:paraId="015CD07C" w14:textId="0655657D" w:rsidR="000A4EDB" w:rsidRPr="00DD1FCE" w:rsidRDefault="000A4EDB" w:rsidP="00CE1EE0">
      <w:pPr>
        <w:spacing w:after="0" w:line="240" w:lineRule="auto"/>
        <w:ind w:left="567"/>
        <w:rPr>
          <w:rFonts w:ascii="Verdana" w:hAnsi="Verdana"/>
          <w:sz w:val="20"/>
          <w:szCs w:val="20"/>
        </w:rPr>
      </w:pPr>
    </w:p>
    <w:tbl>
      <w:tblPr>
        <w:tblStyle w:val="Tabelraster10"/>
        <w:tblW w:w="0" w:type="auto"/>
        <w:tblInd w:w="562" w:type="dxa"/>
        <w:tblLook w:val="04A0" w:firstRow="1" w:lastRow="0" w:firstColumn="1" w:lastColumn="0" w:noHBand="0" w:noVBand="1"/>
      </w:tblPr>
      <w:tblGrid>
        <w:gridCol w:w="5245"/>
        <w:gridCol w:w="3935"/>
      </w:tblGrid>
      <w:tr w:rsidR="004153C8" w:rsidRPr="00DD1FCE" w14:paraId="220C04EB" w14:textId="77777777" w:rsidTr="004153C8">
        <w:trPr>
          <w:cantSplit/>
        </w:trPr>
        <w:tc>
          <w:tcPr>
            <w:tcW w:w="5245" w:type="dxa"/>
          </w:tcPr>
          <w:p w14:paraId="1138EF56" w14:textId="77777777" w:rsidR="004153C8" w:rsidRPr="00E7284F" w:rsidRDefault="004153C8" w:rsidP="004153C8">
            <w:pPr>
              <w:spacing w:after="0" w:line="240" w:lineRule="auto"/>
              <w:rPr>
                <w:rFonts w:ascii="Verdana" w:eastAsia="Verdana" w:hAnsi="Verdana" w:cs="Verdana"/>
                <w:sz w:val="20"/>
                <w:szCs w:val="20"/>
                <w:lang w:val="nl-NL"/>
              </w:rPr>
            </w:pPr>
            <w:bookmarkStart w:id="71" w:name="_Hlk119577494"/>
            <w:r w:rsidRPr="00E7284F">
              <w:rPr>
                <w:rFonts w:ascii="Verdana" w:eastAsia="Verdana" w:hAnsi="Verdana" w:cs="Arial"/>
                <w:sz w:val="20"/>
                <w:szCs w:val="20"/>
                <w:lang w:val="nl-NL"/>
              </w:rPr>
              <w:t>Elektronische identiteitskaarten voor Belgische kinderen onder 12 jaar (Kids-ID)</w:t>
            </w:r>
          </w:p>
        </w:tc>
        <w:tc>
          <w:tcPr>
            <w:tcW w:w="3935" w:type="dxa"/>
          </w:tcPr>
          <w:p w14:paraId="50427EEC" w14:textId="77777777" w:rsidR="004153C8" w:rsidRPr="00E7284F" w:rsidRDefault="004153C8" w:rsidP="004153C8">
            <w:pPr>
              <w:spacing w:after="0" w:line="240" w:lineRule="auto"/>
              <w:rPr>
                <w:rFonts w:ascii="Verdana" w:eastAsia="Verdana" w:hAnsi="Verdana" w:cs="Verdana"/>
                <w:sz w:val="20"/>
                <w:szCs w:val="20"/>
                <w:lang w:val="nl-NL"/>
              </w:rPr>
            </w:pPr>
            <w:r w:rsidRPr="00E7284F">
              <w:rPr>
                <w:rFonts w:ascii="Verdana" w:eastAsia="Verdana" w:hAnsi="Verdana" w:cs="Arial"/>
                <w:sz w:val="20"/>
                <w:szCs w:val="20"/>
                <w:lang w:val="nl-NL"/>
              </w:rPr>
              <w:t xml:space="preserve">Retributie bovenop kostprijs hogere overheid </w:t>
            </w:r>
            <w:r w:rsidRPr="00E7284F">
              <w:rPr>
                <w:rFonts w:ascii="Verdana" w:eastAsia="Verdana" w:hAnsi="Verdana" w:cs="Arial"/>
                <w:sz w:val="20"/>
                <w:szCs w:val="20"/>
                <w:vertAlign w:val="superscript"/>
                <w:lang w:val="nl-NL"/>
              </w:rPr>
              <w:t>(1)</w:t>
            </w:r>
          </w:p>
        </w:tc>
      </w:tr>
      <w:tr w:rsidR="004153C8" w:rsidRPr="00DD1FCE" w14:paraId="14BD46EE" w14:textId="77777777" w:rsidTr="004153C8">
        <w:trPr>
          <w:cantSplit/>
        </w:trPr>
        <w:tc>
          <w:tcPr>
            <w:tcW w:w="5245" w:type="dxa"/>
          </w:tcPr>
          <w:p w14:paraId="42257567" w14:textId="77777777" w:rsidR="004153C8" w:rsidRPr="00DD1FCE" w:rsidRDefault="004153C8" w:rsidP="004153C8">
            <w:pPr>
              <w:spacing w:after="0" w:line="240" w:lineRule="auto"/>
              <w:rPr>
                <w:rFonts w:ascii="Verdana" w:eastAsia="Verdana" w:hAnsi="Verdana" w:cs="Verdana"/>
                <w:sz w:val="20"/>
                <w:szCs w:val="20"/>
              </w:rPr>
            </w:pPr>
            <w:r w:rsidRPr="00DD1FCE">
              <w:rPr>
                <w:rFonts w:ascii="Verdana" w:eastAsia="Verdana" w:hAnsi="Verdana" w:cs="Verdana"/>
                <w:sz w:val="20"/>
                <w:szCs w:val="20"/>
              </w:rPr>
              <w:t>Normale procedure</w:t>
            </w:r>
          </w:p>
          <w:p w14:paraId="3215B594" w14:textId="77777777" w:rsidR="004153C8" w:rsidRPr="00DD1FCE" w:rsidRDefault="004153C8" w:rsidP="004153C8">
            <w:pPr>
              <w:spacing w:after="0" w:line="240" w:lineRule="auto"/>
              <w:rPr>
                <w:rFonts w:ascii="Verdana" w:eastAsia="Verdana" w:hAnsi="Verdana" w:cs="Verdana"/>
                <w:sz w:val="20"/>
                <w:szCs w:val="20"/>
              </w:rPr>
            </w:pPr>
            <w:proofErr w:type="spellStart"/>
            <w:r w:rsidRPr="00DD1FCE">
              <w:rPr>
                <w:rFonts w:ascii="Verdana" w:eastAsia="Verdana" w:hAnsi="Verdana" w:cs="Verdana"/>
                <w:sz w:val="20"/>
                <w:szCs w:val="20"/>
              </w:rPr>
              <w:t>Spoedprocedure</w:t>
            </w:r>
            <w:proofErr w:type="spellEnd"/>
          </w:p>
        </w:tc>
        <w:tc>
          <w:tcPr>
            <w:tcW w:w="3935" w:type="dxa"/>
          </w:tcPr>
          <w:p w14:paraId="05E3BB59" w14:textId="77777777" w:rsidR="004153C8" w:rsidRPr="00DD1FCE" w:rsidRDefault="004153C8" w:rsidP="004153C8">
            <w:pPr>
              <w:spacing w:after="0" w:line="240" w:lineRule="auto"/>
              <w:jc w:val="right"/>
              <w:rPr>
                <w:rFonts w:ascii="Verdana" w:eastAsia="Verdana" w:hAnsi="Verdana" w:cs="Verdana"/>
                <w:b/>
                <w:bCs/>
                <w:sz w:val="20"/>
                <w:szCs w:val="20"/>
              </w:rPr>
            </w:pPr>
            <w:r w:rsidRPr="00DD1FCE">
              <w:rPr>
                <w:rFonts w:ascii="Verdana" w:eastAsia="Verdana" w:hAnsi="Verdana" w:cs="Verdana"/>
                <w:b/>
                <w:bCs/>
                <w:sz w:val="20"/>
                <w:szCs w:val="20"/>
              </w:rPr>
              <w:t xml:space="preserve">€ 1,00 </w:t>
            </w:r>
          </w:p>
          <w:p w14:paraId="0C96EAE0" w14:textId="0E0AC64E" w:rsidR="004153C8" w:rsidRPr="00DD1FCE" w:rsidRDefault="004153C8" w:rsidP="004153C8">
            <w:pPr>
              <w:spacing w:after="0" w:line="240" w:lineRule="auto"/>
              <w:jc w:val="right"/>
              <w:rPr>
                <w:rFonts w:ascii="Verdana" w:eastAsia="Verdana" w:hAnsi="Verdana" w:cs="Verdana"/>
                <w:sz w:val="20"/>
                <w:szCs w:val="20"/>
              </w:rPr>
            </w:pPr>
            <w:r w:rsidRPr="00DD1FCE">
              <w:rPr>
                <w:rFonts w:ascii="Verdana" w:eastAsia="Verdana" w:hAnsi="Verdana" w:cs="Verdana"/>
                <w:b/>
                <w:bCs/>
                <w:sz w:val="20"/>
                <w:szCs w:val="20"/>
              </w:rPr>
              <w:t xml:space="preserve">€ </w:t>
            </w:r>
            <w:r w:rsidR="00C468C4" w:rsidRPr="00DD1FCE">
              <w:rPr>
                <w:rFonts w:ascii="Verdana" w:eastAsia="Verdana" w:hAnsi="Verdana" w:cs="Verdana"/>
                <w:b/>
                <w:bCs/>
                <w:sz w:val="20"/>
                <w:szCs w:val="20"/>
              </w:rPr>
              <w:t>3</w:t>
            </w:r>
            <w:r w:rsidRPr="00DD1FCE">
              <w:rPr>
                <w:rFonts w:ascii="Verdana" w:eastAsia="Verdana" w:hAnsi="Verdana" w:cs="Verdana"/>
                <w:b/>
                <w:bCs/>
                <w:sz w:val="20"/>
                <w:szCs w:val="20"/>
              </w:rPr>
              <w:t>,00</w:t>
            </w:r>
          </w:p>
        </w:tc>
      </w:tr>
      <w:tr w:rsidR="00E7284F" w:rsidRPr="00DD1FCE" w14:paraId="7749869E" w14:textId="77777777" w:rsidTr="004153C8">
        <w:trPr>
          <w:cantSplit/>
        </w:trPr>
        <w:tc>
          <w:tcPr>
            <w:tcW w:w="5245" w:type="dxa"/>
          </w:tcPr>
          <w:p w14:paraId="387ADDFD" w14:textId="6D7D084D" w:rsidR="00E7284F" w:rsidRPr="00DD1FCE" w:rsidRDefault="00E7284F" w:rsidP="004153C8">
            <w:pPr>
              <w:spacing w:after="0" w:line="240" w:lineRule="auto"/>
              <w:rPr>
                <w:rFonts w:ascii="Verdana" w:eastAsia="Verdana" w:hAnsi="Verdana" w:cs="Arial"/>
                <w:sz w:val="20"/>
                <w:szCs w:val="20"/>
                <w:lang w:val="nl-NL"/>
              </w:rPr>
            </w:pPr>
            <w:r w:rsidRPr="00E7284F">
              <w:rPr>
                <w:rFonts w:ascii="Verdana" w:hAnsi="Verdana"/>
                <w:kern w:val="2"/>
                <w:sz w:val="20"/>
                <w:lang w:val="nl-NL"/>
                <w14:ligatures w14:val="standardContextual"/>
              </w:rPr>
              <w:t>Elektronische verblijfskaarten voor vreemdelingen onder 12 jaar (</w:t>
            </w:r>
            <w:proofErr w:type="spellStart"/>
            <w:r w:rsidRPr="00E7284F">
              <w:rPr>
                <w:rFonts w:ascii="Verdana" w:hAnsi="Verdana"/>
                <w:kern w:val="2"/>
                <w:sz w:val="20"/>
                <w:lang w:val="nl-NL"/>
                <w14:ligatures w14:val="standardContextual"/>
              </w:rPr>
              <w:t>eVK</w:t>
            </w:r>
            <w:proofErr w:type="spellEnd"/>
            <w:r w:rsidRPr="00E7284F">
              <w:rPr>
                <w:rFonts w:ascii="Verdana" w:hAnsi="Verdana"/>
                <w:kern w:val="2"/>
                <w:sz w:val="20"/>
                <w:lang w:val="nl-NL"/>
                <w14:ligatures w14:val="standardContextual"/>
              </w:rPr>
              <w:t>)</w:t>
            </w:r>
          </w:p>
        </w:tc>
        <w:tc>
          <w:tcPr>
            <w:tcW w:w="3935" w:type="dxa"/>
          </w:tcPr>
          <w:p w14:paraId="5CA3142A" w14:textId="358D8077" w:rsidR="00E7284F" w:rsidRPr="00DD1FCE" w:rsidRDefault="00E7284F" w:rsidP="004153C8">
            <w:pPr>
              <w:spacing w:after="0" w:line="240" w:lineRule="auto"/>
              <w:rPr>
                <w:rFonts w:ascii="Verdana" w:eastAsia="Verdana" w:hAnsi="Verdana" w:cs="Arial"/>
                <w:sz w:val="20"/>
                <w:szCs w:val="20"/>
                <w:lang w:val="nl-NL"/>
              </w:rPr>
            </w:pPr>
            <w:r w:rsidRPr="00E7284F">
              <w:rPr>
                <w:rFonts w:ascii="Verdana" w:eastAsia="Verdana" w:hAnsi="Verdana" w:cs="Arial"/>
                <w:sz w:val="20"/>
                <w:szCs w:val="20"/>
                <w:lang w:val="nl-NL"/>
              </w:rPr>
              <w:t>Retributie bovenop kostprijs hogere overheid (1)</w:t>
            </w:r>
          </w:p>
        </w:tc>
      </w:tr>
      <w:tr w:rsidR="00E7284F" w:rsidRPr="00DD1FCE" w14:paraId="7567C94A" w14:textId="77777777" w:rsidTr="004153C8">
        <w:trPr>
          <w:cantSplit/>
        </w:trPr>
        <w:tc>
          <w:tcPr>
            <w:tcW w:w="5245" w:type="dxa"/>
          </w:tcPr>
          <w:p w14:paraId="750EA78D" w14:textId="77777777" w:rsidR="00E7284F" w:rsidRPr="00DD1FCE" w:rsidRDefault="00E7284F" w:rsidP="00E7284F">
            <w:pPr>
              <w:spacing w:after="0" w:line="240" w:lineRule="auto"/>
              <w:rPr>
                <w:rFonts w:ascii="Verdana" w:eastAsia="Verdana" w:hAnsi="Verdana" w:cs="Verdana"/>
                <w:sz w:val="20"/>
                <w:szCs w:val="20"/>
              </w:rPr>
            </w:pPr>
            <w:r w:rsidRPr="00DD1FCE">
              <w:rPr>
                <w:rFonts w:ascii="Verdana" w:eastAsia="Verdana" w:hAnsi="Verdana" w:cs="Verdana"/>
                <w:sz w:val="20"/>
                <w:szCs w:val="20"/>
              </w:rPr>
              <w:t>Normale procedure</w:t>
            </w:r>
          </w:p>
          <w:p w14:paraId="5E6FCF84" w14:textId="4E3ED32B" w:rsidR="00E7284F" w:rsidRPr="00E7284F" w:rsidRDefault="00E7284F" w:rsidP="00E7284F">
            <w:pPr>
              <w:spacing w:after="0" w:line="240" w:lineRule="auto"/>
              <w:rPr>
                <w:rFonts w:ascii="Verdana" w:hAnsi="Verdana"/>
                <w:kern w:val="2"/>
                <w:sz w:val="20"/>
                <w:lang w:val="nl-NL"/>
                <w14:ligatures w14:val="standardContextual"/>
              </w:rPr>
            </w:pPr>
            <w:proofErr w:type="spellStart"/>
            <w:r w:rsidRPr="00DD1FCE">
              <w:rPr>
                <w:rFonts w:ascii="Verdana" w:eastAsia="Verdana" w:hAnsi="Verdana" w:cs="Verdana"/>
                <w:sz w:val="20"/>
                <w:szCs w:val="20"/>
              </w:rPr>
              <w:t>Spoedprocedure</w:t>
            </w:r>
            <w:proofErr w:type="spellEnd"/>
          </w:p>
        </w:tc>
        <w:tc>
          <w:tcPr>
            <w:tcW w:w="3935" w:type="dxa"/>
          </w:tcPr>
          <w:p w14:paraId="5B37F7B4" w14:textId="77777777" w:rsidR="00E7284F" w:rsidRPr="00DD1FCE" w:rsidRDefault="00E7284F" w:rsidP="00E7284F">
            <w:pPr>
              <w:spacing w:after="0" w:line="240" w:lineRule="auto"/>
              <w:jc w:val="right"/>
              <w:rPr>
                <w:rFonts w:ascii="Verdana" w:eastAsia="Verdana" w:hAnsi="Verdana" w:cs="Verdana"/>
                <w:b/>
                <w:bCs/>
                <w:sz w:val="20"/>
                <w:szCs w:val="20"/>
              </w:rPr>
            </w:pPr>
            <w:r w:rsidRPr="00DD1FCE">
              <w:rPr>
                <w:rFonts w:ascii="Verdana" w:eastAsia="Verdana" w:hAnsi="Verdana" w:cs="Verdana"/>
                <w:b/>
                <w:bCs/>
                <w:sz w:val="20"/>
                <w:szCs w:val="20"/>
              </w:rPr>
              <w:t xml:space="preserve">€ 1,00 </w:t>
            </w:r>
          </w:p>
          <w:p w14:paraId="0278F551" w14:textId="0D26A17D" w:rsidR="00E7284F" w:rsidRPr="00E7284F" w:rsidRDefault="00E7284F" w:rsidP="00E7284F">
            <w:pPr>
              <w:spacing w:after="0" w:line="240" w:lineRule="auto"/>
              <w:jc w:val="right"/>
              <w:rPr>
                <w:rFonts w:ascii="Verdana" w:eastAsia="Verdana" w:hAnsi="Verdana" w:cs="Arial"/>
                <w:sz w:val="20"/>
                <w:szCs w:val="20"/>
                <w:lang w:val="nl-NL"/>
              </w:rPr>
            </w:pPr>
            <w:r w:rsidRPr="00DD1FCE">
              <w:rPr>
                <w:rFonts w:ascii="Verdana" w:eastAsia="Verdana" w:hAnsi="Verdana" w:cs="Verdana"/>
                <w:b/>
                <w:bCs/>
                <w:sz w:val="20"/>
                <w:szCs w:val="20"/>
              </w:rPr>
              <w:t>€ 3,00</w:t>
            </w:r>
          </w:p>
        </w:tc>
      </w:tr>
      <w:tr w:rsidR="004153C8" w:rsidRPr="00DD1FCE" w14:paraId="3E343E10" w14:textId="77777777" w:rsidTr="004153C8">
        <w:trPr>
          <w:cantSplit/>
        </w:trPr>
        <w:tc>
          <w:tcPr>
            <w:tcW w:w="5245" w:type="dxa"/>
          </w:tcPr>
          <w:p w14:paraId="3C56CABD" w14:textId="77777777" w:rsidR="004153C8" w:rsidRPr="00DD1FCE" w:rsidRDefault="004153C8" w:rsidP="004153C8">
            <w:pPr>
              <w:spacing w:after="0" w:line="240" w:lineRule="auto"/>
              <w:rPr>
                <w:rFonts w:ascii="Verdana" w:eastAsia="Verdana" w:hAnsi="Verdana" w:cs="Verdana"/>
                <w:sz w:val="20"/>
                <w:szCs w:val="20"/>
                <w:lang w:val="nl-NL"/>
              </w:rPr>
            </w:pPr>
            <w:r w:rsidRPr="00DD1FCE">
              <w:rPr>
                <w:rFonts w:ascii="Verdana" w:eastAsia="Verdana" w:hAnsi="Verdana" w:cs="Arial"/>
                <w:sz w:val="20"/>
                <w:szCs w:val="20"/>
                <w:lang w:val="nl-NL"/>
              </w:rPr>
              <w:t>Elektronische identiteitskaarten voor Belgen vanaf 12 jaar (</w:t>
            </w:r>
            <w:proofErr w:type="spellStart"/>
            <w:r w:rsidRPr="00DD1FCE">
              <w:rPr>
                <w:rFonts w:ascii="Verdana" w:eastAsia="Verdana" w:hAnsi="Verdana" w:cs="Arial"/>
                <w:sz w:val="20"/>
                <w:szCs w:val="20"/>
                <w:lang w:val="nl-NL"/>
              </w:rPr>
              <w:t>eID</w:t>
            </w:r>
            <w:proofErr w:type="spellEnd"/>
            <w:r w:rsidRPr="00DD1FCE">
              <w:rPr>
                <w:rFonts w:ascii="Verdana" w:eastAsia="Verdana" w:hAnsi="Verdana" w:cs="Arial"/>
                <w:sz w:val="20"/>
                <w:szCs w:val="20"/>
                <w:lang w:val="nl-NL"/>
              </w:rPr>
              <w:t>)</w:t>
            </w:r>
          </w:p>
        </w:tc>
        <w:tc>
          <w:tcPr>
            <w:tcW w:w="3935" w:type="dxa"/>
          </w:tcPr>
          <w:p w14:paraId="68AC89ED" w14:textId="77777777" w:rsidR="004153C8" w:rsidRPr="00DD1FCE" w:rsidRDefault="004153C8" w:rsidP="004153C8">
            <w:pPr>
              <w:spacing w:after="0" w:line="240" w:lineRule="auto"/>
              <w:rPr>
                <w:rFonts w:ascii="Verdana" w:eastAsia="Verdana" w:hAnsi="Verdana" w:cs="Verdana"/>
                <w:sz w:val="20"/>
                <w:szCs w:val="20"/>
                <w:lang w:val="nl-NL"/>
              </w:rPr>
            </w:pPr>
            <w:r w:rsidRPr="00DD1FCE">
              <w:rPr>
                <w:rFonts w:ascii="Verdana" w:eastAsia="Verdana" w:hAnsi="Verdana" w:cs="Arial"/>
                <w:sz w:val="20"/>
                <w:szCs w:val="20"/>
                <w:lang w:val="nl-NL"/>
              </w:rPr>
              <w:t xml:space="preserve">Retributie bovenop kostprijs hogere overheid </w:t>
            </w:r>
            <w:r w:rsidRPr="00DD1FCE">
              <w:rPr>
                <w:rFonts w:ascii="Verdana" w:eastAsia="Verdana" w:hAnsi="Verdana" w:cs="Arial"/>
                <w:sz w:val="20"/>
                <w:szCs w:val="20"/>
                <w:vertAlign w:val="superscript"/>
                <w:lang w:val="nl-NL"/>
              </w:rPr>
              <w:t>(1)</w:t>
            </w:r>
          </w:p>
        </w:tc>
      </w:tr>
      <w:tr w:rsidR="004153C8" w:rsidRPr="00DD1FCE" w14:paraId="3B49935D" w14:textId="77777777" w:rsidTr="004153C8">
        <w:trPr>
          <w:cantSplit/>
        </w:trPr>
        <w:tc>
          <w:tcPr>
            <w:tcW w:w="5245" w:type="dxa"/>
          </w:tcPr>
          <w:p w14:paraId="753DB40A" w14:textId="77777777" w:rsidR="004153C8" w:rsidRPr="00DD1FCE" w:rsidRDefault="004153C8" w:rsidP="004153C8">
            <w:pPr>
              <w:spacing w:after="0" w:line="240" w:lineRule="auto"/>
              <w:rPr>
                <w:rFonts w:ascii="Verdana" w:eastAsia="Verdana" w:hAnsi="Verdana" w:cs="Verdana"/>
                <w:sz w:val="20"/>
                <w:szCs w:val="20"/>
              </w:rPr>
            </w:pPr>
            <w:r w:rsidRPr="00DD1FCE">
              <w:rPr>
                <w:rFonts w:ascii="Verdana" w:eastAsia="Verdana" w:hAnsi="Verdana" w:cs="Verdana"/>
                <w:sz w:val="20"/>
                <w:szCs w:val="20"/>
              </w:rPr>
              <w:t>Normale procedure</w:t>
            </w:r>
          </w:p>
          <w:p w14:paraId="5B30E7BB" w14:textId="77777777" w:rsidR="004153C8" w:rsidRPr="00DD1FCE" w:rsidRDefault="004153C8" w:rsidP="004153C8">
            <w:pPr>
              <w:spacing w:after="0" w:line="240" w:lineRule="auto"/>
              <w:rPr>
                <w:rFonts w:ascii="Verdana" w:eastAsia="Verdana" w:hAnsi="Verdana" w:cs="Verdana"/>
                <w:sz w:val="20"/>
                <w:szCs w:val="20"/>
              </w:rPr>
            </w:pPr>
            <w:proofErr w:type="spellStart"/>
            <w:r w:rsidRPr="00DD1FCE">
              <w:rPr>
                <w:rFonts w:ascii="Verdana" w:eastAsia="Verdana" w:hAnsi="Verdana" w:cs="Verdana"/>
                <w:sz w:val="20"/>
                <w:szCs w:val="20"/>
              </w:rPr>
              <w:t>Spoedprocedure</w:t>
            </w:r>
            <w:proofErr w:type="spellEnd"/>
          </w:p>
        </w:tc>
        <w:tc>
          <w:tcPr>
            <w:tcW w:w="3935" w:type="dxa"/>
          </w:tcPr>
          <w:p w14:paraId="7E36D3C3" w14:textId="77777777" w:rsidR="004153C8" w:rsidRPr="00DD1FCE" w:rsidRDefault="004153C8" w:rsidP="004153C8">
            <w:pPr>
              <w:spacing w:after="0" w:line="240" w:lineRule="auto"/>
              <w:jc w:val="right"/>
              <w:rPr>
                <w:rFonts w:ascii="Verdana" w:eastAsia="Verdana" w:hAnsi="Verdana" w:cs="Verdana"/>
                <w:b/>
                <w:bCs/>
                <w:sz w:val="20"/>
                <w:szCs w:val="20"/>
              </w:rPr>
            </w:pPr>
            <w:r w:rsidRPr="00DD1FCE">
              <w:rPr>
                <w:rFonts w:ascii="Verdana" w:eastAsia="Verdana" w:hAnsi="Verdana" w:cs="Verdana"/>
                <w:b/>
                <w:bCs/>
                <w:sz w:val="20"/>
                <w:szCs w:val="20"/>
              </w:rPr>
              <w:t xml:space="preserve">€ 3,00 </w:t>
            </w:r>
          </w:p>
          <w:p w14:paraId="1866D016" w14:textId="77777777" w:rsidR="004153C8" w:rsidRPr="00DD1FCE" w:rsidRDefault="004153C8" w:rsidP="004153C8">
            <w:pPr>
              <w:spacing w:after="0" w:line="240" w:lineRule="auto"/>
              <w:jc w:val="right"/>
              <w:rPr>
                <w:rFonts w:ascii="Verdana" w:eastAsia="Verdana" w:hAnsi="Verdana" w:cs="Verdana"/>
                <w:sz w:val="20"/>
                <w:szCs w:val="20"/>
              </w:rPr>
            </w:pPr>
            <w:r w:rsidRPr="00DD1FCE">
              <w:rPr>
                <w:rFonts w:ascii="Verdana" w:eastAsia="Verdana" w:hAnsi="Verdana" w:cs="Verdana"/>
                <w:b/>
                <w:bCs/>
                <w:sz w:val="20"/>
                <w:szCs w:val="20"/>
              </w:rPr>
              <w:t>€ 5,00</w:t>
            </w:r>
          </w:p>
        </w:tc>
      </w:tr>
      <w:tr w:rsidR="004153C8" w:rsidRPr="00DD1FCE" w14:paraId="021B137E" w14:textId="77777777" w:rsidTr="004153C8">
        <w:trPr>
          <w:cantSplit/>
        </w:trPr>
        <w:tc>
          <w:tcPr>
            <w:tcW w:w="5245" w:type="dxa"/>
          </w:tcPr>
          <w:p w14:paraId="10A7398B" w14:textId="77777777" w:rsidR="004153C8" w:rsidRPr="00DD1FCE" w:rsidRDefault="004153C8" w:rsidP="004153C8">
            <w:pPr>
              <w:spacing w:after="0" w:line="240" w:lineRule="auto"/>
              <w:rPr>
                <w:rFonts w:ascii="Verdana" w:eastAsia="Verdana" w:hAnsi="Verdana" w:cs="Verdana"/>
                <w:sz w:val="20"/>
                <w:szCs w:val="20"/>
                <w:lang w:val="nl-NL"/>
              </w:rPr>
            </w:pPr>
            <w:r w:rsidRPr="00DD1FCE">
              <w:rPr>
                <w:rFonts w:ascii="Verdana" w:eastAsia="Verdana" w:hAnsi="Verdana" w:cs="Arial"/>
                <w:sz w:val="20"/>
                <w:szCs w:val="20"/>
                <w:lang w:val="nl-NL"/>
              </w:rPr>
              <w:t>Elektronische verblijfskaarten voor vreemdelingen vanaf 12 jaar (</w:t>
            </w:r>
            <w:proofErr w:type="spellStart"/>
            <w:r w:rsidRPr="00DD1FCE">
              <w:rPr>
                <w:rFonts w:ascii="Verdana" w:eastAsia="Verdana" w:hAnsi="Verdana" w:cs="Arial"/>
                <w:sz w:val="20"/>
                <w:szCs w:val="20"/>
                <w:lang w:val="nl-NL"/>
              </w:rPr>
              <w:t>eVK</w:t>
            </w:r>
            <w:proofErr w:type="spellEnd"/>
            <w:r w:rsidRPr="00DD1FCE">
              <w:rPr>
                <w:rFonts w:ascii="Verdana" w:eastAsia="Verdana" w:hAnsi="Verdana" w:cs="Arial"/>
                <w:sz w:val="20"/>
                <w:szCs w:val="20"/>
                <w:lang w:val="nl-NL"/>
              </w:rPr>
              <w:t>)</w:t>
            </w:r>
          </w:p>
        </w:tc>
        <w:tc>
          <w:tcPr>
            <w:tcW w:w="3935" w:type="dxa"/>
          </w:tcPr>
          <w:p w14:paraId="7A574C67" w14:textId="77777777" w:rsidR="004153C8" w:rsidRPr="00DD1FCE" w:rsidRDefault="004153C8" w:rsidP="004153C8">
            <w:pPr>
              <w:spacing w:after="0" w:line="240" w:lineRule="auto"/>
              <w:rPr>
                <w:rFonts w:ascii="Verdana" w:eastAsia="Verdana" w:hAnsi="Verdana" w:cs="Verdana"/>
                <w:sz w:val="20"/>
                <w:szCs w:val="20"/>
                <w:lang w:val="nl-NL"/>
              </w:rPr>
            </w:pPr>
            <w:r w:rsidRPr="00DD1FCE">
              <w:rPr>
                <w:rFonts w:ascii="Verdana" w:eastAsia="Verdana" w:hAnsi="Verdana" w:cs="Arial"/>
                <w:sz w:val="20"/>
                <w:szCs w:val="20"/>
                <w:lang w:val="nl-NL"/>
              </w:rPr>
              <w:t xml:space="preserve">Retributie bovenop kostprijs hogere overheid </w:t>
            </w:r>
            <w:r w:rsidRPr="00DD1FCE">
              <w:rPr>
                <w:rFonts w:ascii="Verdana" w:eastAsia="Verdana" w:hAnsi="Verdana" w:cs="Arial"/>
                <w:sz w:val="20"/>
                <w:szCs w:val="20"/>
                <w:vertAlign w:val="superscript"/>
                <w:lang w:val="nl-NL"/>
              </w:rPr>
              <w:t>(1)</w:t>
            </w:r>
          </w:p>
        </w:tc>
      </w:tr>
      <w:tr w:rsidR="004153C8" w:rsidRPr="00DD1FCE" w14:paraId="6262E8D0" w14:textId="77777777" w:rsidTr="004153C8">
        <w:trPr>
          <w:cantSplit/>
        </w:trPr>
        <w:tc>
          <w:tcPr>
            <w:tcW w:w="5245" w:type="dxa"/>
          </w:tcPr>
          <w:p w14:paraId="63C776DA" w14:textId="77777777" w:rsidR="004153C8" w:rsidRPr="00DD1FCE" w:rsidRDefault="004153C8" w:rsidP="004153C8">
            <w:pPr>
              <w:spacing w:after="0" w:line="240" w:lineRule="auto"/>
              <w:rPr>
                <w:rFonts w:ascii="Verdana" w:eastAsia="Verdana" w:hAnsi="Verdana" w:cs="Verdana"/>
                <w:sz w:val="20"/>
                <w:szCs w:val="20"/>
              </w:rPr>
            </w:pPr>
            <w:r w:rsidRPr="00DD1FCE">
              <w:rPr>
                <w:rFonts w:ascii="Verdana" w:eastAsia="Verdana" w:hAnsi="Verdana" w:cs="Verdana"/>
                <w:sz w:val="20"/>
                <w:szCs w:val="20"/>
              </w:rPr>
              <w:t>Normale procedure</w:t>
            </w:r>
          </w:p>
          <w:p w14:paraId="76277E3C" w14:textId="77777777" w:rsidR="004153C8" w:rsidRPr="00DD1FCE" w:rsidRDefault="004153C8" w:rsidP="004153C8">
            <w:pPr>
              <w:spacing w:after="0" w:line="240" w:lineRule="auto"/>
              <w:rPr>
                <w:rFonts w:ascii="Verdana" w:eastAsia="Verdana" w:hAnsi="Verdana" w:cs="Verdana"/>
                <w:sz w:val="20"/>
                <w:szCs w:val="20"/>
              </w:rPr>
            </w:pPr>
            <w:proofErr w:type="spellStart"/>
            <w:r w:rsidRPr="00DD1FCE">
              <w:rPr>
                <w:rFonts w:ascii="Verdana" w:eastAsia="Verdana" w:hAnsi="Verdana" w:cs="Verdana"/>
                <w:sz w:val="20"/>
                <w:szCs w:val="20"/>
              </w:rPr>
              <w:t>Spoedprocedure</w:t>
            </w:r>
            <w:proofErr w:type="spellEnd"/>
          </w:p>
        </w:tc>
        <w:tc>
          <w:tcPr>
            <w:tcW w:w="3935" w:type="dxa"/>
          </w:tcPr>
          <w:p w14:paraId="6422A9FF" w14:textId="77777777" w:rsidR="004153C8" w:rsidRPr="00DD1FCE" w:rsidRDefault="004153C8" w:rsidP="004153C8">
            <w:pPr>
              <w:spacing w:after="0" w:line="240" w:lineRule="auto"/>
              <w:jc w:val="right"/>
              <w:rPr>
                <w:rFonts w:ascii="Verdana" w:eastAsia="Verdana" w:hAnsi="Verdana" w:cs="Verdana"/>
                <w:b/>
                <w:bCs/>
                <w:sz w:val="20"/>
                <w:szCs w:val="20"/>
              </w:rPr>
            </w:pPr>
            <w:r w:rsidRPr="00DD1FCE">
              <w:rPr>
                <w:rFonts w:ascii="Verdana" w:eastAsia="Verdana" w:hAnsi="Verdana" w:cs="Verdana"/>
                <w:b/>
                <w:bCs/>
                <w:sz w:val="20"/>
                <w:szCs w:val="20"/>
              </w:rPr>
              <w:t>€ 3,00</w:t>
            </w:r>
          </w:p>
          <w:p w14:paraId="20E0928D" w14:textId="77777777" w:rsidR="004153C8" w:rsidRPr="00DD1FCE" w:rsidRDefault="004153C8" w:rsidP="004153C8">
            <w:pPr>
              <w:spacing w:after="0" w:line="240" w:lineRule="auto"/>
              <w:jc w:val="right"/>
              <w:rPr>
                <w:rFonts w:ascii="Verdana" w:eastAsia="Verdana" w:hAnsi="Verdana" w:cs="Verdana"/>
                <w:sz w:val="20"/>
                <w:szCs w:val="20"/>
              </w:rPr>
            </w:pPr>
            <w:r w:rsidRPr="00DD1FCE">
              <w:rPr>
                <w:rFonts w:ascii="Verdana" w:eastAsia="Verdana" w:hAnsi="Verdana" w:cs="Verdana"/>
                <w:b/>
                <w:bCs/>
                <w:sz w:val="20"/>
                <w:szCs w:val="20"/>
              </w:rPr>
              <w:t>€ 5,00</w:t>
            </w:r>
          </w:p>
        </w:tc>
      </w:tr>
      <w:bookmarkEnd w:id="71"/>
    </w:tbl>
    <w:p w14:paraId="078A593E" w14:textId="77777777" w:rsidR="004153C8" w:rsidRPr="00DD1FCE" w:rsidRDefault="004153C8" w:rsidP="004153C8">
      <w:pPr>
        <w:widowControl w:val="0"/>
        <w:autoSpaceDE w:val="0"/>
        <w:autoSpaceDN w:val="0"/>
        <w:spacing w:after="0" w:line="240" w:lineRule="auto"/>
        <w:rPr>
          <w:rFonts w:ascii="Verdana" w:eastAsia="Verdana" w:hAnsi="Verdana" w:cs="Verdana"/>
          <w:sz w:val="20"/>
          <w:szCs w:val="20"/>
          <w:vertAlign w:val="superscript"/>
          <w:lang w:val="nl-NL"/>
        </w:rPr>
      </w:pPr>
    </w:p>
    <w:p w14:paraId="618E65A8" w14:textId="77777777" w:rsidR="004153C8" w:rsidRPr="00DD1FCE" w:rsidRDefault="004153C8" w:rsidP="00233085">
      <w:pPr>
        <w:widowControl w:val="0"/>
        <w:numPr>
          <w:ilvl w:val="0"/>
          <w:numId w:val="27"/>
        </w:numPr>
        <w:autoSpaceDE w:val="0"/>
        <w:autoSpaceDN w:val="0"/>
        <w:spacing w:after="0" w:line="240" w:lineRule="auto"/>
        <w:contextualSpacing/>
        <w:rPr>
          <w:rFonts w:ascii="Verdana" w:eastAsia="Verdana" w:hAnsi="Verdana" w:cs="Verdana"/>
          <w:sz w:val="20"/>
          <w:szCs w:val="20"/>
          <w:lang w:val="nl-NL"/>
        </w:rPr>
      </w:pPr>
      <w:bookmarkStart w:id="72" w:name="_Hlk158799353"/>
      <w:r w:rsidRPr="00DD1FCE">
        <w:rPr>
          <w:rFonts w:ascii="Verdana" w:eastAsia="Verdana" w:hAnsi="Verdana" w:cs="Verdana"/>
          <w:sz w:val="20"/>
          <w:szCs w:val="20"/>
          <w:lang w:val="nl-NL"/>
        </w:rPr>
        <w:t>Wanneer de som van de kostprijs van de hogere overheid en de retributie resulteert in een niet-afgerond totaalbedrag, wordt de retributie verhoogd om het totaalbedrag van de kaart af te ronden naar de bovenliggende euro.</w:t>
      </w:r>
    </w:p>
    <w:p w14:paraId="2EDEB879" w14:textId="77777777" w:rsidR="004153C8" w:rsidRPr="00DD1FCE" w:rsidRDefault="004153C8" w:rsidP="004153C8">
      <w:pPr>
        <w:widowControl w:val="0"/>
        <w:autoSpaceDE w:val="0"/>
        <w:autoSpaceDN w:val="0"/>
        <w:spacing w:after="0" w:line="240" w:lineRule="auto"/>
        <w:ind w:left="360"/>
        <w:rPr>
          <w:rFonts w:ascii="Verdana" w:eastAsia="Verdana" w:hAnsi="Verdana" w:cs="Verdana"/>
          <w:sz w:val="20"/>
          <w:szCs w:val="20"/>
          <w:lang w:val="nl-NL"/>
        </w:rPr>
      </w:pPr>
    </w:p>
    <w:tbl>
      <w:tblPr>
        <w:tblStyle w:val="Tabelraster10"/>
        <w:tblW w:w="0" w:type="auto"/>
        <w:tblInd w:w="562" w:type="dxa"/>
        <w:tblLook w:val="04A0" w:firstRow="1" w:lastRow="0" w:firstColumn="1" w:lastColumn="0" w:noHBand="0" w:noVBand="1"/>
      </w:tblPr>
      <w:tblGrid>
        <w:gridCol w:w="7351"/>
        <w:gridCol w:w="1829"/>
      </w:tblGrid>
      <w:tr w:rsidR="004153C8" w:rsidRPr="00DD1FCE" w14:paraId="5B5C8C94" w14:textId="77777777" w:rsidTr="00BB29CC">
        <w:trPr>
          <w:cantSplit/>
        </w:trPr>
        <w:tc>
          <w:tcPr>
            <w:tcW w:w="7351" w:type="dxa"/>
          </w:tcPr>
          <w:p w14:paraId="3157B6A6" w14:textId="77777777" w:rsidR="004153C8" w:rsidRPr="00DD1FCE" w:rsidRDefault="004153C8" w:rsidP="004153C8">
            <w:pPr>
              <w:tabs>
                <w:tab w:val="left" w:pos="5115"/>
              </w:tabs>
              <w:spacing w:after="0" w:line="240" w:lineRule="auto"/>
              <w:rPr>
                <w:rFonts w:ascii="Verdana" w:eastAsia="Verdana" w:hAnsi="Verdana" w:cs="Verdana"/>
                <w:sz w:val="20"/>
                <w:szCs w:val="20"/>
                <w:lang w:val="nl-NL"/>
              </w:rPr>
            </w:pPr>
          </w:p>
        </w:tc>
        <w:tc>
          <w:tcPr>
            <w:tcW w:w="1829" w:type="dxa"/>
          </w:tcPr>
          <w:p w14:paraId="0D06DD18" w14:textId="77777777" w:rsidR="004153C8" w:rsidRPr="00DD1FCE" w:rsidRDefault="004153C8" w:rsidP="00BB29CC">
            <w:pPr>
              <w:spacing w:after="0" w:line="240" w:lineRule="auto"/>
              <w:jc w:val="right"/>
              <w:rPr>
                <w:rFonts w:ascii="Verdana" w:eastAsia="Verdana" w:hAnsi="Verdana" w:cs="Verdana"/>
                <w:b/>
                <w:bCs/>
                <w:sz w:val="20"/>
                <w:szCs w:val="20"/>
              </w:rPr>
            </w:pPr>
            <w:proofErr w:type="spellStart"/>
            <w:r w:rsidRPr="00DD1FCE">
              <w:rPr>
                <w:rFonts w:ascii="Verdana" w:eastAsia="Verdana" w:hAnsi="Verdana" w:cs="Arial"/>
                <w:b/>
                <w:bCs/>
                <w:sz w:val="20"/>
                <w:szCs w:val="20"/>
              </w:rPr>
              <w:t>Retributie</w:t>
            </w:r>
            <w:proofErr w:type="spellEnd"/>
          </w:p>
        </w:tc>
      </w:tr>
      <w:tr w:rsidR="004153C8" w:rsidRPr="00DD1FCE" w14:paraId="61BDE870" w14:textId="77777777" w:rsidTr="00BB29CC">
        <w:trPr>
          <w:cantSplit/>
        </w:trPr>
        <w:tc>
          <w:tcPr>
            <w:tcW w:w="7351" w:type="dxa"/>
          </w:tcPr>
          <w:p w14:paraId="6BF07B15" w14:textId="77777777" w:rsidR="004153C8" w:rsidRPr="00DD1FCE" w:rsidRDefault="004153C8" w:rsidP="004153C8">
            <w:pPr>
              <w:spacing w:after="0" w:line="240" w:lineRule="auto"/>
              <w:rPr>
                <w:rFonts w:ascii="Verdana" w:eastAsia="Verdana" w:hAnsi="Verdana" w:cs="Verdana"/>
                <w:sz w:val="20"/>
                <w:szCs w:val="20"/>
                <w:lang w:val="nl-NL"/>
              </w:rPr>
            </w:pPr>
            <w:r w:rsidRPr="00DD1FCE">
              <w:rPr>
                <w:rFonts w:ascii="Verdana" w:eastAsia="Verdana" w:hAnsi="Verdana" w:cs="Verdana"/>
                <w:sz w:val="20"/>
                <w:szCs w:val="20"/>
                <w:lang w:val="nl-NL"/>
              </w:rPr>
              <w:t xml:space="preserve">Attest van </w:t>
            </w:r>
            <w:proofErr w:type="spellStart"/>
            <w:r w:rsidRPr="00DD1FCE">
              <w:rPr>
                <w:rFonts w:ascii="Verdana" w:eastAsia="Verdana" w:hAnsi="Verdana" w:cs="Verdana"/>
                <w:sz w:val="20"/>
                <w:szCs w:val="20"/>
                <w:lang w:val="nl-NL"/>
              </w:rPr>
              <w:t>immatriculatie</w:t>
            </w:r>
            <w:proofErr w:type="spellEnd"/>
            <w:r w:rsidRPr="00DD1FCE">
              <w:rPr>
                <w:rFonts w:ascii="Verdana" w:eastAsia="Verdana" w:hAnsi="Verdana" w:cs="Verdana"/>
                <w:sz w:val="20"/>
                <w:szCs w:val="20"/>
                <w:lang w:val="nl-NL"/>
              </w:rPr>
              <w:t xml:space="preserve"> (oranje papieren kaart)</w:t>
            </w:r>
          </w:p>
        </w:tc>
        <w:tc>
          <w:tcPr>
            <w:tcW w:w="1829" w:type="dxa"/>
          </w:tcPr>
          <w:p w14:paraId="03AEBE0F" w14:textId="77777777" w:rsidR="004153C8" w:rsidRPr="00DD1FCE" w:rsidRDefault="004153C8" w:rsidP="004153C8">
            <w:pPr>
              <w:spacing w:after="0" w:line="240" w:lineRule="auto"/>
              <w:jc w:val="right"/>
              <w:rPr>
                <w:rFonts w:ascii="Verdana" w:eastAsia="Verdana" w:hAnsi="Verdana" w:cs="Verdana"/>
                <w:b/>
                <w:bCs/>
                <w:sz w:val="20"/>
                <w:szCs w:val="20"/>
              </w:rPr>
            </w:pPr>
            <w:r w:rsidRPr="00DD1FCE">
              <w:rPr>
                <w:rFonts w:ascii="Verdana" w:eastAsia="Verdana" w:hAnsi="Verdana" w:cs="Verdana"/>
                <w:b/>
                <w:bCs/>
                <w:sz w:val="20"/>
                <w:szCs w:val="20"/>
              </w:rPr>
              <w:t>€ 9,50</w:t>
            </w:r>
          </w:p>
        </w:tc>
      </w:tr>
      <w:bookmarkEnd w:id="72"/>
    </w:tbl>
    <w:p w14:paraId="4D8B0A38" w14:textId="77777777" w:rsidR="004153C8" w:rsidRPr="00DD1FCE" w:rsidRDefault="004153C8" w:rsidP="004153C8">
      <w:pPr>
        <w:spacing w:after="0" w:line="240" w:lineRule="auto"/>
        <w:rPr>
          <w:rFonts w:ascii="Verdana" w:hAnsi="Verdana"/>
          <w:sz w:val="20"/>
          <w:szCs w:val="20"/>
          <w:lang w:val="nl-NL"/>
        </w:rPr>
      </w:pPr>
    </w:p>
    <w:p w14:paraId="6F9D8E2B" w14:textId="6FA29A15" w:rsidR="00CE1EE0" w:rsidRPr="00DD1FCE" w:rsidRDefault="00CE1EE0" w:rsidP="007C1652">
      <w:pPr>
        <w:spacing w:after="0" w:line="240" w:lineRule="auto"/>
        <w:ind w:left="708"/>
        <w:rPr>
          <w:rFonts w:ascii="Verdana" w:hAnsi="Verdana"/>
          <w:sz w:val="20"/>
          <w:szCs w:val="20"/>
        </w:rPr>
      </w:pPr>
      <w:r w:rsidRPr="00DD1FCE">
        <w:rPr>
          <w:rFonts w:ascii="Verdana" w:hAnsi="Verdana"/>
          <w:sz w:val="20"/>
          <w:szCs w:val="20"/>
          <w:u w:val="single"/>
        </w:rPr>
        <w:t>Artikel 3</w:t>
      </w:r>
    </w:p>
    <w:p w14:paraId="0A640188" w14:textId="77777777" w:rsidR="00CE1EE0" w:rsidRPr="00DD1FCE" w:rsidRDefault="00B13BE1" w:rsidP="00FB7DD0">
      <w:pPr>
        <w:spacing w:after="0" w:line="240" w:lineRule="auto"/>
        <w:ind w:left="708"/>
        <w:rPr>
          <w:rFonts w:ascii="Verdana" w:hAnsi="Verdana"/>
          <w:sz w:val="20"/>
          <w:szCs w:val="20"/>
        </w:rPr>
      </w:pPr>
      <w:r w:rsidRPr="00DD1FCE">
        <w:rPr>
          <w:rFonts w:ascii="Verdana" w:hAnsi="Verdana"/>
          <w:sz w:val="20"/>
          <w:szCs w:val="20"/>
        </w:rPr>
        <w:t>Voor de uitreiking van officiële identiteitskaarten aan onvermogende personen wordt geen retributie geheven. De staat van onvermogen wordt door elk overtuigend bewijsstuk vastgesteld.</w:t>
      </w:r>
    </w:p>
    <w:p w14:paraId="399B8643" w14:textId="77777777" w:rsidR="00CE1EE0" w:rsidRPr="00DD1FCE" w:rsidRDefault="00CE1EE0" w:rsidP="00FB7DD0">
      <w:pPr>
        <w:spacing w:after="0" w:line="240" w:lineRule="auto"/>
        <w:ind w:left="708"/>
        <w:rPr>
          <w:rFonts w:ascii="Verdana" w:hAnsi="Verdana"/>
          <w:sz w:val="20"/>
          <w:szCs w:val="20"/>
        </w:rPr>
      </w:pPr>
      <w:r w:rsidRPr="00DD1FCE">
        <w:rPr>
          <w:rFonts w:ascii="Verdana" w:hAnsi="Verdana"/>
          <w:sz w:val="20"/>
          <w:szCs w:val="20"/>
        </w:rPr>
        <w:t> </w:t>
      </w:r>
    </w:p>
    <w:p w14:paraId="1E7A9999" w14:textId="77777777" w:rsidR="00CE1EE0" w:rsidRPr="00DD1FCE" w:rsidRDefault="00CE1EE0" w:rsidP="00FB7DD0">
      <w:pPr>
        <w:spacing w:after="0" w:line="240" w:lineRule="auto"/>
        <w:ind w:left="708"/>
        <w:rPr>
          <w:rFonts w:ascii="Verdana" w:hAnsi="Verdana"/>
          <w:sz w:val="20"/>
          <w:szCs w:val="20"/>
        </w:rPr>
      </w:pPr>
      <w:r w:rsidRPr="00DD1FCE">
        <w:rPr>
          <w:rFonts w:ascii="Verdana" w:hAnsi="Verdana"/>
          <w:sz w:val="20"/>
          <w:szCs w:val="20"/>
          <w:u w:val="single"/>
        </w:rPr>
        <w:t>Artikel 4</w:t>
      </w:r>
    </w:p>
    <w:p w14:paraId="60635394" w14:textId="77777777" w:rsidR="00CE1EE0" w:rsidRPr="00DD1FCE" w:rsidRDefault="00CE1EE0" w:rsidP="00FB7DD0">
      <w:pPr>
        <w:spacing w:after="0" w:line="240" w:lineRule="auto"/>
        <w:ind w:left="708"/>
        <w:rPr>
          <w:rFonts w:ascii="Verdana" w:hAnsi="Verdana"/>
          <w:sz w:val="20"/>
          <w:szCs w:val="20"/>
        </w:rPr>
      </w:pPr>
      <w:r w:rsidRPr="00DD1FCE">
        <w:rPr>
          <w:rFonts w:ascii="Verdana" w:hAnsi="Verdana"/>
          <w:sz w:val="20"/>
          <w:szCs w:val="20"/>
        </w:rPr>
        <w:t>De retributie is verschuldigd door de persoon die om een identiteitsbewijs verzoekt en zal worden betaald bij de aanvraag.</w:t>
      </w:r>
    </w:p>
    <w:bookmarkEnd w:id="70"/>
    <w:p w14:paraId="5D8A3C2A" w14:textId="77777777" w:rsidR="002D2669" w:rsidRPr="00DD1FCE" w:rsidRDefault="002D2669" w:rsidP="00CE1EE0">
      <w:pPr>
        <w:spacing w:after="0" w:line="240" w:lineRule="auto"/>
        <w:ind w:left="737"/>
        <w:rPr>
          <w:rFonts w:ascii="Verdana" w:hAnsi="Verdana"/>
          <w:sz w:val="20"/>
          <w:szCs w:val="20"/>
          <w:lang w:val="x-none"/>
        </w:rPr>
      </w:pPr>
    </w:p>
    <w:p w14:paraId="1B330A93" w14:textId="6133847F" w:rsidR="0000656F" w:rsidRPr="00DD1FCE" w:rsidRDefault="0000656F" w:rsidP="00515634">
      <w:pPr>
        <w:pStyle w:val="Kop1"/>
        <w:numPr>
          <w:ilvl w:val="0"/>
          <w:numId w:val="1"/>
        </w:numPr>
        <w:tabs>
          <w:tab w:val="left" w:pos="567"/>
        </w:tabs>
        <w:spacing w:before="0" w:after="0" w:line="240" w:lineRule="auto"/>
        <w:ind w:left="567" w:hanging="567"/>
        <w:rPr>
          <w:rFonts w:ascii="Verdana" w:hAnsi="Verdana"/>
          <w:sz w:val="20"/>
          <w:szCs w:val="20"/>
        </w:rPr>
      </w:pPr>
      <w:bookmarkStart w:id="73" w:name="_Toc149037590"/>
      <w:r w:rsidRPr="00DD1FCE">
        <w:rPr>
          <w:rFonts w:ascii="Verdana" w:hAnsi="Verdana"/>
          <w:sz w:val="20"/>
          <w:szCs w:val="20"/>
        </w:rPr>
        <w:t>Afgifte van administratieve bescheiden</w:t>
      </w:r>
      <w:r w:rsidR="00531F44" w:rsidRPr="00DD1FCE">
        <w:rPr>
          <w:rFonts w:ascii="Verdana" w:hAnsi="Verdana"/>
          <w:sz w:val="20"/>
          <w:szCs w:val="20"/>
          <w:lang w:val="nl-BE"/>
        </w:rPr>
        <w:t>.</w:t>
      </w:r>
      <w:bookmarkEnd w:id="73"/>
    </w:p>
    <w:p w14:paraId="102971C9" w14:textId="77777777" w:rsidR="0000656F" w:rsidRPr="00DD1FCE" w:rsidRDefault="0000656F" w:rsidP="0000656F">
      <w:pPr>
        <w:spacing w:after="0" w:line="240" w:lineRule="auto"/>
        <w:rPr>
          <w:rFonts w:ascii="Verdana" w:hAnsi="Verdana"/>
          <w:sz w:val="20"/>
          <w:szCs w:val="20"/>
        </w:rPr>
      </w:pPr>
    </w:p>
    <w:p w14:paraId="20FEF155" w14:textId="77777777"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u w:val="single"/>
        </w:rPr>
        <w:t>Artikel 1</w:t>
      </w:r>
    </w:p>
    <w:p w14:paraId="6F7CFE07" w14:textId="77777777"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rPr>
        <w:t>Er wordt een retributie gevestigd op de afgifte van administratieve bescheiden.</w:t>
      </w:r>
    </w:p>
    <w:p w14:paraId="292A3C91" w14:textId="77777777"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rPr>
        <w:t> </w:t>
      </w:r>
    </w:p>
    <w:p w14:paraId="5462616A" w14:textId="77777777"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u w:val="single"/>
        </w:rPr>
        <w:t>Artikel 2</w:t>
      </w:r>
    </w:p>
    <w:p w14:paraId="5D3FF812" w14:textId="77777777"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rPr>
        <w:t>De retributie is verschuldigd door de persoon die het stuk vraagt.</w:t>
      </w:r>
    </w:p>
    <w:p w14:paraId="7A1CBF33" w14:textId="77777777" w:rsidR="0000656F" w:rsidRPr="00DD1FCE" w:rsidRDefault="0000656F" w:rsidP="0000656F">
      <w:pPr>
        <w:spacing w:after="0" w:line="240" w:lineRule="auto"/>
        <w:ind w:left="567"/>
        <w:rPr>
          <w:rFonts w:ascii="Verdana" w:hAnsi="Verdana"/>
          <w:sz w:val="20"/>
          <w:szCs w:val="20"/>
        </w:rPr>
      </w:pPr>
    </w:p>
    <w:p w14:paraId="51237A9C" w14:textId="77777777" w:rsidR="00233085" w:rsidRPr="00DD1FCE" w:rsidRDefault="00233085">
      <w:pPr>
        <w:spacing w:after="0" w:line="240" w:lineRule="auto"/>
        <w:rPr>
          <w:rFonts w:ascii="Verdana" w:hAnsi="Verdana"/>
          <w:sz w:val="20"/>
          <w:szCs w:val="20"/>
          <w:u w:val="single"/>
        </w:rPr>
      </w:pPr>
      <w:r w:rsidRPr="00DD1FCE">
        <w:rPr>
          <w:rFonts w:ascii="Verdana" w:hAnsi="Verdana"/>
          <w:sz w:val="20"/>
          <w:szCs w:val="20"/>
          <w:u w:val="single"/>
        </w:rPr>
        <w:br w:type="page"/>
      </w:r>
    </w:p>
    <w:p w14:paraId="3BE0009D" w14:textId="50E73685"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u w:val="single"/>
        </w:rPr>
        <w:lastRenderedPageBreak/>
        <w:t>Artikel 3</w:t>
      </w:r>
    </w:p>
    <w:p w14:paraId="1B844EE5" w14:textId="77777777" w:rsidR="0000656F" w:rsidRPr="00DD1FCE" w:rsidRDefault="0000656F" w:rsidP="0000656F">
      <w:pPr>
        <w:spacing w:after="0" w:line="240" w:lineRule="auto"/>
        <w:ind w:left="567"/>
        <w:rPr>
          <w:rFonts w:ascii="Verdana" w:hAnsi="Verdana"/>
          <w:sz w:val="20"/>
          <w:szCs w:val="20"/>
        </w:rPr>
      </w:pPr>
      <w:r w:rsidRPr="00DD1FCE">
        <w:rPr>
          <w:rFonts w:ascii="Verdana" w:hAnsi="Verdana"/>
          <w:sz w:val="20"/>
          <w:szCs w:val="20"/>
        </w:rPr>
        <w:t>De retributie is vastgesteld als volgt :</w:t>
      </w:r>
    </w:p>
    <w:p w14:paraId="3DD36216" w14:textId="77777777" w:rsidR="0000656F" w:rsidRPr="00DD1FCE" w:rsidRDefault="0000656F" w:rsidP="00E40575">
      <w:pPr>
        <w:spacing w:after="0" w:line="240" w:lineRule="auto"/>
        <w:rPr>
          <w:rFonts w:ascii="Verdana" w:hAnsi="Verdana"/>
          <w:sz w:val="20"/>
          <w:szCs w:val="20"/>
        </w:rPr>
      </w:pPr>
    </w:p>
    <w:tbl>
      <w:tblPr>
        <w:tblW w:w="9296" w:type="dxa"/>
        <w:tblInd w:w="619" w:type="dxa"/>
        <w:tblBorders>
          <w:top w:val="outset" w:sz="6" w:space="0" w:color="808080"/>
          <w:left w:val="outset" w:sz="6" w:space="0" w:color="808080"/>
          <w:bottom w:val="outset" w:sz="6" w:space="0" w:color="808080"/>
          <w:right w:val="outset" w:sz="6" w:space="0" w:color="808080"/>
        </w:tblBorders>
        <w:tblCellMar>
          <w:top w:w="45" w:type="dxa"/>
          <w:left w:w="900" w:type="dxa"/>
          <w:bottom w:w="45" w:type="dxa"/>
          <w:right w:w="45" w:type="dxa"/>
        </w:tblCellMar>
        <w:tblLook w:val="05E0" w:firstRow="1" w:lastRow="1" w:firstColumn="1" w:lastColumn="1" w:noHBand="0" w:noVBand="1"/>
      </w:tblPr>
      <w:tblGrid>
        <w:gridCol w:w="4020"/>
        <w:gridCol w:w="4000"/>
        <w:gridCol w:w="1276"/>
      </w:tblGrid>
      <w:tr w:rsidR="00B13BE1" w:rsidRPr="00DD1FCE" w14:paraId="666F6AD5" w14:textId="77777777" w:rsidTr="007C1652">
        <w:trPr>
          <w:cantSplit/>
        </w:trPr>
        <w:tc>
          <w:tcPr>
            <w:tcW w:w="0" w:type="auto"/>
            <w:tcBorders>
              <w:bottom w:val="inset" w:sz="6" w:space="0" w:color="808080"/>
              <w:right w:val="inset" w:sz="6" w:space="0" w:color="808080"/>
            </w:tcBorders>
            <w:shd w:val="clear" w:color="auto" w:fill="auto"/>
            <w:tcMar>
              <w:top w:w="52" w:type="dxa"/>
              <w:left w:w="52" w:type="dxa"/>
              <w:bottom w:w="52" w:type="dxa"/>
              <w:right w:w="52" w:type="dxa"/>
            </w:tcMar>
          </w:tcPr>
          <w:p w14:paraId="7166B6FD"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Reispassen</w:t>
            </w:r>
          </w:p>
        </w:tc>
        <w:tc>
          <w:tcPr>
            <w:tcW w:w="4000" w:type="dxa"/>
            <w:tcBorders>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0C86EF51" w14:textId="77777777" w:rsidR="00B13BE1" w:rsidRPr="00DD1FCE" w:rsidRDefault="00B13BE1" w:rsidP="00515634">
            <w:pPr>
              <w:spacing w:after="0" w:line="240" w:lineRule="auto"/>
              <w:rPr>
                <w:rFonts w:ascii="Verdana" w:hAnsi="Verdana"/>
                <w:noProof/>
                <w:sz w:val="20"/>
                <w:szCs w:val="20"/>
              </w:rPr>
            </w:pPr>
          </w:p>
        </w:tc>
        <w:tc>
          <w:tcPr>
            <w:tcW w:w="1276" w:type="dxa"/>
            <w:tcBorders>
              <w:left w:val="inset" w:sz="6" w:space="0" w:color="808080"/>
              <w:bottom w:val="inset" w:sz="6" w:space="0" w:color="808080"/>
            </w:tcBorders>
            <w:shd w:val="clear" w:color="auto" w:fill="auto"/>
            <w:tcMar>
              <w:top w:w="52" w:type="dxa"/>
              <w:left w:w="52" w:type="dxa"/>
              <w:bottom w:w="52" w:type="dxa"/>
              <w:right w:w="52" w:type="dxa"/>
            </w:tcMar>
          </w:tcPr>
          <w:p w14:paraId="2F979D04" w14:textId="77777777" w:rsidR="00B13BE1" w:rsidRPr="00DD1FCE" w:rsidRDefault="00B13BE1" w:rsidP="00515634">
            <w:pPr>
              <w:spacing w:after="0" w:line="240" w:lineRule="auto"/>
              <w:jc w:val="right"/>
              <w:rPr>
                <w:rFonts w:ascii="Verdana" w:hAnsi="Verdana"/>
                <w:noProof/>
                <w:sz w:val="20"/>
                <w:szCs w:val="20"/>
              </w:rPr>
            </w:pPr>
            <w:r w:rsidRPr="00DD1FCE">
              <w:rPr>
                <w:rFonts w:ascii="Verdana" w:hAnsi="Verdana"/>
                <w:bCs/>
                <w:noProof/>
                <w:sz w:val="20"/>
                <w:szCs w:val="20"/>
              </w:rPr>
              <w:t>Bedrag</w:t>
            </w:r>
          </w:p>
        </w:tc>
      </w:tr>
      <w:tr w:rsidR="00B13BE1" w:rsidRPr="00DD1FCE" w14:paraId="4AD6EFF4"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5B62590D"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Meerderjarig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6FF223C"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64D141D2" w14:textId="69BCD70A"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€ 7</w:t>
            </w:r>
            <w:r w:rsidR="00372C63" w:rsidRPr="00DD1FCE">
              <w:rPr>
                <w:rFonts w:ascii="Verdana" w:hAnsi="Verdana"/>
                <w:b/>
                <w:bCs/>
                <w:noProof/>
                <w:sz w:val="20"/>
                <w:szCs w:val="20"/>
              </w:rPr>
              <w:t>5</w:t>
            </w:r>
            <w:r w:rsidRPr="00DD1FCE">
              <w:rPr>
                <w:rFonts w:ascii="Verdana" w:hAnsi="Verdana"/>
                <w:b/>
                <w:bCs/>
                <w:noProof/>
                <w:sz w:val="20"/>
                <w:szCs w:val="20"/>
              </w:rPr>
              <w:t>,00</w:t>
            </w:r>
          </w:p>
        </w:tc>
      </w:tr>
      <w:tr w:rsidR="00B13BE1" w:rsidRPr="00DD1FCE" w14:paraId="098D10B4"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32C0353D" w14:textId="77777777" w:rsidR="00B13BE1" w:rsidRPr="00DD1FCE" w:rsidRDefault="00B13BE1" w:rsidP="00515634">
            <w:pPr>
              <w:spacing w:after="0" w:line="240" w:lineRule="auto"/>
              <w:rPr>
                <w:rFonts w:ascii="Verdana" w:hAnsi="Verdana"/>
                <w:noProof/>
                <w:sz w:val="20"/>
                <w:szCs w:val="20"/>
              </w:rPr>
            </w:pP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12C73796"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7FAC2179" w14:textId="3B0D0CAB"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€ 2</w:t>
            </w:r>
            <w:r w:rsidR="00372C63" w:rsidRPr="00DD1FCE">
              <w:rPr>
                <w:rFonts w:ascii="Verdana" w:hAnsi="Verdana"/>
                <w:b/>
                <w:bCs/>
                <w:noProof/>
                <w:sz w:val="20"/>
                <w:szCs w:val="20"/>
              </w:rPr>
              <w:t>50</w:t>
            </w:r>
            <w:r w:rsidRPr="00DD1FCE">
              <w:rPr>
                <w:rFonts w:ascii="Verdana" w:hAnsi="Verdana"/>
                <w:b/>
                <w:bCs/>
                <w:noProof/>
                <w:sz w:val="20"/>
                <w:szCs w:val="20"/>
              </w:rPr>
              <w:t>,00</w:t>
            </w:r>
          </w:p>
        </w:tc>
      </w:tr>
      <w:tr w:rsidR="00B13BE1" w:rsidRPr="00DD1FCE" w14:paraId="66EE07A0"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03C672AE" w14:textId="77777777" w:rsidR="00B13BE1" w:rsidRPr="00DD1FCE" w:rsidRDefault="00B13BE1" w:rsidP="00515634">
            <w:pPr>
              <w:spacing w:after="0" w:line="240" w:lineRule="auto"/>
              <w:rPr>
                <w:rFonts w:ascii="Verdana" w:hAnsi="Verdana"/>
                <w:noProof/>
                <w:sz w:val="20"/>
                <w:szCs w:val="20"/>
              </w:rPr>
            </w:pP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F2A33E8"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41163C0C" w14:textId="77777777" w:rsidR="00B13BE1" w:rsidRPr="00DD1FCE" w:rsidRDefault="00B13BE1" w:rsidP="00515634">
            <w:pPr>
              <w:spacing w:after="0" w:line="240" w:lineRule="auto"/>
              <w:jc w:val="right"/>
              <w:rPr>
                <w:rFonts w:ascii="Verdana" w:hAnsi="Verdana"/>
                <w:b/>
                <w:bCs/>
                <w:noProof/>
                <w:sz w:val="20"/>
                <w:szCs w:val="20"/>
                <w:shd w:val="clear" w:color="auto" w:fill="FFFFFF"/>
              </w:rPr>
            </w:pPr>
          </w:p>
          <w:p w14:paraId="0D0A8070" w14:textId="77777777"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shd w:val="clear" w:color="auto" w:fill="FFFFFF"/>
              </w:rPr>
              <w:t>€ 310,00</w:t>
            </w:r>
          </w:p>
        </w:tc>
      </w:tr>
      <w:tr w:rsidR="00B13BE1" w:rsidRPr="00DD1FCE" w14:paraId="6974CA71"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54A77524"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Meerderjarig vluchteling, staatsloze of vreemdeling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3745D51F"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0D0DE772" w14:textId="227E018F"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€ 7</w:t>
            </w:r>
            <w:r w:rsidR="00372C63" w:rsidRPr="00DD1FCE">
              <w:rPr>
                <w:rFonts w:ascii="Verdana" w:hAnsi="Verdana"/>
                <w:b/>
                <w:bCs/>
                <w:noProof/>
                <w:sz w:val="20"/>
                <w:szCs w:val="20"/>
              </w:rPr>
              <w:t>5</w:t>
            </w:r>
            <w:r w:rsidRPr="00DD1FCE">
              <w:rPr>
                <w:rFonts w:ascii="Verdana" w:hAnsi="Verdana"/>
                <w:b/>
                <w:bCs/>
                <w:noProof/>
                <w:sz w:val="20"/>
                <w:szCs w:val="20"/>
              </w:rPr>
              <w:t>,00</w:t>
            </w:r>
          </w:p>
        </w:tc>
      </w:tr>
      <w:tr w:rsidR="00B13BE1" w:rsidRPr="00DD1FCE" w14:paraId="469921E8"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0873C93"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1F2B9FFB"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67A52C15" w14:textId="3A5F03A5"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€ 2</w:t>
            </w:r>
            <w:r w:rsidR="00372C63" w:rsidRPr="00DD1FCE">
              <w:rPr>
                <w:rFonts w:ascii="Verdana" w:hAnsi="Verdana"/>
                <w:b/>
                <w:bCs/>
                <w:noProof/>
                <w:sz w:val="20"/>
                <w:szCs w:val="20"/>
              </w:rPr>
              <w:t>50</w:t>
            </w:r>
            <w:r w:rsidRPr="00DD1FCE">
              <w:rPr>
                <w:rFonts w:ascii="Verdana" w:hAnsi="Verdana"/>
                <w:b/>
                <w:bCs/>
                <w:noProof/>
                <w:sz w:val="20"/>
                <w:szCs w:val="20"/>
              </w:rPr>
              <w:t>,00</w:t>
            </w:r>
          </w:p>
        </w:tc>
      </w:tr>
      <w:tr w:rsidR="00B13BE1" w:rsidRPr="00DD1FCE" w14:paraId="03BC37B5"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7BB699EB"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273BC801"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3B749D1D" w14:textId="77777777"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shd w:val="clear" w:color="auto" w:fill="FFFFFF"/>
              </w:rPr>
              <w:t>€ 310,00</w:t>
            </w:r>
          </w:p>
        </w:tc>
      </w:tr>
      <w:tr w:rsidR="00B13BE1" w:rsidRPr="00DD1FCE" w14:paraId="401B2EFE"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6B1C9E2"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Minderjarig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D9AC69B"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45C20A8A" w14:textId="0DB7D1CA"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xml:space="preserve">€ </w:t>
            </w:r>
            <w:r w:rsidR="00372C63" w:rsidRPr="00DD1FCE">
              <w:rPr>
                <w:rFonts w:ascii="Verdana" w:hAnsi="Verdana"/>
                <w:b/>
                <w:bCs/>
                <w:noProof/>
                <w:sz w:val="20"/>
                <w:szCs w:val="20"/>
              </w:rPr>
              <w:t>40</w:t>
            </w:r>
            <w:r w:rsidRPr="00DD1FCE">
              <w:rPr>
                <w:rFonts w:ascii="Verdana" w:hAnsi="Verdana"/>
                <w:b/>
                <w:bCs/>
                <w:noProof/>
                <w:sz w:val="20"/>
                <w:szCs w:val="20"/>
              </w:rPr>
              <w:t>,00</w:t>
            </w:r>
          </w:p>
        </w:tc>
      </w:tr>
      <w:tr w:rsidR="00B13BE1" w:rsidRPr="00DD1FCE" w14:paraId="341D1FB5"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6DE69E76"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35A0D0D"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70B3930C" w14:textId="28774B05"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€ 2</w:t>
            </w:r>
            <w:r w:rsidR="00372C63" w:rsidRPr="00DD1FCE">
              <w:rPr>
                <w:rFonts w:ascii="Verdana" w:hAnsi="Verdana"/>
                <w:b/>
                <w:bCs/>
                <w:noProof/>
                <w:sz w:val="20"/>
                <w:szCs w:val="20"/>
              </w:rPr>
              <w:t>15</w:t>
            </w:r>
            <w:r w:rsidRPr="00DD1FCE">
              <w:rPr>
                <w:rFonts w:ascii="Verdana" w:hAnsi="Verdana"/>
                <w:b/>
                <w:bCs/>
                <w:noProof/>
                <w:sz w:val="20"/>
                <w:szCs w:val="20"/>
              </w:rPr>
              <w:t>,00</w:t>
            </w:r>
          </w:p>
        </w:tc>
      </w:tr>
      <w:tr w:rsidR="00B13BE1" w:rsidRPr="00DD1FCE" w14:paraId="500406F5"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5C562F67"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71657BA6"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5D458B76" w14:textId="548905C2"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shd w:val="clear" w:color="auto" w:fill="FFFFFF"/>
              </w:rPr>
              <w:t>€ 2</w:t>
            </w:r>
            <w:r w:rsidR="00372C63" w:rsidRPr="00DD1FCE">
              <w:rPr>
                <w:rFonts w:ascii="Verdana" w:hAnsi="Verdana"/>
                <w:b/>
                <w:bCs/>
                <w:noProof/>
                <w:sz w:val="20"/>
                <w:szCs w:val="20"/>
                <w:shd w:val="clear" w:color="auto" w:fill="FFFFFF"/>
              </w:rPr>
              <w:t>75</w:t>
            </w:r>
            <w:r w:rsidRPr="00DD1FCE">
              <w:rPr>
                <w:rFonts w:ascii="Verdana" w:hAnsi="Verdana"/>
                <w:b/>
                <w:bCs/>
                <w:noProof/>
                <w:sz w:val="20"/>
                <w:szCs w:val="20"/>
                <w:shd w:val="clear" w:color="auto" w:fill="FFFFFF"/>
              </w:rPr>
              <w:t>,00</w:t>
            </w:r>
          </w:p>
        </w:tc>
      </w:tr>
      <w:tr w:rsidR="00B13BE1" w:rsidRPr="00DD1FCE" w14:paraId="199002C8"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58BBDB8"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Minderjarig vluchteling, staatsloze of vreemdeling</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1CFA1815"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gewone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417AA81C" w14:textId="16D71A5B"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xml:space="preserve">€ </w:t>
            </w:r>
            <w:r w:rsidR="00372C63" w:rsidRPr="00DD1FCE">
              <w:rPr>
                <w:rFonts w:ascii="Verdana" w:hAnsi="Verdana"/>
                <w:b/>
                <w:bCs/>
                <w:noProof/>
                <w:sz w:val="20"/>
                <w:szCs w:val="20"/>
              </w:rPr>
              <w:t>40</w:t>
            </w:r>
            <w:r w:rsidRPr="00DD1FCE">
              <w:rPr>
                <w:rFonts w:ascii="Verdana" w:hAnsi="Verdana"/>
                <w:b/>
                <w:bCs/>
                <w:noProof/>
                <w:sz w:val="20"/>
                <w:szCs w:val="20"/>
              </w:rPr>
              <w:t>,00</w:t>
            </w:r>
          </w:p>
        </w:tc>
      </w:tr>
      <w:tr w:rsidR="00B13BE1" w:rsidRPr="00DD1FCE" w14:paraId="4C605B47" w14:textId="77777777" w:rsidTr="007C1652">
        <w:trPr>
          <w:cantSplit/>
        </w:trPr>
        <w:tc>
          <w:tcPr>
            <w:tcW w:w="0" w:type="auto"/>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44C76682"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 </w:t>
            </w:r>
          </w:p>
        </w:tc>
        <w:tc>
          <w:tcPr>
            <w:tcW w:w="4000" w:type="dxa"/>
            <w:tcBorders>
              <w:top w:val="inset" w:sz="6" w:space="0" w:color="808080"/>
              <w:left w:val="inset" w:sz="6" w:space="0" w:color="808080"/>
              <w:bottom w:val="inset" w:sz="6" w:space="0" w:color="808080"/>
              <w:right w:val="inset" w:sz="6" w:space="0" w:color="808080"/>
            </w:tcBorders>
            <w:shd w:val="clear" w:color="auto" w:fill="auto"/>
            <w:tcMar>
              <w:top w:w="52" w:type="dxa"/>
              <w:left w:w="52" w:type="dxa"/>
              <w:bottom w:w="52" w:type="dxa"/>
              <w:right w:w="52" w:type="dxa"/>
            </w:tcMar>
          </w:tcPr>
          <w:p w14:paraId="30B45761"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dringende procedure</w:t>
            </w:r>
          </w:p>
        </w:tc>
        <w:tc>
          <w:tcPr>
            <w:tcW w:w="1276"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tcPr>
          <w:p w14:paraId="1188E907" w14:textId="22FD35AC"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rPr>
              <w:t>€ 2</w:t>
            </w:r>
            <w:r w:rsidR="00372C63" w:rsidRPr="00DD1FCE">
              <w:rPr>
                <w:rFonts w:ascii="Verdana" w:hAnsi="Verdana"/>
                <w:b/>
                <w:bCs/>
                <w:noProof/>
                <w:sz w:val="20"/>
                <w:szCs w:val="20"/>
              </w:rPr>
              <w:t>15</w:t>
            </w:r>
            <w:r w:rsidRPr="00DD1FCE">
              <w:rPr>
                <w:rFonts w:ascii="Verdana" w:hAnsi="Verdana"/>
                <w:b/>
                <w:bCs/>
                <w:noProof/>
                <w:sz w:val="20"/>
                <w:szCs w:val="20"/>
              </w:rPr>
              <w:t>,00</w:t>
            </w:r>
          </w:p>
        </w:tc>
      </w:tr>
      <w:tr w:rsidR="00B13BE1" w:rsidRPr="00DD1FCE" w14:paraId="011E6CF7" w14:textId="77777777" w:rsidTr="007C1652">
        <w:trPr>
          <w:cantSplit/>
        </w:trPr>
        <w:tc>
          <w:tcPr>
            <w:tcW w:w="0" w:type="auto"/>
            <w:tcBorders>
              <w:top w:val="inset" w:sz="6" w:space="0" w:color="808080"/>
              <w:right w:val="inset" w:sz="6" w:space="0" w:color="808080"/>
            </w:tcBorders>
            <w:shd w:val="clear" w:color="auto" w:fill="auto"/>
            <w:tcMar>
              <w:top w:w="52" w:type="dxa"/>
              <w:left w:w="52" w:type="dxa"/>
              <w:bottom w:w="52" w:type="dxa"/>
              <w:right w:w="52" w:type="dxa"/>
            </w:tcMar>
          </w:tcPr>
          <w:p w14:paraId="279A934D"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rPr>
              <w:t> </w:t>
            </w:r>
          </w:p>
        </w:tc>
        <w:tc>
          <w:tcPr>
            <w:tcW w:w="4000" w:type="dxa"/>
            <w:tcBorders>
              <w:top w:val="inset" w:sz="6" w:space="0" w:color="808080"/>
              <w:left w:val="inset" w:sz="6" w:space="0" w:color="808080"/>
              <w:right w:val="inset" w:sz="6" w:space="0" w:color="808080"/>
            </w:tcBorders>
            <w:shd w:val="clear" w:color="auto" w:fill="auto"/>
            <w:tcMar>
              <w:top w:w="52" w:type="dxa"/>
              <w:left w:w="52" w:type="dxa"/>
              <w:bottom w:w="52" w:type="dxa"/>
              <w:right w:w="52" w:type="dxa"/>
            </w:tcMar>
          </w:tcPr>
          <w:p w14:paraId="7011C903" w14:textId="77777777" w:rsidR="00B13BE1" w:rsidRPr="00DD1FCE" w:rsidRDefault="00B13BE1" w:rsidP="00515634">
            <w:pPr>
              <w:spacing w:after="0" w:line="240" w:lineRule="auto"/>
              <w:rPr>
                <w:rFonts w:ascii="Verdana" w:hAnsi="Verdana"/>
                <w:noProof/>
                <w:sz w:val="20"/>
                <w:szCs w:val="20"/>
              </w:rPr>
            </w:pPr>
            <w:r w:rsidRPr="00DD1FCE">
              <w:rPr>
                <w:rFonts w:ascii="Verdana" w:hAnsi="Verdana"/>
                <w:bCs/>
                <w:noProof/>
                <w:sz w:val="20"/>
                <w:szCs w:val="20"/>
                <w:shd w:val="clear" w:color="auto" w:fill="FFFFFF"/>
              </w:rPr>
              <w:t>super dringende procedure - aanvraag bij gemeente</w:t>
            </w:r>
          </w:p>
        </w:tc>
        <w:tc>
          <w:tcPr>
            <w:tcW w:w="1276" w:type="dxa"/>
            <w:tcBorders>
              <w:top w:val="inset" w:sz="6" w:space="0" w:color="808080"/>
              <w:left w:val="inset" w:sz="6" w:space="0" w:color="808080"/>
            </w:tcBorders>
            <w:shd w:val="clear" w:color="auto" w:fill="auto"/>
            <w:tcMar>
              <w:top w:w="52" w:type="dxa"/>
              <w:left w:w="52" w:type="dxa"/>
              <w:bottom w:w="52" w:type="dxa"/>
              <w:right w:w="52" w:type="dxa"/>
            </w:tcMar>
          </w:tcPr>
          <w:p w14:paraId="75596256" w14:textId="4173125F" w:rsidR="00B13BE1" w:rsidRPr="00DD1FCE" w:rsidRDefault="00B13BE1" w:rsidP="00515634">
            <w:pPr>
              <w:spacing w:after="0" w:line="240" w:lineRule="auto"/>
              <w:jc w:val="right"/>
              <w:rPr>
                <w:rFonts w:ascii="Verdana" w:hAnsi="Verdana"/>
                <w:noProof/>
                <w:sz w:val="20"/>
                <w:szCs w:val="20"/>
              </w:rPr>
            </w:pPr>
            <w:r w:rsidRPr="00DD1FCE">
              <w:rPr>
                <w:rFonts w:ascii="Verdana" w:hAnsi="Verdana"/>
                <w:b/>
                <w:bCs/>
                <w:noProof/>
                <w:sz w:val="20"/>
                <w:szCs w:val="20"/>
                <w:shd w:val="clear" w:color="auto" w:fill="FFFFFF"/>
              </w:rPr>
              <w:t>€ 2</w:t>
            </w:r>
            <w:r w:rsidR="00372C63" w:rsidRPr="00DD1FCE">
              <w:rPr>
                <w:rFonts w:ascii="Verdana" w:hAnsi="Verdana"/>
                <w:b/>
                <w:bCs/>
                <w:noProof/>
                <w:sz w:val="20"/>
                <w:szCs w:val="20"/>
                <w:shd w:val="clear" w:color="auto" w:fill="FFFFFF"/>
              </w:rPr>
              <w:t>75</w:t>
            </w:r>
            <w:r w:rsidRPr="00DD1FCE">
              <w:rPr>
                <w:rFonts w:ascii="Verdana" w:hAnsi="Verdana"/>
                <w:b/>
                <w:bCs/>
                <w:noProof/>
                <w:sz w:val="20"/>
                <w:szCs w:val="20"/>
                <w:shd w:val="clear" w:color="auto" w:fill="FFFFFF"/>
              </w:rPr>
              <w:t>,00</w:t>
            </w:r>
          </w:p>
        </w:tc>
      </w:tr>
    </w:tbl>
    <w:p w14:paraId="0746EC9E" w14:textId="77777777" w:rsidR="001C52AD" w:rsidRPr="00DD1FCE" w:rsidRDefault="001C52AD" w:rsidP="00E40575">
      <w:pPr>
        <w:spacing w:after="0" w:line="240" w:lineRule="auto"/>
        <w:rPr>
          <w:rFonts w:ascii="Verdana" w:hAnsi="Verdana"/>
          <w:sz w:val="20"/>
          <w:szCs w:val="20"/>
        </w:rPr>
      </w:pPr>
    </w:p>
    <w:tbl>
      <w:tblPr>
        <w:tblW w:w="0" w:type="auto"/>
        <w:tblInd w:w="619" w:type="dxa"/>
        <w:tblBorders>
          <w:top w:val="outset" w:sz="6" w:space="0" w:color="808080"/>
          <w:left w:val="outset" w:sz="6" w:space="0" w:color="808080"/>
          <w:bottom w:val="outset" w:sz="6" w:space="0" w:color="808080"/>
          <w:right w:val="outset" w:sz="6" w:space="0" w:color="808080"/>
        </w:tblBorders>
        <w:tblCellMar>
          <w:top w:w="45" w:type="dxa"/>
          <w:left w:w="900" w:type="dxa"/>
          <w:bottom w:w="45" w:type="dxa"/>
          <w:right w:w="45" w:type="dxa"/>
        </w:tblCellMar>
        <w:tblLook w:val="05E0" w:firstRow="1" w:lastRow="1" w:firstColumn="1" w:lastColumn="1" w:noHBand="0" w:noVBand="1"/>
      </w:tblPr>
      <w:tblGrid>
        <w:gridCol w:w="3969"/>
        <w:gridCol w:w="1701"/>
      </w:tblGrid>
      <w:tr w:rsidR="00E40575" w:rsidRPr="00DD1FCE" w14:paraId="38BE0DFB" w14:textId="77777777" w:rsidTr="00E84557">
        <w:trPr>
          <w:trHeight w:val="20"/>
        </w:trPr>
        <w:tc>
          <w:tcPr>
            <w:tcW w:w="3969" w:type="dxa"/>
            <w:tcBorders>
              <w:bottom w:val="inset" w:sz="6" w:space="0" w:color="808080"/>
              <w:right w:val="inset" w:sz="6" w:space="0" w:color="808080"/>
            </w:tcBorders>
            <w:shd w:val="clear" w:color="auto" w:fill="auto"/>
            <w:tcMar>
              <w:top w:w="52" w:type="dxa"/>
              <w:left w:w="52" w:type="dxa"/>
              <w:bottom w:w="52" w:type="dxa"/>
              <w:right w:w="52" w:type="dxa"/>
            </w:tcMar>
            <w:vAlign w:val="center"/>
          </w:tcPr>
          <w:p w14:paraId="46F0154F" w14:textId="77777777" w:rsidR="00E40575" w:rsidRPr="00DD1FCE" w:rsidRDefault="00E40575" w:rsidP="00BD4967">
            <w:pPr>
              <w:spacing w:after="0" w:line="240" w:lineRule="auto"/>
              <w:rPr>
                <w:rFonts w:ascii="Verdana" w:hAnsi="Verdana"/>
                <w:noProof/>
                <w:sz w:val="20"/>
                <w:szCs w:val="20"/>
              </w:rPr>
            </w:pPr>
            <w:bookmarkStart w:id="74" w:name="_Hlk108000657"/>
            <w:r w:rsidRPr="00DD1FCE">
              <w:rPr>
                <w:rFonts w:ascii="Verdana" w:hAnsi="Verdana"/>
                <w:bCs/>
                <w:noProof/>
                <w:sz w:val="20"/>
                <w:szCs w:val="20"/>
              </w:rPr>
              <w:t>Rijbewijs</w:t>
            </w:r>
          </w:p>
        </w:tc>
        <w:tc>
          <w:tcPr>
            <w:tcW w:w="1701" w:type="dxa"/>
            <w:tcBorders>
              <w:left w:val="inset" w:sz="6" w:space="0" w:color="808080"/>
              <w:bottom w:val="inset" w:sz="6" w:space="0" w:color="808080"/>
            </w:tcBorders>
            <w:shd w:val="clear" w:color="auto" w:fill="auto"/>
            <w:tcMar>
              <w:top w:w="52" w:type="dxa"/>
              <w:left w:w="52" w:type="dxa"/>
              <w:bottom w:w="52" w:type="dxa"/>
              <w:right w:w="52" w:type="dxa"/>
            </w:tcMar>
            <w:vAlign w:val="center"/>
          </w:tcPr>
          <w:p w14:paraId="036E479D" w14:textId="77777777" w:rsidR="00E40575" w:rsidRPr="00DD1FCE" w:rsidRDefault="00E40575" w:rsidP="00BD4967">
            <w:pPr>
              <w:spacing w:after="0" w:line="240" w:lineRule="auto"/>
              <w:rPr>
                <w:rFonts w:ascii="Verdana" w:hAnsi="Verdana"/>
                <w:noProof/>
                <w:sz w:val="20"/>
                <w:szCs w:val="20"/>
              </w:rPr>
            </w:pPr>
            <w:r w:rsidRPr="00DD1FCE">
              <w:rPr>
                <w:rFonts w:ascii="Verdana" w:hAnsi="Verdana"/>
                <w:b/>
                <w:bCs/>
                <w:noProof/>
                <w:sz w:val="20"/>
                <w:szCs w:val="20"/>
              </w:rPr>
              <w:t> </w:t>
            </w:r>
          </w:p>
        </w:tc>
      </w:tr>
      <w:tr w:rsidR="00E40575" w:rsidRPr="00DD1FCE" w14:paraId="09DA163A" w14:textId="77777777" w:rsidTr="00E84557">
        <w:trPr>
          <w:trHeight w:val="20"/>
        </w:trPr>
        <w:tc>
          <w:tcPr>
            <w:tcW w:w="3969"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vAlign w:val="center"/>
          </w:tcPr>
          <w:p w14:paraId="6E2B15A5" w14:textId="77777777" w:rsidR="00E40575" w:rsidRPr="00DD1FCE" w:rsidRDefault="00E40575" w:rsidP="00BD4967">
            <w:pPr>
              <w:spacing w:after="0" w:line="240" w:lineRule="auto"/>
              <w:rPr>
                <w:rFonts w:ascii="Verdana" w:hAnsi="Verdana"/>
                <w:noProof/>
                <w:sz w:val="20"/>
                <w:szCs w:val="20"/>
              </w:rPr>
            </w:pPr>
            <w:r w:rsidRPr="00DD1FCE">
              <w:rPr>
                <w:rFonts w:ascii="Verdana" w:hAnsi="Verdana"/>
                <w:bCs/>
                <w:noProof/>
                <w:sz w:val="20"/>
                <w:szCs w:val="20"/>
              </w:rPr>
              <w:t>Europees rijbewijs</w:t>
            </w:r>
          </w:p>
        </w:tc>
        <w:tc>
          <w:tcPr>
            <w:tcW w:w="1701"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vAlign w:val="center"/>
          </w:tcPr>
          <w:p w14:paraId="05EA5561" w14:textId="77777777" w:rsidR="00E40575" w:rsidRPr="00DD1FCE" w:rsidRDefault="0047101B" w:rsidP="0047101B">
            <w:pPr>
              <w:spacing w:after="0" w:line="240" w:lineRule="auto"/>
              <w:jc w:val="right"/>
              <w:rPr>
                <w:rFonts w:ascii="Verdana" w:hAnsi="Verdana"/>
                <w:noProof/>
                <w:sz w:val="20"/>
                <w:szCs w:val="20"/>
              </w:rPr>
            </w:pPr>
            <w:r w:rsidRPr="00DD1FCE">
              <w:rPr>
                <w:rFonts w:ascii="Verdana" w:hAnsi="Verdana"/>
                <w:b/>
                <w:bCs/>
                <w:noProof/>
                <w:sz w:val="20"/>
                <w:szCs w:val="20"/>
              </w:rPr>
              <w:t xml:space="preserve">€ </w:t>
            </w:r>
            <w:r w:rsidR="00E40575" w:rsidRPr="00DD1FCE">
              <w:rPr>
                <w:rFonts w:ascii="Verdana" w:hAnsi="Verdana"/>
                <w:b/>
                <w:bCs/>
                <w:noProof/>
                <w:sz w:val="20"/>
                <w:szCs w:val="20"/>
              </w:rPr>
              <w:t>25,00</w:t>
            </w:r>
          </w:p>
        </w:tc>
      </w:tr>
      <w:tr w:rsidR="00E40575" w:rsidRPr="00DD1FCE" w14:paraId="36AC73E6" w14:textId="77777777" w:rsidTr="00E84557">
        <w:trPr>
          <w:trHeight w:val="20"/>
        </w:trPr>
        <w:tc>
          <w:tcPr>
            <w:tcW w:w="3969" w:type="dxa"/>
            <w:tcBorders>
              <w:top w:val="inset" w:sz="6" w:space="0" w:color="808080"/>
              <w:bottom w:val="inset" w:sz="6" w:space="0" w:color="808080"/>
              <w:right w:val="inset" w:sz="6" w:space="0" w:color="808080"/>
            </w:tcBorders>
            <w:shd w:val="clear" w:color="auto" w:fill="auto"/>
            <w:tcMar>
              <w:top w:w="52" w:type="dxa"/>
              <w:left w:w="52" w:type="dxa"/>
              <w:bottom w:w="52" w:type="dxa"/>
              <w:right w:w="52" w:type="dxa"/>
            </w:tcMar>
            <w:vAlign w:val="center"/>
          </w:tcPr>
          <w:p w14:paraId="0E935417" w14:textId="77777777" w:rsidR="00E40575" w:rsidRPr="00DD1FCE" w:rsidRDefault="00E40575" w:rsidP="00BD4967">
            <w:pPr>
              <w:spacing w:after="0" w:line="240" w:lineRule="auto"/>
              <w:rPr>
                <w:rFonts w:ascii="Verdana" w:hAnsi="Verdana"/>
                <w:noProof/>
                <w:sz w:val="20"/>
                <w:szCs w:val="20"/>
              </w:rPr>
            </w:pPr>
            <w:r w:rsidRPr="00DD1FCE">
              <w:rPr>
                <w:rFonts w:ascii="Verdana" w:hAnsi="Verdana"/>
                <w:bCs/>
                <w:noProof/>
                <w:sz w:val="20"/>
                <w:szCs w:val="20"/>
              </w:rPr>
              <w:t>Voorlopig Europees rijbewijs</w:t>
            </w:r>
          </w:p>
        </w:tc>
        <w:tc>
          <w:tcPr>
            <w:tcW w:w="1701" w:type="dxa"/>
            <w:tcBorders>
              <w:top w:val="inset" w:sz="6" w:space="0" w:color="808080"/>
              <w:left w:val="inset" w:sz="6" w:space="0" w:color="808080"/>
              <w:bottom w:val="inset" w:sz="6" w:space="0" w:color="808080"/>
            </w:tcBorders>
            <w:shd w:val="clear" w:color="auto" w:fill="auto"/>
            <w:tcMar>
              <w:top w:w="52" w:type="dxa"/>
              <w:left w:w="52" w:type="dxa"/>
              <w:bottom w:w="52" w:type="dxa"/>
              <w:right w:w="52" w:type="dxa"/>
            </w:tcMar>
            <w:vAlign w:val="center"/>
          </w:tcPr>
          <w:p w14:paraId="450D9F7E" w14:textId="3C96A85D" w:rsidR="00E40575" w:rsidRPr="00DD1FCE" w:rsidRDefault="0047101B" w:rsidP="0047101B">
            <w:pPr>
              <w:spacing w:after="0" w:line="240" w:lineRule="auto"/>
              <w:jc w:val="right"/>
              <w:rPr>
                <w:rFonts w:ascii="Verdana" w:hAnsi="Verdana"/>
                <w:noProof/>
                <w:sz w:val="20"/>
                <w:szCs w:val="20"/>
              </w:rPr>
            </w:pPr>
            <w:r w:rsidRPr="00DD1FCE">
              <w:rPr>
                <w:rFonts w:ascii="Verdana" w:hAnsi="Verdana"/>
                <w:b/>
                <w:bCs/>
                <w:noProof/>
                <w:sz w:val="20"/>
                <w:szCs w:val="20"/>
              </w:rPr>
              <w:t>€ 2</w:t>
            </w:r>
            <w:r w:rsidR="00372C63" w:rsidRPr="00DD1FCE">
              <w:rPr>
                <w:rFonts w:ascii="Verdana" w:hAnsi="Verdana"/>
                <w:b/>
                <w:bCs/>
                <w:noProof/>
                <w:sz w:val="20"/>
                <w:szCs w:val="20"/>
              </w:rPr>
              <w:t>5</w:t>
            </w:r>
            <w:r w:rsidRPr="00DD1FCE">
              <w:rPr>
                <w:rFonts w:ascii="Verdana" w:hAnsi="Verdana"/>
                <w:b/>
                <w:bCs/>
                <w:noProof/>
                <w:sz w:val="20"/>
                <w:szCs w:val="20"/>
              </w:rPr>
              <w:t>,00</w:t>
            </w:r>
          </w:p>
        </w:tc>
      </w:tr>
      <w:tr w:rsidR="00E40575" w:rsidRPr="00DD1FCE" w14:paraId="0A3C8FAD" w14:textId="77777777" w:rsidTr="00E84557">
        <w:trPr>
          <w:trHeight w:val="20"/>
        </w:trPr>
        <w:tc>
          <w:tcPr>
            <w:tcW w:w="3969" w:type="dxa"/>
            <w:tcBorders>
              <w:top w:val="inset" w:sz="6" w:space="0" w:color="808080"/>
              <w:right w:val="inset" w:sz="6" w:space="0" w:color="808080"/>
            </w:tcBorders>
            <w:shd w:val="clear" w:color="auto" w:fill="auto"/>
            <w:tcMar>
              <w:top w:w="52" w:type="dxa"/>
              <w:left w:w="52" w:type="dxa"/>
              <w:bottom w:w="52" w:type="dxa"/>
              <w:right w:w="52" w:type="dxa"/>
            </w:tcMar>
            <w:vAlign w:val="center"/>
          </w:tcPr>
          <w:p w14:paraId="10E71134" w14:textId="77777777" w:rsidR="00E40575" w:rsidRPr="00DD1FCE" w:rsidRDefault="00E40575" w:rsidP="00BD4967">
            <w:pPr>
              <w:spacing w:after="0" w:line="240" w:lineRule="auto"/>
              <w:rPr>
                <w:rFonts w:ascii="Verdana" w:hAnsi="Verdana"/>
                <w:noProof/>
                <w:sz w:val="20"/>
                <w:szCs w:val="20"/>
              </w:rPr>
            </w:pPr>
            <w:r w:rsidRPr="00DD1FCE">
              <w:rPr>
                <w:rFonts w:ascii="Verdana" w:hAnsi="Verdana"/>
                <w:bCs/>
                <w:noProof/>
                <w:sz w:val="20"/>
                <w:szCs w:val="20"/>
              </w:rPr>
              <w:t>Internationaal rijbewijs</w:t>
            </w:r>
          </w:p>
        </w:tc>
        <w:tc>
          <w:tcPr>
            <w:tcW w:w="1701" w:type="dxa"/>
            <w:tcBorders>
              <w:top w:val="inset" w:sz="6" w:space="0" w:color="808080"/>
              <w:left w:val="inset" w:sz="6" w:space="0" w:color="808080"/>
            </w:tcBorders>
            <w:shd w:val="clear" w:color="auto" w:fill="auto"/>
            <w:tcMar>
              <w:top w:w="52" w:type="dxa"/>
              <w:left w:w="52" w:type="dxa"/>
              <w:bottom w:w="52" w:type="dxa"/>
              <w:right w:w="52" w:type="dxa"/>
            </w:tcMar>
            <w:vAlign w:val="center"/>
          </w:tcPr>
          <w:p w14:paraId="0B8BB8C8" w14:textId="0FA0947A" w:rsidR="00E40575" w:rsidRPr="00DD1FCE" w:rsidRDefault="0047101B" w:rsidP="0047101B">
            <w:pPr>
              <w:spacing w:after="0" w:line="240" w:lineRule="auto"/>
              <w:jc w:val="right"/>
              <w:rPr>
                <w:rFonts w:ascii="Verdana" w:hAnsi="Verdana"/>
                <w:noProof/>
                <w:sz w:val="20"/>
                <w:szCs w:val="20"/>
              </w:rPr>
            </w:pPr>
            <w:r w:rsidRPr="00DD1FCE">
              <w:rPr>
                <w:rFonts w:ascii="Verdana" w:hAnsi="Verdana"/>
                <w:b/>
                <w:bCs/>
                <w:noProof/>
                <w:sz w:val="20"/>
                <w:szCs w:val="20"/>
              </w:rPr>
              <w:t xml:space="preserve">€ </w:t>
            </w:r>
            <w:r w:rsidR="00E40575" w:rsidRPr="00DD1FCE">
              <w:rPr>
                <w:rFonts w:ascii="Verdana" w:hAnsi="Verdana"/>
                <w:b/>
                <w:bCs/>
                <w:noProof/>
                <w:sz w:val="20"/>
                <w:szCs w:val="20"/>
              </w:rPr>
              <w:t>2</w:t>
            </w:r>
            <w:r w:rsidR="00372C63" w:rsidRPr="00DD1FCE">
              <w:rPr>
                <w:rFonts w:ascii="Verdana" w:hAnsi="Verdana"/>
                <w:b/>
                <w:bCs/>
                <w:noProof/>
                <w:sz w:val="20"/>
                <w:szCs w:val="20"/>
              </w:rPr>
              <w:t>1</w:t>
            </w:r>
            <w:r w:rsidR="00E40575" w:rsidRPr="00DD1FCE">
              <w:rPr>
                <w:rFonts w:ascii="Verdana" w:hAnsi="Verdana"/>
                <w:b/>
                <w:bCs/>
                <w:noProof/>
                <w:sz w:val="20"/>
                <w:szCs w:val="20"/>
              </w:rPr>
              <w:t>,00</w:t>
            </w:r>
          </w:p>
        </w:tc>
      </w:tr>
      <w:bookmarkEnd w:id="74"/>
    </w:tbl>
    <w:p w14:paraId="50608A1B" w14:textId="77777777" w:rsidR="00E40575" w:rsidRPr="00DD1FCE" w:rsidRDefault="00E40575" w:rsidP="00E40575">
      <w:pPr>
        <w:spacing w:after="0" w:line="240" w:lineRule="auto"/>
        <w:rPr>
          <w:rFonts w:ascii="Verdana" w:hAnsi="Verdana"/>
          <w:sz w:val="20"/>
          <w:szCs w:val="20"/>
        </w:rPr>
      </w:pPr>
    </w:p>
    <w:p w14:paraId="229F18BC" w14:textId="77777777" w:rsidR="0000656F" w:rsidRPr="00DD1FCE" w:rsidRDefault="0000656F" w:rsidP="001978AF">
      <w:pPr>
        <w:spacing w:after="0" w:line="240" w:lineRule="auto"/>
        <w:ind w:left="567"/>
        <w:rPr>
          <w:rFonts w:ascii="Verdana" w:hAnsi="Verdana"/>
          <w:sz w:val="20"/>
          <w:szCs w:val="20"/>
        </w:rPr>
      </w:pPr>
      <w:r w:rsidRPr="00DD1FCE">
        <w:rPr>
          <w:rFonts w:ascii="Verdana" w:hAnsi="Verdana"/>
          <w:sz w:val="20"/>
          <w:szCs w:val="20"/>
          <w:u w:val="single"/>
        </w:rPr>
        <w:t xml:space="preserve">Artikel </w:t>
      </w:r>
      <w:r w:rsidR="00E40575" w:rsidRPr="00DD1FCE">
        <w:rPr>
          <w:rFonts w:ascii="Verdana" w:hAnsi="Verdana"/>
          <w:sz w:val="20"/>
          <w:szCs w:val="20"/>
          <w:u w:val="single"/>
        </w:rPr>
        <w:t>4</w:t>
      </w:r>
    </w:p>
    <w:p w14:paraId="4C849F7D" w14:textId="77777777" w:rsidR="0000656F" w:rsidRPr="00DD1FCE" w:rsidRDefault="0000656F" w:rsidP="001978AF">
      <w:pPr>
        <w:spacing w:after="0" w:line="240" w:lineRule="auto"/>
        <w:ind w:left="567"/>
        <w:rPr>
          <w:rFonts w:ascii="Verdana" w:hAnsi="Verdana"/>
          <w:sz w:val="20"/>
          <w:szCs w:val="20"/>
        </w:rPr>
      </w:pPr>
      <w:r w:rsidRPr="00DD1FCE">
        <w:rPr>
          <w:rFonts w:ascii="Verdana" w:hAnsi="Verdana"/>
          <w:sz w:val="20"/>
          <w:szCs w:val="20"/>
        </w:rPr>
        <w:t xml:space="preserve">De retributie moet worden betaald bij </w:t>
      </w:r>
      <w:r w:rsidR="00895544" w:rsidRPr="00DD1FCE">
        <w:rPr>
          <w:rFonts w:ascii="Verdana" w:hAnsi="Verdana"/>
          <w:sz w:val="20"/>
          <w:szCs w:val="20"/>
        </w:rPr>
        <w:t>de aanvraag</w:t>
      </w:r>
      <w:r w:rsidRPr="00DD1FCE">
        <w:rPr>
          <w:rFonts w:ascii="Verdana" w:hAnsi="Verdana"/>
          <w:sz w:val="20"/>
          <w:szCs w:val="20"/>
        </w:rPr>
        <w:t xml:space="preserve"> van het stuk.</w:t>
      </w:r>
    </w:p>
    <w:p w14:paraId="16E76B49" w14:textId="77777777" w:rsidR="00E7581A" w:rsidRPr="00DD1FCE" w:rsidRDefault="00E7581A" w:rsidP="00E7581A">
      <w:pPr>
        <w:spacing w:after="0" w:line="240" w:lineRule="auto"/>
        <w:ind w:left="567"/>
        <w:rPr>
          <w:rFonts w:ascii="Verdana" w:hAnsi="Verdana"/>
          <w:sz w:val="20"/>
          <w:szCs w:val="20"/>
        </w:rPr>
      </w:pPr>
    </w:p>
    <w:p w14:paraId="6A37FAA6" w14:textId="294CE9E3" w:rsidR="0059576D" w:rsidRPr="00DD1FCE" w:rsidRDefault="0059576D" w:rsidP="00F01FB4">
      <w:pPr>
        <w:pStyle w:val="Kop1"/>
        <w:numPr>
          <w:ilvl w:val="0"/>
          <w:numId w:val="1"/>
        </w:numPr>
        <w:tabs>
          <w:tab w:val="left" w:pos="567"/>
        </w:tabs>
        <w:spacing w:before="0" w:after="0" w:line="240" w:lineRule="auto"/>
        <w:ind w:left="567" w:hanging="567"/>
        <w:rPr>
          <w:rFonts w:ascii="Verdana" w:hAnsi="Verdana"/>
          <w:sz w:val="20"/>
          <w:szCs w:val="20"/>
          <w:lang w:eastAsia="nl-NL"/>
        </w:rPr>
      </w:pPr>
      <w:bookmarkStart w:id="75" w:name="_Toc149037591"/>
      <w:r w:rsidRPr="00DD1FCE">
        <w:rPr>
          <w:rFonts w:ascii="Verdana" w:hAnsi="Verdana"/>
          <w:sz w:val="20"/>
          <w:szCs w:val="20"/>
          <w:lang w:eastAsia="nl-NL"/>
        </w:rPr>
        <w:t>Genealogische opzoekingen (stamboomonderzoek).</w:t>
      </w:r>
      <w:bookmarkEnd w:id="75"/>
    </w:p>
    <w:p w14:paraId="2AD93441" w14:textId="69B65F21" w:rsidR="00C021A2" w:rsidRPr="00DD1FCE" w:rsidRDefault="00C021A2" w:rsidP="00C021A2">
      <w:pPr>
        <w:spacing w:after="0" w:line="240" w:lineRule="auto"/>
        <w:rPr>
          <w:rFonts w:ascii="Verdana" w:hAnsi="Verdana"/>
          <w:sz w:val="20"/>
          <w:szCs w:val="20"/>
          <w:lang w:val="x-none"/>
        </w:rPr>
      </w:pPr>
    </w:p>
    <w:tbl>
      <w:tblPr>
        <w:tblStyle w:val="Tabelraster"/>
        <w:tblW w:w="0" w:type="auto"/>
        <w:tblInd w:w="562" w:type="dxa"/>
        <w:tblLook w:val="04A0" w:firstRow="1" w:lastRow="0" w:firstColumn="1" w:lastColumn="0" w:noHBand="0" w:noVBand="1"/>
      </w:tblPr>
      <w:tblGrid>
        <w:gridCol w:w="3969"/>
        <w:gridCol w:w="4531"/>
      </w:tblGrid>
      <w:tr w:rsidR="00C021A2" w:rsidRPr="00DD1FCE" w14:paraId="405FA0D8" w14:textId="77777777" w:rsidTr="00C11AD6">
        <w:trPr>
          <w:trHeight w:val="343"/>
        </w:trPr>
        <w:tc>
          <w:tcPr>
            <w:tcW w:w="3969" w:type="dxa"/>
          </w:tcPr>
          <w:p w14:paraId="11C6F5BF" w14:textId="77777777" w:rsidR="00C021A2" w:rsidRPr="00DD1FCE" w:rsidRDefault="00C021A2" w:rsidP="00C11AD6">
            <w:pPr>
              <w:spacing w:after="0" w:line="240" w:lineRule="auto"/>
              <w:rPr>
                <w:rFonts w:ascii="Verdana" w:hAnsi="Verdana"/>
                <w:sz w:val="20"/>
                <w:szCs w:val="20"/>
              </w:rPr>
            </w:pPr>
            <w:r w:rsidRPr="00DD1FCE">
              <w:rPr>
                <w:rFonts w:ascii="Verdana" w:eastAsia="Times New Roman" w:hAnsi="Verdana"/>
                <w:sz w:val="20"/>
                <w:szCs w:val="20"/>
                <w:lang w:eastAsia="nl-NL"/>
              </w:rPr>
              <w:t>Genealogische opzoeking:</w:t>
            </w:r>
          </w:p>
        </w:tc>
        <w:tc>
          <w:tcPr>
            <w:tcW w:w="4531" w:type="dxa"/>
          </w:tcPr>
          <w:p w14:paraId="18CE60AE" w14:textId="77777777" w:rsidR="00C021A2" w:rsidRPr="00DD1FCE" w:rsidRDefault="00C021A2" w:rsidP="00C11AD6">
            <w:pPr>
              <w:spacing w:after="0" w:line="240" w:lineRule="auto"/>
              <w:jc w:val="right"/>
              <w:rPr>
                <w:rFonts w:ascii="Verdana" w:hAnsi="Verdana"/>
                <w:sz w:val="20"/>
                <w:szCs w:val="20"/>
              </w:rPr>
            </w:pPr>
            <w:r w:rsidRPr="00DD1FCE">
              <w:rPr>
                <w:rFonts w:ascii="Verdana" w:eastAsia="Times New Roman" w:hAnsi="Verdana"/>
                <w:b/>
                <w:bCs/>
                <w:sz w:val="20"/>
                <w:szCs w:val="20"/>
                <w:lang w:eastAsia="nl-NL"/>
              </w:rPr>
              <w:t>€ 10,00 forfait + € 10,00/akte</w:t>
            </w:r>
          </w:p>
        </w:tc>
      </w:tr>
    </w:tbl>
    <w:p w14:paraId="146C53B3" w14:textId="77777777" w:rsidR="00C021A2" w:rsidRPr="00DD1FCE" w:rsidRDefault="00C021A2" w:rsidP="00C021A2">
      <w:pPr>
        <w:rPr>
          <w:rFonts w:ascii="Verdana" w:hAnsi="Verdana"/>
          <w:sz w:val="20"/>
          <w:szCs w:val="20"/>
          <w:lang w:val="x-none" w:eastAsia="nl-NL"/>
        </w:rPr>
      </w:pPr>
    </w:p>
    <w:p w14:paraId="1F3D275B" w14:textId="697C8CF1" w:rsidR="005728C2" w:rsidRPr="00DD1FCE" w:rsidRDefault="005728C2"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76" w:name="_Toc149037592"/>
      <w:r w:rsidRPr="00DD1FCE">
        <w:rPr>
          <w:rFonts w:ascii="Verdana" w:hAnsi="Verdana"/>
          <w:sz w:val="20"/>
          <w:szCs w:val="20"/>
          <w:lang w:val="nl-BE"/>
        </w:rPr>
        <w:t>Verkrijgen van de kiezerslijst op digitale wijze.</w:t>
      </w:r>
      <w:bookmarkEnd w:id="76"/>
    </w:p>
    <w:p w14:paraId="081B885B" w14:textId="77777777" w:rsidR="005728C2" w:rsidRPr="00DD1FCE" w:rsidRDefault="005728C2" w:rsidP="005728C2">
      <w:pPr>
        <w:spacing w:after="0" w:line="240" w:lineRule="auto"/>
        <w:rPr>
          <w:rFonts w:ascii="Verdana" w:hAnsi="Verdana"/>
          <w:sz w:val="20"/>
          <w:szCs w:val="20"/>
          <w:lang w:val="x-none"/>
        </w:rPr>
      </w:pPr>
    </w:p>
    <w:p w14:paraId="234ACAAD" w14:textId="77777777" w:rsidR="005728C2" w:rsidRPr="00DD1FCE" w:rsidRDefault="005728C2" w:rsidP="00E84557">
      <w:pPr>
        <w:spacing w:after="0" w:line="240" w:lineRule="auto"/>
        <w:ind w:left="567"/>
        <w:rPr>
          <w:rFonts w:ascii="Verdana" w:hAnsi="Verdana"/>
          <w:sz w:val="20"/>
          <w:szCs w:val="20"/>
          <w:lang w:val="x-none"/>
        </w:rPr>
      </w:pPr>
      <w:r w:rsidRPr="00DD1FCE">
        <w:rPr>
          <w:rFonts w:ascii="Verdana" w:hAnsi="Verdana"/>
          <w:sz w:val="20"/>
          <w:szCs w:val="20"/>
          <w:lang w:val="x-none"/>
        </w:rPr>
        <w:t xml:space="preserve">Zodra de kiezerslijst opgemaakt is, stelt het </w:t>
      </w:r>
      <w:r w:rsidR="001D3DB2" w:rsidRPr="00DD1FCE">
        <w:rPr>
          <w:rFonts w:ascii="Verdana" w:hAnsi="Verdana"/>
          <w:sz w:val="20"/>
          <w:szCs w:val="20"/>
        </w:rPr>
        <w:t>C</w:t>
      </w:r>
      <w:proofErr w:type="spellStart"/>
      <w:r w:rsidRPr="00DD1FCE">
        <w:rPr>
          <w:rFonts w:ascii="Verdana" w:hAnsi="Verdana"/>
          <w:sz w:val="20"/>
          <w:szCs w:val="20"/>
          <w:lang w:val="x-none"/>
        </w:rPr>
        <w:t>ollege</w:t>
      </w:r>
      <w:proofErr w:type="spellEnd"/>
      <w:r w:rsidRPr="00DD1FCE">
        <w:rPr>
          <w:rFonts w:ascii="Verdana" w:hAnsi="Verdana"/>
          <w:sz w:val="20"/>
          <w:szCs w:val="20"/>
          <w:lang w:val="x-none"/>
        </w:rPr>
        <w:t xml:space="preserve"> van </w:t>
      </w:r>
      <w:r w:rsidR="001D3DB2" w:rsidRPr="00DD1FCE">
        <w:rPr>
          <w:rFonts w:ascii="Verdana" w:hAnsi="Verdana"/>
          <w:sz w:val="20"/>
          <w:szCs w:val="20"/>
        </w:rPr>
        <w:t>B</w:t>
      </w:r>
      <w:proofErr w:type="spellStart"/>
      <w:r w:rsidRPr="00DD1FCE">
        <w:rPr>
          <w:rFonts w:ascii="Verdana" w:hAnsi="Verdana"/>
          <w:sz w:val="20"/>
          <w:szCs w:val="20"/>
          <w:lang w:val="x-none"/>
        </w:rPr>
        <w:t>urgemeester</w:t>
      </w:r>
      <w:proofErr w:type="spellEnd"/>
      <w:r w:rsidRPr="00DD1FCE">
        <w:rPr>
          <w:rFonts w:ascii="Verdana" w:hAnsi="Verdana"/>
          <w:sz w:val="20"/>
          <w:szCs w:val="20"/>
          <w:lang w:val="x-none"/>
        </w:rPr>
        <w:t xml:space="preserve"> en </w:t>
      </w:r>
      <w:r w:rsidR="001D3DB2" w:rsidRPr="00DD1FCE">
        <w:rPr>
          <w:rFonts w:ascii="Verdana" w:hAnsi="Verdana"/>
          <w:sz w:val="20"/>
          <w:szCs w:val="20"/>
        </w:rPr>
        <w:t>S</w:t>
      </w:r>
      <w:proofErr w:type="spellStart"/>
      <w:r w:rsidRPr="00DD1FCE">
        <w:rPr>
          <w:rFonts w:ascii="Verdana" w:hAnsi="Verdana"/>
          <w:sz w:val="20"/>
          <w:szCs w:val="20"/>
          <w:lang w:val="x-none"/>
        </w:rPr>
        <w:t>chepenen</w:t>
      </w:r>
      <w:proofErr w:type="spellEnd"/>
      <w:r w:rsidRPr="00DD1FCE">
        <w:rPr>
          <w:rFonts w:ascii="Verdana" w:hAnsi="Verdana"/>
          <w:sz w:val="20"/>
          <w:szCs w:val="20"/>
          <w:lang w:val="x-none"/>
        </w:rPr>
        <w:t xml:space="preserve"> de kiezerslijst gratis op digitale wijze ter beschikking aan de personen die de </w:t>
      </w:r>
      <w:r w:rsidR="001D3DB2" w:rsidRPr="00DD1FCE">
        <w:rPr>
          <w:rFonts w:ascii="Verdana" w:hAnsi="Verdana"/>
          <w:sz w:val="20"/>
          <w:szCs w:val="20"/>
        </w:rPr>
        <w:t>B</w:t>
      </w:r>
      <w:proofErr w:type="spellStart"/>
      <w:r w:rsidRPr="00DD1FCE">
        <w:rPr>
          <w:rFonts w:ascii="Verdana" w:hAnsi="Verdana"/>
          <w:sz w:val="20"/>
          <w:szCs w:val="20"/>
          <w:lang w:val="x-none"/>
        </w:rPr>
        <w:t>urgemeester</w:t>
      </w:r>
      <w:proofErr w:type="spellEnd"/>
      <w:r w:rsidRPr="00DD1FCE">
        <w:rPr>
          <w:rFonts w:ascii="Verdana" w:hAnsi="Verdana"/>
          <w:sz w:val="20"/>
          <w:szCs w:val="20"/>
          <w:lang w:val="x-none"/>
        </w:rPr>
        <w:t xml:space="preserve"> daar schriftelijk om verzoeken en die zich er schriftelijk toe verbinden een kandidatenlijst voor te dragen voor de verkiezingen in de gemeente of voor de verkiezingen in het provinciedistrict waarin de gemeente ligt. Als de kiezerslijst op een digitale gegevensdrager gege</w:t>
      </w:r>
      <w:r w:rsidR="001D3DB2" w:rsidRPr="00DD1FCE">
        <w:rPr>
          <w:rFonts w:ascii="Verdana" w:hAnsi="Verdana"/>
          <w:sz w:val="20"/>
          <w:szCs w:val="20"/>
          <w:lang w:val="x-none"/>
        </w:rPr>
        <w:t>ven wordt, geeft het College van Burgemeester en S</w:t>
      </w:r>
      <w:r w:rsidRPr="00DD1FCE">
        <w:rPr>
          <w:rFonts w:ascii="Verdana" w:hAnsi="Verdana"/>
          <w:sz w:val="20"/>
          <w:szCs w:val="20"/>
          <w:lang w:val="x-none"/>
        </w:rPr>
        <w:t xml:space="preserve">chepenen daarvan </w:t>
      </w:r>
      <w:r w:rsidRPr="00DD1FCE">
        <w:rPr>
          <w:rFonts w:ascii="Verdana" w:hAnsi="Verdana"/>
          <w:b/>
          <w:sz w:val="20"/>
          <w:szCs w:val="20"/>
          <w:lang w:val="x-none"/>
        </w:rPr>
        <w:t>één gratis exemplaar</w:t>
      </w:r>
      <w:r w:rsidRPr="00DD1FCE">
        <w:rPr>
          <w:rFonts w:ascii="Verdana" w:hAnsi="Verdana"/>
          <w:sz w:val="20"/>
          <w:szCs w:val="20"/>
          <w:lang w:val="x-none"/>
        </w:rPr>
        <w:t xml:space="preserve"> aan de voormelde personen.</w:t>
      </w:r>
    </w:p>
    <w:p w14:paraId="074E0A7F" w14:textId="77777777" w:rsidR="005728C2" w:rsidRPr="00DD1FCE" w:rsidRDefault="005728C2" w:rsidP="00E84557">
      <w:pPr>
        <w:spacing w:after="0" w:line="240" w:lineRule="auto"/>
        <w:ind w:left="567"/>
        <w:rPr>
          <w:rFonts w:ascii="Verdana" w:hAnsi="Verdana"/>
          <w:sz w:val="20"/>
          <w:szCs w:val="20"/>
          <w:lang w:val="x-none"/>
        </w:rPr>
      </w:pPr>
      <w:r w:rsidRPr="00DD1FCE">
        <w:rPr>
          <w:rFonts w:ascii="Verdana" w:hAnsi="Verdana"/>
          <w:sz w:val="20"/>
          <w:szCs w:val="20"/>
          <w:lang w:val="x-none"/>
        </w:rPr>
        <w:t xml:space="preserve">De retributie voor het verkrijgen van de kiezerslijst op digitale wijze voor elke persoon die als kandidaat voorkomt op een voordracht die wordt ingediend met het oog op de verkiezing bedraagt </w:t>
      </w:r>
      <w:r w:rsidR="0047101B" w:rsidRPr="00DD1FCE">
        <w:rPr>
          <w:rFonts w:ascii="Verdana" w:hAnsi="Verdana"/>
          <w:b/>
          <w:sz w:val="20"/>
          <w:szCs w:val="20"/>
        </w:rPr>
        <w:t>€ 2</w:t>
      </w:r>
      <w:r w:rsidR="000A7D28" w:rsidRPr="00DD1FCE">
        <w:rPr>
          <w:rFonts w:ascii="Verdana" w:hAnsi="Verdana"/>
          <w:b/>
          <w:sz w:val="20"/>
          <w:szCs w:val="20"/>
          <w:lang w:val="x-none"/>
        </w:rPr>
        <w:t>5,00</w:t>
      </w:r>
      <w:r w:rsidRPr="00DD1FCE">
        <w:rPr>
          <w:rFonts w:ascii="Verdana" w:hAnsi="Verdana"/>
          <w:sz w:val="20"/>
          <w:szCs w:val="20"/>
          <w:lang w:val="x-none"/>
        </w:rPr>
        <w:t>.</w:t>
      </w:r>
    </w:p>
    <w:p w14:paraId="57F54DBA" w14:textId="77777777" w:rsidR="005728C2" w:rsidRPr="00DD1FCE" w:rsidRDefault="005728C2" w:rsidP="00E84557">
      <w:pPr>
        <w:spacing w:after="0" w:line="240" w:lineRule="auto"/>
        <w:ind w:left="567"/>
        <w:rPr>
          <w:rFonts w:ascii="Verdana" w:hAnsi="Verdana"/>
          <w:sz w:val="20"/>
          <w:szCs w:val="20"/>
          <w:lang w:val="x-none"/>
        </w:rPr>
      </w:pPr>
      <w:r w:rsidRPr="00DD1FCE">
        <w:rPr>
          <w:rFonts w:ascii="Verdana" w:hAnsi="Verdana"/>
          <w:sz w:val="20"/>
          <w:szCs w:val="20"/>
          <w:lang w:val="x-none"/>
        </w:rPr>
        <w:lastRenderedPageBreak/>
        <w:t xml:space="preserve">De lijst kan enkel verkregen worden na schriftelijk verzoek bij de Burgemeester en na onderzoek door het College </w:t>
      </w:r>
      <w:r w:rsidR="001D3DB2" w:rsidRPr="00DD1FCE">
        <w:rPr>
          <w:rFonts w:ascii="Verdana" w:hAnsi="Verdana"/>
          <w:sz w:val="20"/>
          <w:szCs w:val="20"/>
        </w:rPr>
        <w:t xml:space="preserve">van Burgemeester en Schepenen of </w:t>
      </w:r>
      <w:r w:rsidRPr="00DD1FCE">
        <w:rPr>
          <w:rFonts w:ascii="Verdana" w:hAnsi="Verdana"/>
          <w:sz w:val="20"/>
          <w:szCs w:val="20"/>
          <w:lang w:val="x-none"/>
        </w:rPr>
        <w:t>de belanghebbende als kandidaat bij de verkiezing is voorgedragen.</w:t>
      </w:r>
    </w:p>
    <w:p w14:paraId="78B3BD1F" w14:textId="77777777" w:rsidR="005728C2" w:rsidRPr="00DD1FCE" w:rsidRDefault="005728C2" w:rsidP="00E84557">
      <w:pPr>
        <w:spacing w:after="0" w:line="240" w:lineRule="auto"/>
        <w:ind w:left="567"/>
        <w:rPr>
          <w:rFonts w:ascii="Verdana" w:hAnsi="Verdana"/>
          <w:sz w:val="20"/>
          <w:szCs w:val="20"/>
          <w:lang w:val="x-none"/>
        </w:rPr>
      </w:pPr>
      <w:r w:rsidRPr="00DD1FCE">
        <w:rPr>
          <w:rFonts w:ascii="Verdana" w:hAnsi="Verdana"/>
          <w:sz w:val="20"/>
          <w:szCs w:val="20"/>
          <w:lang w:val="x-none"/>
        </w:rPr>
        <w:t>De kiezerslijsten worden pas na ontvangst van de betaling afgeleverd.</w:t>
      </w:r>
    </w:p>
    <w:p w14:paraId="226B4553" w14:textId="77777777" w:rsidR="00E84557" w:rsidRPr="00DD1FCE" w:rsidRDefault="00E84557" w:rsidP="00E84557">
      <w:pPr>
        <w:spacing w:after="0" w:line="240" w:lineRule="auto"/>
        <w:ind w:left="567"/>
        <w:rPr>
          <w:rFonts w:ascii="Verdana" w:hAnsi="Verdana"/>
          <w:sz w:val="20"/>
          <w:szCs w:val="20"/>
          <w:lang w:val="x-none"/>
        </w:rPr>
      </w:pPr>
    </w:p>
    <w:p w14:paraId="084F4CC2" w14:textId="21089471" w:rsidR="000C5180" w:rsidRPr="00DD1FCE" w:rsidRDefault="000C5180"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77" w:name="_Toc149037593"/>
      <w:r w:rsidRPr="00DD1FCE">
        <w:rPr>
          <w:rFonts w:ascii="Verdana" w:hAnsi="Verdana"/>
          <w:sz w:val="20"/>
          <w:szCs w:val="20"/>
          <w:lang w:val="nl-BE"/>
        </w:rPr>
        <w:t>Tarieven gemeentelijk onderwijs</w:t>
      </w:r>
      <w:r w:rsidR="00531F44" w:rsidRPr="00DD1FCE">
        <w:rPr>
          <w:rFonts w:ascii="Verdana" w:hAnsi="Verdana"/>
          <w:sz w:val="20"/>
          <w:szCs w:val="20"/>
          <w:lang w:val="nl-BE"/>
        </w:rPr>
        <w:t>.</w:t>
      </w:r>
      <w:bookmarkEnd w:id="77"/>
    </w:p>
    <w:p w14:paraId="65406C84" w14:textId="77777777" w:rsidR="000C5180" w:rsidRPr="00DD1FCE" w:rsidRDefault="000C5180" w:rsidP="000C5180">
      <w:pPr>
        <w:spacing w:after="0" w:line="240" w:lineRule="auto"/>
        <w:rPr>
          <w:rFonts w:ascii="Verdana" w:hAnsi="Verdana"/>
          <w:sz w:val="20"/>
          <w:szCs w:val="20"/>
          <w:lang w:val="x-none"/>
        </w:rPr>
      </w:pPr>
    </w:p>
    <w:p w14:paraId="738FED13" w14:textId="2146BAB7" w:rsidR="000C5180" w:rsidRPr="00DD1FCE" w:rsidRDefault="000C5180" w:rsidP="00233085">
      <w:pPr>
        <w:numPr>
          <w:ilvl w:val="0"/>
          <w:numId w:val="22"/>
        </w:numPr>
        <w:spacing w:after="160" w:line="259" w:lineRule="auto"/>
        <w:contextualSpacing/>
        <w:rPr>
          <w:rFonts w:ascii="Verdana" w:hAnsi="Verdana"/>
          <w:sz w:val="20"/>
          <w:szCs w:val="20"/>
        </w:rPr>
      </w:pPr>
      <w:r w:rsidRPr="00DD1FCE">
        <w:rPr>
          <w:rFonts w:ascii="Verdana" w:hAnsi="Verdana"/>
          <w:sz w:val="20"/>
          <w:szCs w:val="20"/>
        </w:rPr>
        <w:t>Tarieven facultatieve ui</w:t>
      </w:r>
      <w:r w:rsidR="00997239" w:rsidRPr="00DD1FCE">
        <w:rPr>
          <w:rFonts w:ascii="Verdana" w:hAnsi="Verdana"/>
          <w:sz w:val="20"/>
          <w:szCs w:val="20"/>
        </w:rPr>
        <w:t>tgaven</w:t>
      </w:r>
    </w:p>
    <w:p w14:paraId="3175C2BE" w14:textId="4C364ACE" w:rsidR="00D96A35" w:rsidRPr="00DD1FCE" w:rsidRDefault="00D96A35" w:rsidP="00D96A35">
      <w:pPr>
        <w:spacing w:after="160" w:line="259" w:lineRule="auto"/>
        <w:contextualSpacing/>
        <w:rPr>
          <w:rFonts w:ascii="Verdana" w:hAnsi="Verdana"/>
          <w:sz w:val="20"/>
          <w:szCs w:val="20"/>
        </w:rPr>
      </w:pPr>
    </w:p>
    <w:tbl>
      <w:tblPr>
        <w:tblW w:w="7891" w:type="dxa"/>
        <w:tblInd w:w="70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393"/>
        <w:gridCol w:w="1749"/>
        <w:gridCol w:w="1749"/>
      </w:tblGrid>
      <w:tr w:rsidR="002F5B89" w:rsidRPr="00DD1FCE" w14:paraId="16BF8C62" w14:textId="77777777" w:rsidTr="00F919C7">
        <w:tc>
          <w:tcPr>
            <w:tcW w:w="4393" w:type="dxa"/>
            <w:shd w:val="clear" w:color="auto" w:fill="auto"/>
          </w:tcPr>
          <w:p w14:paraId="3A2C4C38" w14:textId="77777777" w:rsidR="002F5B89" w:rsidRPr="00DD1FCE" w:rsidRDefault="002F5B89" w:rsidP="00D96A35">
            <w:pPr>
              <w:spacing w:after="0" w:line="240" w:lineRule="auto"/>
              <w:rPr>
                <w:rFonts w:ascii="Verdana" w:hAnsi="Verdana"/>
                <w:sz w:val="20"/>
                <w:szCs w:val="20"/>
              </w:rPr>
            </w:pPr>
          </w:p>
        </w:tc>
        <w:tc>
          <w:tcPr>
            <w:tcW w:w="1749" w:type="dxa"/>
            <w:shd w:val="clear" w:color="auto" w:fill="auto"/>
          </w:tcPr>
          <w:p w14:paraId="2D535537" w14:textId="616CFDBD" w:rsidR="002F5B89" w:rsidRPr="00DD1FCE" w:rsidRDefault="00E1048B" w:rsidP="00D96A35">
            <w:pPr>
              <w:spacing w:after="0" w:line="240" w:lineRule="auto"/>
              <w:jc w:val="right"/>
              <w:rPr>
                <w:rFonts w:ascii="Verdana" w:hAnsi="Verdana"/>
                <w:sz w:val="20"/>
                <w:szCs w:val="20"/>
              </w:rPr>
            </w:pPr>
            <w:r>
              <w:rPr>
                <w:rFonts w:ascii="Verdana" w:hAnsi="Verdana"/>
                <w:sz w:val="20"/>
                <w:szCs w:val="20"/>
              </w:rPr>
              <w:t>Nest</w:t>
            </w:r>
          </w:p>
        </w:tc>
        <w:tc>
          <w:tcPr>
            <w:tcW w:w="1749" w:type="dxa"/>
            <w:shd w:val="clear" w:color="auto" w:fill="auto"/>
          </w:tcPr>
          <w:p w14:paraId="70F8E03E" w14:textId="35499BBA" w:rsidR="002F5B89" w:rsidRPr="00DD1FCE" w:rsidRDefault="002F5B89" w:rsidP="00D96A35">
            <w:pPr>
              <w:spacing w:after="0" w:line="240" w:lineRule="auto"/>
              <w:jc w:val="right"/>
              <w:rPr>
                <w:rFonts w:ascii="Verdana" w:hAnsi="Verdana"/>
                <w:sz w:val="20"/>
                <w:szCs w:val="20"/>
              </w:rPr>
            </w:pPr>
            <w:r w:rsidRPr="00DD1FCE">
              <w:rPr>
                <w:rFonts w:ascii="Verdana" w:hAnsi="Verdana"/>
                <w:sz w:val="20"/>
                <w:szCs w:val="20"/>
              </w:rPr>
              <w:t>Centrum</w:t>
            </w:r>
          </w:p>
        </w:tc>
      </w:tr>
      <w:tr w:rsidR="002F5B89" w:rsidRPr="00DD1FCE" w14:paraId="761370D4" w14:textId="77777777" w:rsidTr="00F919C7">
        <w:trPr>
          <w:trHeight w:val="232"/>
        </w:trPr>
        <w:tc>
          <w:tcPr>
            <w:tcW w:w="4393" w:type="dxa"/>
            <w:shd w:val="clear" w:color="auto" w:fill="auto"/>
          </w:tcPr>
          <w:p w14:paraId="4D7947C5" w14:textId="77777777" w:rsidR="002F5B89" w:rsidRPr="00DD1FCE" w:rsidRDefault="002F5B89" w:rsidP="00D96A35">
            <w:pPr>
              <w:spacing w:after="0" w:line="240" w:lineRule="auto"/>
              <w:rPr>
                <w:rFonts w:ascii="Verdana" w:hAnsi="Verdana"/>
                <w:sz w:val="20"/>
                <w:szCs w:val="20"/>
              </w:rPr>
            </w:pPr>
            <w:r w:rsidRPr="00DD1FCE">
              <w:rPr>
                <w:rFonts w:ascii="Verdana" w:hAnsi="Verdana"/>
                <w:sz w:val="20"/>
                <w:szCs w:val="20"/>
              </w:rPr>
              <w:t>Warme maaltijd</w:t>
            </w:r>
          </w:p>
        </w:tc>
        <w:tc>
          <w:tcPr>
            <w:tcW w:w="1749" w:type="dxa"/>
            <w:shd w:val="clear" w:color="auto" w:fill="auto"/>
          </w:tcPr>
          <w:p w14:paraId="196CD2E6" w14:textId="170D100E"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€ 3,00</w:t>
            </w:r>
          </w:p>
        </w:tc>
        <w:tc>
          <w:tcPr>
            <w:tcW w:w="1749" w:type="dxa"/>
            <w:shd w:val="clear" w:color="auto" w:fill="auto"/>
          </w:tcPr>
          <w:p w14:paraId="7EE36E82" w14:textId="5579ED82"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€ 3,00</w:t>
            </w:r>
          </w:p>
        </w:tc>
      </w:tr>
      <w:tr w:rsidR="002F5B89" w:rsidRPr="00DD1FCE" w14:paraId="4227D029" w14:textId="77777777" w:rsidTr="00F919C7">
        <w:tc>
          <w:tcPr>
            <w:tcW w:w="4393" w:type="dxa"/>
            <w:shd w:val="clear" w:color="auto" w:fill="auto"/>
          </w:tcPr>
          <w:p w14:paraId="62DC5BBE" w14:textId="77777777" w:rsidR="002F5B89" w:rsidRPr="00DD1FCE" w:rsidRDefault="002F5B89" w:rsidP="00D96A35">
            <w:pPr>
              <w:spacing w:after="0" w:line="240" w:lineRule="auto"/>
              <w:rPr>
                <w:rFonts w:ascii="Verdana" w:hAnsi="Verdana"/>
                <w:sz w:val="20"/>
                <w:szCs w:val="20"/>
              </w:rPr>
            </w:pPr>
            <w:r w:rsidRPr="00DD1FCE">
              <w:rPr>
                <w:rFonts w:ascii="Verdana" w:hAnsi="Verdana"/>
                <w:sz w:val="20"/>
                <w:szCs w:val="20"/>
              </w:rPr>
              <w:t>Soep</w:t>
            </w:r>
          </w:p>
        </w:tc>
        <w:tc>
          <w:tcPr>
            <w:tcW w:w="1749" w:type="dxa"/>
            <w:shd w:val="clear" w:color="auto" w:fill="auto"/>
          </w:tcPr>
          <w:p w14:paraId="4EBD2AE3" w14:textId="16776AC8"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€ 0,50</w:t>
            </w:r>
          </w:p>
        </w:tc>
        <w:tc>
          <w:tcPr>
            <w:tcW w:w="1749" w:type="dxa"/>
            <w:shd w:val="clear" w:color="auto" w:fill="auto"/>
          </w:tcPr>
          <w:p w14:paraId="4A232AA5" w14:textId="367FAD96"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€ 0,50</w:t>
            </w:r>
          </w:p>
        </w:tc>
      </w:tr>
      <w:tr w:rsidR="002F5B89" w:rsidRPr="00DD1FCE" w14:paraId="3D36252E" w14:textId="77777777" w:rsidTr="00F919C7">
        <w:tc>
          <w:tcPr>
            <w:tcW w:w="4393" w:type="dxa"/>
            <w:shd w:val="clear" w:color="auto" w:fill="auto"/>
          </w:tcPr>
          <w:p w14:paraId="0C699508" w14:textId="04A9025C" w:rsidR="002F5B89" w:rsidRPr="00DD1FCE" w:rsidRDefault="002F5B89" w:rsidP="00D96A35">
            <w:pPr>
              <w:spacing w:after="0" w:line="240" w:lineRule="auto"/>
              <w:rPr>
                <w:rFonts w:ascii="Verdana" w:hAnsi="Verdana"/>
                <w:sz w:val="20"/>
                <w:szCs w:val="20"/>
              </w:rPr>
            </w:pPr>
            <w:r w:rsidRPr="00DD1FCE">
              <w:rPr>
                <w:rFonts w:ascii="Verdana" w:hAnsi="Verdana"/>
                <w:sz w:val="20"/>
                <w:szCs w:val="20"/>
              </w:rPr>
              <w:t>Middagtoezicht</w:t>
            </w:r>
          </w:p>
        </w:tc>
        <w:tc>
          <w:tcPr>
            <w:tcW w:w="1749" w:type="dxa"/>
            <w:shd w:val="clear" w:color="auto" w:fill="auto"/>
          </w:tcPr>
          <w:p w14:paraId="5C75294C" w14:textId="62DC156C"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€ 2,40</w:t>
            </w:r>
          </w:p>
        </w:tc>
        <w:tc>
          <w:tcPr>
            <w:tcW w:w="1749" w:type="dxa"/>
            <w:shd w:val="clear" w:color="auto" w:fill="auto"/>
          </w:tcPr>
          <w:p w14:paraId="15BE364F" w14:textId="0EB74D99" w:rsidR="002F5B89" w:rsidRPr="00DD1FCE" w:rsidRDefault="002F5B89" w:rsidP="00D96A35">
            <w:pPr>
              <w:spacing w:after="0" w:line="240" w:lineRule="auto"/>
              <w:jc w:val="right"/>
              <w:rPr>
                <w:rFonts w:ascii="Verdana" w:hAnsi="Verdana"/>
                <w:b/>
                <w:sz w:val="20"/>
                <w:szCs w:val="20"/>
              </w:rPr>
            </w:pPr>
            <w:r w:rsidRPr="00DD1FCE">
              <w:rPr>
                <w:rFonts w:ascii="Verdana" w:hAnsi="Verdana"/>
                <w:b/>
                <w:sz w:val="20"/>
                <w:szCs w:val="20"/>
              </w:rPr>
              <w:t>€ 2,40</w:t>
            </w:r>
          </w:p>
        </w:tc>
      </w:tr>
      <w:tr w:rsidR="002F5B89" w:rsidRPr="00DD1FCE" w14:paraId="399BC9E9" w14:textId="77777777" w:rsidTr="00F919C7">
        <w:tc>
          <w:tcPr>
            <w:tcW w:w="4393" w:type="dxa"/>
            <w:shd w:val="clear" w:color="auto" w:fill="auto"/>
          </w:tcPr>
          <w:p w14:paraId="7030F519" w14:textId="77777777" w:rsidR="002F5B89" w:rsidRDefault="002F5B89" w:rsidP="00D96A35">
            <w:pPr>
              <w:spacing w:after="0" w:line="240" w:lineRule="auto"/>
              <w:rPr>
                <w:rFonts w:ascii="Verdana" w:hAnsi="Verdana"/>
                <w:bCs/>
                <w:sz w:val="20"/>
                <w:szCs w:val="20"/>
              </w:rPr>
            </w:pPr>
            <w:r w:rsidRPr="00DD1FCE">
              <w:rPr>
                <w:rFonts w:ascii="Verdana" w:hAnsi="Verdana"/>
                <w:sz w:val="20"/>
                <w:szCs w:val="20"/>
              </w:rPr>
              <w:t>Opvang</w:t>
            </w:r>
            <w:r w:rsidRPr="00DD1FCE">
              <w:rPr>
                <w:rFonts w:ascii="Verdana" w:hAnsi="Verdana"/>
                <w:bCs/>
                <w:sz w:val="20"/>
                <w:szCs w:val="20"/>
              </w:rPr>
              <w:t xml:space="preserve"> per begonnen kwartier</w:t>
            </w:r>
            <w:r>
              <w:rPr>
                <w:rFonts w:ascii="Verdana" w:hAnsi="Verdana"/>
                <w:bCs/>
                <w:sz w:val="20"/>
                <w:szCs w:val="20"/>
              </w:rPr>
              <w:t xml:space="preserve"> tot 18u</w:t>
            </w:r>
          </w:p>
          <w:p w14:paraId="613D1D31" w14:textId="55B63755" w:rsidR="002F5B89" w:rsidRPr="00DD1FCE" w:rsidRDefault="002F5B89" w:rsidP="00D96A35">
            <w:pPr>
              <w:spacing w:after="0" w:line="240" w:lineRule="auto"/>
              <w:rPr>
                <w:rFonts w:ascii="Verdana" w:hAnsi="Verdana"/>
                <w:sz w:val="20"/>
                <w:szCs w:val="20"/>
              </w:rPr>
            </w:pPr>
            <w:r>
              <w:rPr>
                <w:rFonts w:ascii="Verdana" w:hAnsi="Verdana"/>
                <w:bCs/>
                <w:sz w:val="20"/>
                <w:szCs w:val="20"/>
              </w:rPr>
              <w:t xml:space="preserve">Na 18u wordt een administratiekost van </w:t>
            </w:r>
            <w:r w:rsidRPr="00F106DA">
              <w:rPr>
                <w:rFonts w:ascii="Verdana" w:hAnsi="Verdana"/>
                <w:b/>
                <w:sz w:val="20"/>
                <w:szCs w:val="20"/>
              </w:rPr>
              <w:t>€7,50 per begonnen kwartier</w:t>
            </w:r>
          </w:p>
        </w:tc>
        <w:tc>
          <w:tcPr>
            <w:tcW w:w="1749" w:type="dxa"/>
            <w:shd w:val="clear" w:color="auto" w:fill="auto"/>
          </w:tcPr>
          <w:p w14:paraId="0CC9A45F" w14:textId="6EB76640" w:rsidR="002F5B89" w:rsidRPr="00DD1FCE" w:rsidRDefault="002F5B89" w:rsidP="00D96A35">
            <w:pPr>
              <w:spacing w:after="0" w:line="240" w:lineRule="auto"/>
              <w:jc w:val="right"/>
              <w:rPr>
                <w:rFonts w:ascii="Verdana" w:hAnsi="Verdana"/>
                <w:b/>
                <w:sz w:val="20"/>
                <w:szCs w:val="20"/>
              </w:rPr>
            </w:pPr>
            <w:r w:rsidRPr="00DD1FCE">
              <w:rPr>
                <w:rFonts w:ascii="Verdana" w:hAnsi="Verdana"/>
                <w:b/>
                <w:bCs/>
                <w:sz w:val="20"/>
                <w:szCs w:val="20"/>
              </w:rPr>
              <w:t>€ 0,60</w:t>
            </w:r>
          </w:p>
        </w:tc>
        <w:tc>
          <w:tcPr>
            <w:tcW w:w="1749" w:type="dxa"/>
            <w:shd w:val="clear" w:color="auto" w:fill="auto"/>
          </w:tcPr>
          <w:p w14:paraId="2EB38FAE" w14:textId="3AEA863C" w:rsidR="002F5B89" w:rsidRPr="00DD1FCE" w:rsidRDefault="002F5B89" w:rsidP="00D96A35">
            <w:pPr>
              <w:spacing w:after="0" w:line="240" w:lineRule="auto"/>
              <w:jc w:val="right"/>
              <w:rPr>
                <w:rFonts w:ascii="Verdana" w:hAnsi="Verdana"/>
                <w:b/>
                <w:sz w:val="20"/>
                <w:szCs w:val="20"/>
              </w:rPr>
            </w:pPr>
            <w:r w:rsidRPr="00DD1FCE">
              <w:rPr>
                <w:rFonts w:ascii="Verdana" w:hAnsi="Verdana"/>
                <w:b/>
                <w:bCs/>
                <w:sz w:val="20"/>
                <w:szCs w:val="20"/>
              </w:rPr>
              <w:t>€ 0,60</w:t>
            </w:r>
          </w:p>
        </w:tc>
      </w:tr>
      <w:tr w:rsidR="002F5B89" w:rsidRPr="00DD1FCE" w14:paraId="70A5DA49" w14:textId="77777777" w:rsidTr="00F919C7">
        <w:trPr>
          <w:cantSplit/>
        </w:trPr>
        <w:tc>
          <w:tcPr>
            <w:tcW w:w="4393" w:type="dxa"/>
            <w:tcBorders>
              <w:bottom w:val="single" w:sz="4" w:space="0" w:color="auto"/>
            </w:tcBorders>
            <w:shd w:val="clear" w:color="auto" w:fill="auto"/>
          </w:tcPr>
          <w:p w14:paraId="4C38D222" w14:textId="77777777" w:rsidR="002F5B89" w:rsidRPr="00DD1FCE" w:rsidRDefault="002F5B89" w:rsidP="00D96A35">
            <w:pPr>
              <w:spacing w:after="0" w:line="240" w:lineRule="auto"/>
              <w:rPr>
                <w:rFonts w:ascii="Verdana" w:hAnsi="Verdana"/>
                <w:sz w:val="20"/>
                <w:szCs w:val="20"/>
              </w:rPr>
            </w:pPr>
            <w:r w:rsidRPr="00DD1FCE">
              <w:rPr>
                <w:rFonts w:ascii="Verdana" w:hAnsi="Verdana"/>
                <w:sz w:val="20"/>
                <w:szCs w:val="20"/>
              </w:rPr>
              <w:t>Fruitproject</w:t>
            </w:r>
          </w:p>
          <w:p w14:paraId="3AE234D9" w14:textId="77777777" w:rsidR="002F5B89" w:rsidRPr="00DD1FCE" w:rsidRDefault="002F5B89" w:rsidP="00233085">
            <w:pPr>
              <w:numPr>
                <w:ilvl w:val="0"/>
                <w:numId w:val="26"/>
              </w:numPr>
              <w:spacing w:after="0" w:line="240" w:lineRule="auto"/>
              <w:contextualSpacing/>
              <w:rPr>
                <w:rFonts w:ascii="Verdana" w:hAnsi="Verdana"/>
                <w:sz w:val="20"/>
                <w:szCs w:val="20"/>
              </w:rPr>
            </w:pPr>
            <w:r w:rsidRPr="00DD1FCE">
              <w:rPr>
                <w:rFonts w:ascii="Verdana" w:hAnsi="Verdana"/>
                <w:sz w:val="20"/>
                <w:szCs w:val="20"/>
              </w:rPr>
              <w:t>geen subsidie</w:t>
            </w:r>
          </w:p>
          <w:p w14:paraId="32B0B528" w14:textId="77777777" w:rsidR="002F5B89" w:rsidRPr="00DD1FCE" w:rsidRDefault="002F5B89" w:rsidP="00233085">
            <w:pPr>
              <w:numPr>
                <w:ilvl w:val="0"/>
                <w:numId w:val="26"/>
              </w:numPr>
              <w:spacing w:after="0" w:line="240" w:lineRule="auto"/>
              <w:contextualSpacing/>
              <w:rPr>
                <w:rFonts w:ascii="Verdana" w:hAnsi="Verdana"/>
                <w:sz w:val="20"/>
                <w:szCs w:val="20"/>
              </w:rPr>
            </w:pPr>
            <w:r w:rsidRPr="00DD1FCE">
              <w:rPr>
                <w:rFonts w:ascii="Verdana" w:hAnsi="Verdana"/>
                <w:sz w:val="20"/>
                <w:szCs w:val="20"/>
              </w:rPr>
              <w:t>10w subsidie</w:t>
            </w:r>
          </w:p>
          <w:p w14:paraId="289DBA9D" w14:textId="3418B3A6" w:rsidR="002F5B89" w:rsidRPr="00DD1FCE" w:rsidRDefault="002F5B89" w:rsidP="00233085">
            <w:pPr>
              <w:numPr>
                <w:ilvl w:val="0"/>
                <w:numId w:val="26"/>
              </w:numPr>
              <w:spacing w:after="0" w:line="240" w:lineRule="auto"/>
              <w:contextualSpacing/>
              <w:rPr>
                <w:rFonts w:ascii="Verdana" w:hAnsi="Verdana"/>
                <w:sz w:val="20"/>
                <w:szCs w:val="20"/>
              </w:rPr>
            </w:pPr>
            <w:r w:rsidRPr="00DD1FCE">
              <w:rPr>
                <w:rFonts w:ascii="Verdana" w:hAnsi="Verdana"/>
                <w:sz w:val="20"/>
                <w:szCs w:val="20"/>
              </w:rPr>
              <w:t>20w subsidie</w:t>
            </w:r>
          </w:p>
        </w:tc>
        <w:tc>
          <w:tcPr>
            <w:tcW w:w="1749" w:type="dxa"/>
            <w:tcBorders>
              <w:bottom w:val="single" w:sz="4" w:space="0" w:color="auto"/>
            </w:tcBorders>
            <w:shd w:val="clear" w:color="auto" w:fill="auto"/>
          </w:tcPr>
          <w:p w14:paraId="2C0F49C1" w14:textId="77777777" w:rsidR="002F5B89" w:rsidRPr="00DD1FCE" w:rsidRDefault="002F5B89" w:rsidP="00D96A35">
            <w:pPr>
              <w:spacing w:after="0" w:line="240" w:lineRule="auto"/>
              <w:jc w:val="right"/>
              <w:rPr>
                <w:rFonts w:ascii="Verdana" w:hAnsi="Verdana"/>
                <w:b/>
                <w:sz w:val="20"/>
                <w:szCs w:val="20"/>
              </w:rPr>
            </w:pPr>
          </w:p>
          <w:p w14:paraId="618D3F1D" w14:textId="77777777"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€ 9,00</w:t>
            </w:r>
          </w:p>
          <w:p w14:paraId="02BB18C0" w14:textId="77777777"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€ 6,00</w:t>
            </w:r>
          </w:p>
          <w:p w14:paraId="75649FDE" w14:textId="5EB12FBA"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€ 3,00</w:t>
            </w:r>
          </w:p>
        </w:tc>
        <w:tc>
          <w:tcPr>
            <w:tcW w:w="1749" w:type="dxa"/>
            <w:tcBorders>
              <w:bottom w:val="single" w:sz="4" w:space="0" w:color="auto"/>
            </w:tcBorders>
            <w:shd w:val="clear" w:color="auto" w:fill="auto"/>
          </w:tcPr>
          <w:p w14:paraId="3F11D69A" w14:textId="77777777" w:rsidR="002F5B89" w:rsidRPr="00DD1FCE" w:rsidRDefault="002F5B89" w:rsidP="00D96A35">
            <w:pPr>
              <w:spacing w:after="0" w:line="240" w:lineRule="auto"/>
              <w:jc w:val="right"/>
              <w:rPr>
                <w:rFonts w:ascii="Verdana" w:hAnsi="Verdana"/>
                <w:b/>
                <w:sz w:val="20"/>
                <w:szCs w:val="20"/>
              </w:rPr>
            </w:pPr>
          </w:p>
          <w:p w14:paraId="2A62B5FA" w14:textId="77777777"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€ 9,00</w:t>
            </w:r>
          </w:p>
          <w:p w14:paraId="27EBFE1B" w14:textId="77777777"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€ 6,00</w:t>
            </w:r>
          </w:p>
          <w:p w14:paraId="30560FB8" w14:textId="238013D3" w:rsidR="002F5B89" w:rsidRPr="00DD1FCE" w:rsidRDefault="002F5B89" w:rsidP="00D96A35">
            <w:pPr>
              <w:spacing w:after="0" w:line="240" w:lineRule="auto"/>
              <w:jc w:val="right"/>
              <w:rPr>
                <w:rFonts w:ascii="Verdana" w:hAnsi="Verdana"/>
                <w:sz w:val="20"/>
                <w:szCs w:val="20"/>
              </w:rPr>
            </w:pPr>
            <w:r w:rsidRPr="00DD1FCE">
              <w:rPr>
                <w:rFonts w:ascii="Verdana" w:hAnsi="Verdana"/>
                <w:b/>
                <w:sz w:val="20"/>
                <w:szCs w:val="20"/>
              </w:rPr>
              <w:t>€ 3,00</w:t>
            </w:r>
          </w:p>
        </w:tc>
      </w:tr>
      <w:tr w:rsidR="00F919C7" w:rsidRPr="00DD1FCE" w14:paraId="35282B47" w14:textId="77777777" w:rsidTr="00F7545B">
        <w:trPr>
          <w:cantSplit/>
        </w:trPr>
        <w:tc>
          <w:tcPr>
            <w:tcW w:w="4393" w:type="dxa"/>
            <w:tcBorders>
              <w:bottom w:val="single" w:sz="4" w:space="0" w:color="auto"/>
            </w:tcBorders>
            <w:shd w:val="clear" w:color="auto" w:fill="auto"/>
          </w:tcPr>
          <w:p w14:paraId="0A3C1D47" w14:textId="300C8064" w:rsidR="00F919C7" w:rsidRPr="00DD1FCE" w:rsidRDefault="00F919C7" w:rsidP="00D96A35">
            <w:pPr>
              <w:spacing w:after="0" w:line="240" w:lineRule="auto"/>
              <w:rPr>
                <w:rFonts w:ascii="Verdana" w:hAnsi="Verdana"/>
                <w:sz w:val="20"/>
                <w:szCs w:val="20"/>
              </w:rPr>
            </w:pPr>
            <w:r w:rsidRPr="00DD1FCE">
              <w:rPr>
                <w:rFonts w:ascii="Verdana" w:hAnsi="Verdana"/>
                <w:sz w:val="20"/>
                <w:szCs w:val="20"/>
              </w:rPr>
              <w:t>Tijdschriften</w:t>
            </w:r>
          </w:p>
        </w:tc>
        <w:tc>
          <w:tcPr>
            <w:tcW w:w="3498" w:type="dxa"/>
            <w:gridSpan w:val="2"/>
            <w:tcBorders>
              <w:bottom w:val="single" w:sz="4" w:space="0" w:color="auto"/>
            </w:tcBorders>
            <w:shd w:val="clear" w:color="auto" w:fill="auto"/>
          </w:tcPr>
          <w:p w14:paraId="7939B02A" w14:textId="465E9366" w:rsidR="00F919C7" w:rsidRPr="00DD1FCE" w:rsidRDefault="00E1048B" w:rsidP="00F919C7">
            <w:pPr>
              <w:spacing w:after="0" w:line="240" w:lineRule="auto"/>
              <w:jc w:val="center"/>
              <w:rPr>
                <w:rFonts w:ascii="Verdana" w:hAnsi="Verdana"/>
                <w:b/>
                <w:sz w:val="20"/>
                <w:szCs w:val="20"/>
              </w:rPr>
            </w:pPr>
            <w:r>
              <w:rPr>
                <w:rFonts w:ascii="Verdana" w:hAnsi="Verdana"/>
                <w:b/>
                <w:sz w:val="20"/>
                <w:szCs w:val="20"/>
              </w:rPr>
              <w:t>Tegen kostprijs</w:t>
            </w:r>
          </w:p>
        </w:tc>
      </w:tr>
      <w:tr w:rsidR="00F919C7" w:rsidRPr="00DD1FCE" w14:paraId="4F2D7E77" w14:textId="77777777" w:rsidTr="00F919C7">
        <w:tc>
          <w:tcPr>
            <w:tcW w:w="4393" w:type="dxa"/>
            <w:shd w:val="clear" w:color="auto" w:fill="auto"/>
          </w:tcPr>
          <w:p w14:paraId="48D2C042" w14:textId="53C2B4F2" w:rsidR="00F919C7" w:rsidRPr="00DD1FCE" w:rsidRDefault="00F919C7" w:rsidP="00B661B3">
            <w:pPr>
              <w:spacing w:after="0" w:line="240" w:lineRule="auto"/>
              <w:rPr>
                <w:rFonts w:ascii="Verdana" w:hAnsi="Verdana"/>
                <w:sz w:val="20"/>
                <w:szCs w:val="20"/>
              </w:rPr>
            </w:pPr>
            <w:r w:rsidRPr="00DD1FCE">
              <w:rPr>
                <w:rFonts w:ascii="Verdana" w:hAnsi="Verdana"/>
                <w:sz w:val="20"/>
                <w:szCs w:val="20"/>
              </w:rPr>
              <w:t>Turn T-shirt</w:t>
            </w:r>
          </w:p>
        </w:tc>
        <w:tc>
          <w:tcPr>
            <w:tcW w:w="1749" w:type="dxa"/>
            <w:shd w:val="clear" w:color="auto" w:fill="auto"/>
          </w:tcPr>
          <w:p w14:paraId="57FA897E" w14:textId="0976AC1B" w:rsidR="00F919C7" w:rsidRPr="00DD1FCE" w:rsidRDefault="00F919C7" w:rsidP="00B661B3">
            <w:pPr>
              <w:spacing w:after="0" w:line="240" w:lineRule="auto"/>
              <w:jc w:val="right"/>
              <w:rPr>
                <w:rFonts w:ascii="Verdana" w:hAnsi="Verdana"/>
                <w:b/>
                <w:sz w:val="20"/>
                <w:szCs w:val="20"/>
              </w:rPr>
            </w:pPr>
            <w:r>
              <w:rPr>
                <w:rFonts w:ascii="Verdana" w:hAnsi="Verdana"/>
                <w:b/>
                <w:sz w:val="20"/>
                <w:szCs w:val="20"/>
              </w:rPr>
              <w:t>€ 12,50</w:t>
            </w:r>
          </w:p>
        </w:tc>
        <w:tc>
          <w:tcPr>
            <w:tcW w:w="1749" w:type="dxa"/>
            <w:shd w:val="clear" w:color="auto" w:fill="auto"/>
          </w:tcPr>
          <w:p w14:paraId="01590550" w14:textId="5810F9F2" w:rsidR="00F919C7" w:rsidRPr="00DD1FCE" w:rsidRDefault="00F919C7" w:rsidP="00B661B3">
            <w:pPr>
              <w:spacing w:after="0" w:line="240" w:lineRule="auto"/>
              <w:jc w:val="right"/>
              <w:rPr>
                <w:rFonts w:ascii="Verdana" w:hAnsi="Verdana"/>
                <w:b/>
                <w:sz w:val="20"/>
                <w:szCs w:val="20"/>
              </w:rPr>
            </w:pPr>
            <w:r w:rsidRPr="00DD1FCE">
              <w:rPr>
                <w:rFonts w:ascii="Verdana" w:hAnsi="Verdana"/>
                <w:b/>
                <w:sz w:val="20"/>
                <w:szCs w:val="20"/>
              </w:rPr>
              <w:t>€ 12,50</w:t>
            </w:r>
          </w:p>
        </w:tc>
      </w:tr>
      <w:tr w:rsidR="00F919C7" w:rsidRPr="00DD1FCE" w14:paraId="0BA571A0" w14:textId="77777777" w:rsidTr="00F919C7">
        <w:tc>
          <w:tcPr>
            <w:tcW w:w="4393" w:type="dxa"/>
            <w:shd w:val="clear" w:color="auto" w:fill="auto"/>
          </w:tcPr>
          <w:p w14:paraId="1F59821C" w14:textId="260B04B9" w:rsidR="00F919C7" w:rsidRPr="00DD1FCE" w:rsidRDefault="00F919C7" w:rsidP="00B661B3">
            <w:pPr>
              <w:spacing w:after="0" w:line="240" w:lineRule="auto"/>
              <w:rPr>
                <w:rFonts w:ascii="Verdana" w:hAnsi="Verdana"/>
                <w:sz w:val="20"/>
                <w:szCs w:val="20"/>
              </w:rPr>
            </w:pPr>
            <w:r w:rsidRPr="00DD1FCE">
              <w:rPr>
                <w:rFonts w:ascii="Verdana" w:hAnsi="Verdana"/>
                <w:sz w:val="20"/>
                <w:szCs w:val="20"/>
              </w:rPr>
              <w:t>Turnbroekje</w:t>
            </w:r>
          </w:p>
        </w:tc>
        <w:tc>
          <w:tcPr>
            <w:tcW w:w="1749" w:type="dxa"/>
            <w:shd w:val="clear" w:color="auto" w:fill="auto"/>
          </w:tcPr>
          <w:p w14:paraId="26818732" w14:textId="4C0AEFE1" w:rsidR="00F919C7" w:rsidRPr="00DD1FCE" w:rsidRDefault="00F919C7" w:rsidP="00B661B3">
            <w:pPr>
              <w:spacing w:after="0" w:line="240" w:lineRule="auto"/>
              <w:jc w:val="right"/>
              <w:rPr>
                <w:rFonts w:ascii="Verdana" w:hAnsi="Verdana"/>
                <w:b/>
                <w:sz w:val="20"/>
                <w:szCs w:val="20"/>
              </w:rPr>
            </w:pPr>
            <w:r w:rsidRPr="00DD1FCE">
              <w:rPr>
                <w:rFonts w:ascii="Verdana" w:hAnsi="Verdana"/>
                <w:b/>
                <w:sz w:val="20"/>
                <w:szCs w:val="20"/>
              </w:rPr>
              <w:t>€ 12,50</w:t>
            </w:r>
          </w:p>
        </w:tc>
        <w:tc>
          <w:tcPr>
            <w:tcW w:w="1749" w:type="dxa"/>
            <w:shd w:val="clear" w:color="auto" w:fill="auto"/>
          </w:tcPr>
          <w:p w14:paraId="522C6181" w14:textId="7AD907BD" w:rsidR="00F919C7" w:rsidRPr="00DD1FCE" w:rsidRDefault="00F919C7" w:rsidP="00B661B3">
            <w:pPr>
              <w:spacing w:after="0" w:line="240" w:lineRule="auto"/>
              <w:jc w:val="right"/>
              <w:rPr>
                <w:rFonts w:ascii="Verdana" w:hAnsi="Verdana"/>
                <w:b/>
                <w:sz w:val="20"/>
                <w:szCs w:val="20"/>
              </w:rPr>
            </w:pPr>
            <w:r w:rsidRPr="00DD1FCE">
              <w:rPr>
                <w:rFonts w:ascii="Verdana" w:hAnsi="Verdana"/>
                <w:b/>
                <w:sz w:val="20"/>
                <w:szCs w:val="20"/>
              </w:rPr>
              <w:t>€ 12,50</w:t>
            </w:r>
          </w:p>
        </w:tc>
      </w:tr>
    </w:tbl>
    <w:p w14:paraId="59E09D5F" w14:textId="19022BDE" w:rsidR="00D96A35" w:rsidRDefault="00D96A35" w:rsidP="00D96A35">
      <w:pPr>
        <w:spacing w:after="160" w:line="259" w:lineRule="auto"/>
        <w:ind w:left="708"/>
        <w:contextualSpacing/>
        <w:rPr>
          <w:rFonts w:ascii="Verdana" w:hAnsi="Verdana"/>
          <w:sz w:val="20"/>
          <w:szCs w:val="20"/>
        </w:rPr>
      </w:pPr>
    </w:p>
    <w:p w14:paraId="331CE906" w14:textId="77777777" w:rsidR="000C5180" w:rsidRPr="00DD1FCE" w:rsidRDefault="000C5180" w:rsidP="00233085">
      <w:pPr>
        <w:numPr>
          <w:ilvl w:val="0"/>
          <w:numId w:val="22"/>
        </w:numPr>
        <w:spacing w:after="160" w:line="259" w:lineRule="auto"/>
        <w:contextualSpacing/>
        <w:rPr>
          <w:rFonts w:ascii="Verdana" w:hAnsi="Verdana"/>
          <w:sz w:val="20"/>
          <w:szCs w:val="20"/>
        </w:rPr>
      </w:pPr>
      <w:r w:rsidRPr="00DD1FCE">
        <w:rPr>
          <w:rFonts w:ascii="Verdana" w:hAnsi="Verdana"/>
          <w:sz w:val="20"/>
          <w:szCs w:val="20"/>
        </w:rPr>
        <w:t>Maximumfactuur</w:t>
      </w:r>
    </w:p>
    <w:p w14:paraId="77244DF0" w14:textId="77777777" w:rsidR="000C5180" w:rsidRPr="00DD1FCE" w:rsidRDefault="000C5180" w:rsidP="000C5180">
      <w:pPr>
        <w:spacing w:after="160" w:line="259" w:lineRule="auto"/>
        <w:ind w:left="720"/>
        <w:contextualSpacing/>
        <w:rPr>
          <w:rFonts w:ascii="Verdana" w:hAnsi="Verdana"/>
          <w:sz w:val="20"/>
          <w:szCs w:val="20"/>
        </w:rPr>
      </w:pPr>
      <w:r w:rsidRPr="00DD1FCE">
        <w:rPr>
          <w:rFonts w:ascii="Verdana" w:hAnsi="Verdana"/>
          <w:sz w:val="20"/>
          <w:szCs w:val="20"/>
        </w:rPr>
        <w:t xml:space="preserve">Het schoolbestuur kan een bijdragen vragen voor </w:t>
      </w:r>
      <w:proofErr w:type="spellStart"/>
      <w:r w:rsidRPr="00DD1FCE">
        <w:rPr>
          <w:rFonts w:ascii="Verdana" w:hAnsi="Verdana"/>
          <w:sz w:val="20"/>
          <w:szCs w:val="20"/>
        </w:rPr>
        <w:t>onderwijsgebonden</w:t>
      </w:r>
      <w:proofErr w:type="spellEnd"/>
      <w:r w:rsidRPr="00DD1FCE">
        <w:rPr>
          <w:rFonts w:ascii="Verdana" w:hAnsi="Verdana"/>
          <w:sz w:val="20"/>
          <w:szCs w:val="20"/>
        </w:rPr>
        <w:t xml:space="preserve"> kosten, gemaakt tijdens de normale aanwezigheid van de leerlingen, wanneer deze niet noodzakelijk zijn om een eindterm te realiseren of een ontwikkelingsdoel na te streven, maar tot doel hebben deze te verlevendigen. Deze bijdrage is gebaseerd op de maximumfactuur </w:t>
      </w:r>
      <w:r w:rsidR="004339C7" w:rsidRPr="00DD1FCE">
        <w:rPr>
          <w:rFonts w:ascii="Verdana" w:hAnsi="Verdana"/>
          <w:sz w:val="20"/>
          <w:szCs w:val="20"/>
        </w:rPr>
        <w:t xml:space="preserve">per leerjaar/kalenderjaar </w:t>
      </w:r>
      <w:r w:rsidRPr="00DD1FCE">
        <w:rPr>
          <w:rFonts w:ascii="Verdana" w:hAnsi="Verdana"/>
          <w:sz w:val="20"/>
          <w:szCs w:val="20"/>
        </w:rPr>
        <w:t>vastgelegd bij decreet:</w:t>
      </w:r>
    </w:p>
    <w:p w14:paraId="46CEEA52" w14:textId="77777777" w:rsidR="000C5180" w:rsidRPr="00DD1FCE" w:rsidRDefault="000C5180" w:rsidP="000C5180">
      <w:pPr>
        <w:spacing w:after="160" w:line="259" w:lineRule="auto"/>
        <w:ind w:left="720"/>
        <w:contextualSpacing/>
        <w:rPr>
          <w:rFonts w:ascii="Verdana" w:hAnsi="Verdana"/>
          <w:sz w:val="20"/>
          <w:szCs w:val="20"/>
        </w:rPr>
      </w:pPr>
    </w:p>
    <w:tbl>
      <w:tblPr>
        <w:tblW w:w="0" w:type="auto"/>
        <w:tblInd w:w="72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670"/>
        <w:gridCol w:w="1285"/>
      </w:tblGrid>
      <w:tr w:rsidR="000C5180" w:rsidRPr="00DD1FCE" w14:paraId="20235DFD" w14:textId="77777777" w:rsidTr="001C7281">
        <w:tc>
          <w:tcPr>
            <w:tcW w:w="4955" w:type="dxa"/>
            <w:gridSpan w:val="2"/>
            <w:shd w:val="clear" w:color="auto" w:fill="auto"/>
          </w:tcPr>
          <w:p w14:paraId="0B0028A1" w14:textId="77777777" w:rsidR="000C5180" w:rsidRPr="00DD1FCE" w:rsidRDefault="000C5180" w:rsidP="00683D53">
            <w:pPr>
              <w:spacing w:after="0" w:line="240" w:lineRule="auto"/>
              <w:rPr>
                <w:rFonts w:ascii="Verdana" w:hAnsi="Verdana"/>
                <w:sz w:val="20"/>
                <w:szCs w:val="20"/>
              </w:rPr>
            </w:pPr>
            <w:r w:rsidRPr="00DD1FCE">
              <w:rPr>
                <w:rFonts w:ascii="Verdana" w:hAnsi="Verdana"/>
                <w:sz w:val="20"/>
                <w:szCs w:val="20"/>
              </w:rPr>
              <w:t>Kleuter</w:t>
            </w:r>
          </w:p>
        </w:tc>
      </w:tr>
      <w:tr w:rsidR="000C5180" w:rsidRPr="00DD1FCE" w14:paraId="505874E6" w14:textId="77777777" w:rsidTr="001C7281">
        <w:tc>
          <w:tcPr>
            <w:tcW w:w="3670" w:type="dxa"/>
            <w:shd w:val="clear" w:color="auto" w:fill="auto"/>
          </w:tcPr>
          <w:p w14:paraId="07D980EA" w14:textId="77777777" w:rsidR="000C5180" w:rsidRPr="00DD1FCE" w:rsidRDefault="000C5180" w:rsidP="00683D53">
            <w:pPr>
              <w:spacing w:after="0" w:line="240" w:lineRule="auto"/>
              <w:rPr>
                <w:rFonts w:ascii="Verdana" w:hAnsi="Verdana"/>
                <w:sz w:val="20"/>
                <w:szCs w:val="20"/>
              </w:rPr>
            </w:pPr>
            <w:r w:rsidRPr="00DD1FCE">
              <w:rPr>
                <w:rFonts w:ascii="Verdana" w:hAnsi="Verdana"/>
                <w:sz w:val="20"/>
                <w:szCs w:val="20"/>
              </w:rPr>
              <w:t>Per kleuterjaar</w:t>
            </w:r>
          </w:p>
        </w:tc>
        <w:tc>
          <w:tcPr>
            <w:tcW w:w="1285" w:type="dxa"/>
            <w:shd w:val="clear" w:color="auto" w:fill="auto"/>
          </w:tcPr>
          <w:p w14:paraId="3E3347DB" w14:textId="5C5EE871" w:rsidR="000C5180" w:rsidRPr="00DD1FCE" w:rsidRDefault="000C5180" w:rsidP="00683D53">
            <w:pPr>
              <w:spacing w:after="0" w:line="240" w:lineRule="auto"/>
              <w:jc w:val="right"/>
              <w:rPr>
                <w:rFonts w:ascii="Verdana" w:hAnsi="Verdana"/>
                <w:b/>
                <w:sz w:val="20"/>
                <w:szCs w:val="20"/>
              </w:rPr>
            </w:pPr>
            <w:r w:rsidRPr="00DD1FCE">
              <w:rPr>
                <w:rFonts w:ascii="Verdana" w:hAnsi="Verdana"/>
                <w:b/>
                <w:sz w:val="20"/>
                <w:szCs w:val="20"/>
              </w:rPr>
              <w:t xml:space="preserve">€ </w:t>
            </w:r>
            <w:r w:rsidR="00313EFD" w:rsidRPr="00DD1FCE">
              <w:rPr>
                <w:rFonts w:ascii="Verdana" w:hAnsi="Verdana"/>
                <w:b/>
                <w:sz w:val="20"/>
                <w:szCs w:val="20"/>
              </w:rPr>
              <w:t>5</w:t>
            </w:r>
            <w:r w:rsidR="0035228F">
              <w:rPr>
                <w:rFonts w:ascii="Verdana" w:hAnsi="Verdana"/>
                <w:b/>
                <w:sz w:val="20"/>
                <w:szCs w:val="20"/>
              </w:rPr>
              <w:t>5</w:t>
            </w:r>
            <w:r w:rsidRPr="00DD1FCE">
              <w:rPr>
                <w:rFonts w:ascii="Verdana" w:hAnsi="Verdana"/>
                <w:b/>
                <w:sz w:val="20"/>
                <w:szCs w:val="20"/>
              </w:rPr>
              <w:t>,00</w:t>
            </w:r>
          </w:p>
        </w:tc>
      </w:tr>
      <w:tr w:rsidR="000C5180" w:rsidRPr="00DD1FCE" w14:paraId="714C8B25" w14:textId="77777777" w:rsidTr="001C7281">
        <w:tc>
          <w:tcPr>
            <w:tcW w:w="4955" w:type="dxa"/>
            <w:gridSpan w:val="2"/>
            <w:shd w:val="clear" w:color="auto" w:fill="auto"/>
          </w:tcPr>
          <w:p w14:paraId="6C897B50" w14:textId="77777777" w:rsidR="000C5180" w:rsidRPr="00DD1FCE" w:rsidRDefault="000C5180" w:rsidP="00683D53">
            <w:pPr>
              <w:spacing w:after="0" w:line="240" w:lineRule="auto"/>
              <w:rPr>
                <w:rFonts w:ascii="Verdana" w:hAnsi="Verdana"/>
                <w:sz w:val="20"/>
                <w:szCs w:val="20"/>
              </w:rPr>
            </w:pPr>
            <w:r w:rsidRPr="00DD1FCE">
              <w:rPr>
                <w:rFonts w:ascii="Verdana" w:hAnsi="Verdana"/>
                <w:sz w:val="20"/>
                <w:szCs w:val="20"/>
              </w:rPr>
              <w:t>Lager</w:t>
            </w:r>
          </w:p>
        </w:tc>
      </w:tr>
      <w:tr w:rsidR="000C5180" w:rsidRPr="00DD1FCE" w14:paraId="5BD48911" w14:textId="77777777" w:rsidTr="001C7281">
        <w:tc>
          <w:tcPr>
            <w:tcW w:w="3670" w:type="dxa"/>
            <w:shd w:val="clear" w:color="auto" w:fill="auto"/>
          </w:tcPr>
          <w:p w14:paraId="2082F79D" w14:textId="77777777" w:rsidR="000C5180" w:rsidRPr="00DD1FCE" w:rsidRDefault="000C5180" w:rsidP="00683D53">
            <w:pPr>
              <w:spacing w:after="0" w:line="240" w:lineRule="auto"/>
              <w:rPr>
                <w:rFonts w:ascii="Verdana" w:hAnsi="Verdana"/>
                <w:sz w:val="20"/>
                <w:szCs w:val="20"/>
              </w:rPr>
            </w:pPr>
            <w:r w:rsidRPr="00DD1FCE">
              <w:rPr>
                <w:rFonts w:ascii="Verdana" w:hAnsi="Verdana"/>
                <w:sz w:val="20"/>
                <w:szCs w:val="20"/>
              </w:rPr>
              <w:t>Per leerjaar</w:t>
            </w:r>
          </w:p>
        </w:tc>
        <w:tc>
          <w:tcPr>
            <w:tcW w:w="1285" w:type="dxa"/>
            <w:shd w:val="clear" w:color="auto" w:fill="auto"/>
          </w:tcPr>
          <w:p w14:paraId="5B620E89" w14:textId="127AFFC3" w:rsidR="000C5180" w:rsidRPr="00DD1FCE" w:rsidRDefault="00BD685B" w:rsidP="00BD685B">
            <w:pPr>
              <w:spacing w:after="0" w:line="240" w:lineRule="auto"/>
              <w:jc w:val="right"/>
              <w:rPr>
                <w:rFonts w:ascii="Verdana" w:hAnsi="Verdana"/>
                <w:b/>
                <w:sz w:val="20"/>
                <w:szCs w:val="20"/>
              </w:rPr>
            </w:pPr>
            <w:r w:rsidRPr="00DD1FCE">
              <w:rPr>
                <w:rFonts w:ascii="Verdana" w:hAnsi="Verdana"/>
                <w:b/>
                <w:sz w:val="20"/>
                <w:szCs w:val="20"/>
              </w:rPr>
              <w:t xml:space="preserve">€ </w:t>
            </w:r>
            <w:r w:rsidR="0035228F">
              <w:rPr>
                <w:rFonts w:ascii="Verdana" w:hAnsi="Verdana"/>
                <w:b/>
                <w:sz w:val="20"/>
                <w:szCs w:val="20"/>
              </w:rPr>
              <w:t>10</w:t>
            </w:r>
            <w:r w:rsidR="00313EFD" w:rsidRPr="00DD1FCE">
              <w:rPr>
                <w:rFonts w:ascii="Verdana" w:hAnsi="Verdana"/>
                <w:b/>
                <w:sz w:val="20"/>
                <w:szCs w:val="20"/>
              </w:rPr>
              <w:t>5</w:t>
            </w:r>
            <w:r w:rsidRPr="00DD1FCE">
              <w:rPr>
                <w:rFonts w:ascii="Verdana" w:hAnsi="Verdana"/>
                <w:b/>
                <w:sz w:val="20"/>
                <w:szCs w:val="20"/>
              </w:rPr>
              <w:t>,00</w:t>
            </w:r>
          </w:p>
        </w:tc>
      </w:tr>
      <w:tr w:rsidR="00313EFD" w:rsidRPr="00DD1FCE" w14:paraId="3E272DE9" w14:textId="77777777" w:rsidTr="001C7281">
        <w:tc>
          <w:tcPr>
            <w:tcW w:w="3670" w:type="dxa"/>
            <w:shd w:val="clear" w:color="auto" w:fill="auto"/>
          </w:tcPr>
          <w:p w14:paraId="566C0972" w14:textId="3600AD45" w:rsidR="00313EFD" w:rsidRPr="00DD1FCE" w:rsidRDefault="00313EFD" w:rsidP="00683D53">
            <w:pPr>
              <w:spacing w:after="0" w:line="240" w:lineRule="auto"/>
              <w:rPr>
                <w:rFonts w:ascii="Verdana" w:hAnsi="Verdana"/>
                <w:sz w:val="20"/>
                <w:szCs w:val="20"/>
              </w:rPr>
            </w:pPr>
            <w:r w:rsidRPr="00DD1FCE">
              <w:rPr>
                <w:rFonts w:ascii="Verdana" w:hAnsi="Verdana"/>
                <w:sz w:val="20"/>
                <w:szCs w:val="20"/>
              </w:rPr>
              <w:t>Minder scherpe maximumfactuur(meerdaagse</w:t>
            </w:r>
          </w:p>
        </w:tc>
        <w:tc>
          <w:tcPr>
            <w:tcW w:w="1285" w:type="dxa"/>
            <w:shd w:val="clear" w:color="auto" w:fill="auto"/>
          </w:tcPr>
          <w:p w14:paraId="09B349E9" w14:textId="57AE4A68" w:rsidR="00313EFD" w:rsidRPr="00DD1FCE" w:rsidRDefault="00313EFD" w:rsidP="00BD685B">
            <w:pPr>
              <w:spacing w:after="0" w:line="240" w:lineRule="auto"/>
              <w:jc w:val="right"/>
              <w:rPr>
                <w:rFonts w:ascii="Verdana" w:hAnsi="Verdana"/>
                <w:b/>
                <w:sz w:val="20"/>
                <w:szCs w:val="20"/>
              </w:rPr>
            </w:pPr>
            <w:r w:rsidRPr="00DD1FCE">
              <w:rPr>
                <w:rFonts w:ascii="Verdana" w:hAnsi="Verdana"/>
                <w:b/>
                <w:sz w:val="20"/>
                <w:szCs w:val="20"/>
              </w:rPr>
              <w:t xml:space="preserve">€ </w:t>
            </w:r>
            <w:r w:rsidR="0035228F">
              <w:rPr>
                <w:rFonts w:ascii="Verdana" w:hAnsi="Verdana"/>
                <w:b/>
                <w:sz w:val="20"/>
                <w:szCs w:val="20"/>
              </w:rPr>
              <w:t>5</w:t>
            </w:r>
            <w:r w:rsidR="00F326D8">
              <w:rPr>
                <w:rFonts w:ascii="Verdana" w:hAnsi="Verdana"/>
                <w:b/>
                <w:sz w:val="20"/>
                <w:szCs w:val="20"/>
              </w:rPr>
              <w:t>35</w:t>
            </w:r>
            <w:r w:rsidRPr="00DD1FCE">
              <w:rPr>
                <w:rFonts w:ascii="Verdana" w:hAnsi="Verdana"/>
                <w:b/>
                <w:sz w:val="20"/>
                <w:szCs w:val="20"/>
              </w:rPr>
              <w:t>,00</w:t>
            </w:r>
          </w:p>
        </w:tc>
      </w:tr>
    </w:tbl>
    <w:p w14:paraId="039B2F37" w14:textId="77777777" w:rsidR="000C5180" w:rsidRPr="00DD1FCE" w:rsidRDefault="000C5180" w:rsidP="000C5180">
      <w:pPr>
        <w:spacing w:after="160" w:line="259" w:lineRule="auto"/>
        <w:ind w:left="720"/>
        <w:contextualSpacing/>
        <w:rPr>
          <w:rFonts w:ascii="Verdana" w:hAnsi="Verdana"/>
          <w:sz w:val="20"/>
          <w:szCs w:val="20"/>
        </w:rPr>
      </w:pPr>
    </w:p>
    <w:p w14:paraId="736F02E1" w14:textId="77777777" w:rsidR="005F3E57" w:rsidRPr="00DD1FCE" w:rsidRDefault="005F3E57" w:rsidP="005F3E57">
      <w:pPr>
        <w:pStyle w:val="Kop1"/>
        <w:numPr>
          <w:ilvl w:val="0"/>
          <w:numId w:val="1"/>
        </w:numPr>
        <w:tabs>
          <w:tab w:val="left" w:pos="567"/>
        </w:tabs>
        <w:spacing w:before="0" w:after="0" w:line="240" w:lineRule="auto"/>
        <w:ind w:left="567" w:hanging="567"/>
        <w:rPr>
          <w:rFonts w:ascii="Verdana" w:hAnsi="Verdana"/>
          <w:sz w:val="20"/>
          <w:szCs w:val="20"/>
        </w:rPr>
      </w:pPr>
      <w:bookmarkStart w:id="78" w:name="_Toc368317561"/>
      <w:bookmarkStart w:id="79" w:name="_Toc149037594"/>
      <w:r w:rsidRPr="00DD1FCE">
        <w:rPr>
          <w:rFonts w:ascii="Verdana" w:hAnsi="Verdana"/>
          <w:sz w:val="20"/>
          <w:szCs w:val="20"/>
        </w:rPr>
        <w:t>Inbraakbeveiliging - valse alarmmeldingen</w:t>
      </w:r>
      <w:bookmarkEnd w:id="78"/>
      <w:r w:rsidRPr="00DD1FCE">
        <w:rPr>
          <w:rFonts w:ascii="Verdana" w:hAnsi="Verdana"/>
          <w:sz w:val="20"/>
          <w:szCs w:val="20"/>
        </w:rPr>
        <w:t>.</w:t>
      </w:r>
      <w:bookmarkEnd w:id="79"/>
    </w:p>
    <w:p w14:paraId="04CE70E5" w14:textId="77777777" w:rsidR="005F3E57" w:rsidRPr="00DD1FCE" w:rsidRDefault="005F3E57" w:rsidP="005F3E57">
      <w:pPr>
        <w:spacing w:after="0" w:line="240" w:lineRule="auto"/>
        <w:rPr>
          <w:rFonts w:ascii="Verdana" w:hAnsi="Verdana"/>
          <w:sz w:val="20"/>
          <w:szCs w:val="20"/>
        </w:rPr>
      </w:pPr>
    </w:p>
    <w:p w14:paraId="7ECDBE1B" w14:textId="77777777" w:rsidR="005F3E57" w:rsidRPr="00DD1FCE" w:rsidRDefault="005F3E57" w:rsidP="005F3E57">
      <w:pPr>
        <w:spacing w:after="0" w:line="240" w:lineRule="auto"/>
        <w:ind w:left="737"/>
        <w:rPr>
          <w:rFonts w:ascii="Verdana" w:hAnsi="Verdana"/>
          <w:sz w:val="20"/>
          <w:szCs w:val="20"/>
        </w:rPr>
      </w:pPr>
      <w:r w:rsidRPr="00DD1FCE">
        <w:rPr>
          <w:rFonts w:ascii="Verdana" w:hAnsi="Verdana"/>
          <w:sz w:val="20"/>
          <w:szCs w:val="20"/>
        </w:rPr>
        <w:t>Er wordt een retributie gevestigd op de interventie van de politie ten gevolge van:</w:t>
      </w:r>
    </w:p>
    <w:p w14:paraId="36030580" w14:textId="77777777" w:rsidR="005F3E57" w:rsidRPr="00DD1FCE" w:rsidRDefault="005F3E57" w:rsidP="005F3E57">
      <w:pPr>
        <w:tabs>
          <w:tab w:val="left" w:pos="1418"/>
        </w:tabs>
        <w:spacing w:after="0" w:line="240" w:lineRule="auto"/>
        <w:ind w:left="1418" w:hanging="142"/>
        <w:rPr>
          <w:rFonts w:ascii="Verdana" w:hAnsi="Verdana"/>
          <w:sz w:val="20"/>
          <w:szCs w:val="20"/>
        </w:rPr>
      </w:pPr>
      <w:r w:rsidRPr="00DD1FCE">
        <w:rPr>
          <w:rFonts w:ascii="Verdana" w:hAnsi="Verdana"/>
          <w:sz w:val="20"/>
          <w:szCs w:val="20"/>
        </w:rPr>
        <w:t>- een valse alarmmelding;</w:t>
      </w:r>
    </w:p>
    <w:p w14:paraId="2CF6C45C" w14:textId="77777777" w:rsidR="005F3E57" w:rsidRPr="00DD1FCE" w:rsidRDefault="005F3E57" w:rsidP="005F3E57">
      <w:pPr>
        <w:tabs>
          <w:tab w:val="left" w:pos="1418"/>
        </w:tabs>
        <w:spacing w:after="0" w:line="240" w:lineRule="auto"/>
        <w:ind w:left="1418" w:hanging="142"/>
        <w:rPr>
          <w:rFonts w:ascii="Verdana" w:hAnsi="Verdana"/>
          <w:sz w:val="20"/>
          <w:szCs w:val="20"/>
        </w:rPr>
      </w:pPr>
      <w:r w:rsidRPr="00DD1FCE">
        <w:rPr>
          <w:rFonts w:ascii="Verdana" w:hAnsi="Verdana"/>
          <w:sz w:val="20"/>
          <w:szCs w:val="20"/>
        </w:rPr>
        <w:t>- een alarmmelding waarbij binnen de tijdspanne van aankomst bij de plaats van het alarm afgesproken met de politiediensten, de gebruiker, een contactpersoon of een bewakingsagent niet aanwezig is.</w:t>
      </w:r>
    </w:p>
    <w:p w14:paraId="11D7D47E" w14:textId="77777777" w:rsidR="005F3E57" w:rsidRPr="00DD1FCE" w:rsidRDefault="005F3E57" w:rsidP="005F3E57">
      <w:pPr>
        <w:spacing w:before="120" w:after="120" w:line="240" w:lineRule="auto"/>
        <w:ind w:left="737"/>
        <w:rPr>
          <w:rFonts w:ascii="Verdana" w:hAnsi="Verdana"/>
          <w:sz w:val="20"/>
          <w:szCs w:val="20"/>
        </w:rPr>
      </w:pPr>
      <w:r w:rsidRPr="00DD1FCE">
        <w:rPr>
          <w:rFonts w:ascii="Verdana" w:hAnsi="Verdana"/>
          <w:sz w:val="20"/>
          <w:szCs w:val="20"/>
        </w:rPr>
        <w:t>Als valse alarmmelding wordt beschouwd elke alarmmelding ten gevolge van een alarmsignaal dat niet het gevolg is van een binnendringing of een poging daartoe.</w:t>
      </w:r>
    </w:p>
    <w:p w14:paraId="1FFF9BCD" w14:textId="77777777" w:rsidR="005F3E57" w:rsidRPr="00DD1FCE" w:rsidRDefault="005F3E57" w:rsidP="005F3E57">
      <w:pPr>
        <w:spacing w:before="120" w:after="120" w:line="240" w:lineRule="auto"/>
        <w:ind w:left="737"/>
        <w:rPr>
          <w:rFonts w:ascii="Verdana" w:hAnsi="Verdana"/>
          <w:sz w:val="20"/>
          <w:szCs w:val="20"/>
        </w:rPr>
      </w:pPr>
      <w:r w:rsidRPr="00DD1FCE">
        <w:rPr>
          <w:rFonts w:ascii="Verdana" w:hAnsi="Verdana"/>
          <w:sz w:val="20"/>
          <w:szCs w:val="20"/>
        </w:rPr>
        <w:t>De retributie is verschuldigd door de gebruiker van de alarminstallatie.</w:t>
      </w:r>
    </w:p>
    <w:p w14:paraId="2C08B987" w14:textId="77777777" w:rsidR="005F3E57" w:rsidRPr="00DD1FCE" w:rsidRDefault="005F3E57" w:rsidP="005F3E57">
      <w:pPr>
        <w:spacing w:before="120" w:after="120" w:line="240" w:lineRule="auto"/>
        <w:ind w:left="737"/>
        <w:rPr>
          <w:rFonts w:ascii="Verdana" w:hAnsi="Verdana"/>
          <w:sz w:val="20"/>
          <w:szCs w:val="20"/>
        </w:rPr>
      </w:pPr>
      <w:r w:rsidRPr="00DD1FCE">
        <w:rPr>
          <w:rFonts w:ascii="Verdana" w:hAnsi="Verdana"/>
          <w:sz w:val="20"/>
          <w:szCs w:val="20"/>
        </w:rPr>
        <w:t xml:space="preserve">De retributie bedraagt </w:t>
      </w:r>
      <w:r w:rsidRPr="00DD1FCE">
        <w:rPr>
          <w:rFonts w:ascii="Verdana" w:hAnsi="Verdana"/>
          <w:b/>
          <w:sz w:val="20"/>
          <w:szCs w:val="20"/>
        </w:rPr>
        <w:t>€ 140,00 per interventie</w:t>
      </w:r>
      <w:r w:rsidRPr="00DD1FCE">
        <w:rPr>
          <w:rFonts w:ascii="Verdana" w:hAnsi="Verdana"/>
          <w:sz w:val="20"/>
          <w:szCs w:val="20"/>
        </w:rPr>
        <w:t xml:space="preserve"> van de politie bij de in de eerste alinea van dit punt bepaalde gevallen.</w:t>
      </w:r>
    </w:p>
    <w:p w14:paraId="65C23068" w14:textId="77777777" w:rsidR="005F3E57" w:rsidRPr="00DD1FCE" w:rsidRDefault="005F3E57" w:rsidP="005F3E57">
      <w:pPr>
        <w:spacing w:before="120" w:after="120" w:line="240" w:lineRule="auto"/>
        <w:ind w:left="737"/>
        <w:rPr>
          <w:rFonts w:ascii="Verdana" w:hAnsi="Verdana"/>
          <w:sz w:val="20"/>
          <w:szCs w:val="20"/>
        </w:rPr>
      </w:pPr>
      <w:r w:rsidRPr="00DD1FCE">
        <w:rPr>
          <w:rFonts w:ascii="Verdana" w:hAnsi="Verdana"/>
          <w:sz w:val="20"/>
          <w:szCs w:val="20"/>
        </w:rPr>
        <w:t>Het aantal interventies ten gevolge van de alarmmeldingen zoals bedoeld in de eerste alinea van dit punt zal per installatie worden opgevolgd.</w:t>
      </w:r>
    </w:p>
    <w:p w14:paraId="65C7E0BE" w14:textId="77777777" w:rsidR="005F3E57" w:rsidRPr="00DD1FCE" w:rsidRDefault="005F3E57" w:rsidP="005F3E57">
      <w:pPr>
        <w:spacing w:before="120" w:after="120" w:line="240" w:lineRule="auto"/>
        <w:ind w:left="737"/>
        <w:rPr>
          <w:rFonts w:ascii="Verdana" w:hAnsi="Verdana"/>
          <w:sz w:val="20"/>
          <w:szCs w:val="20"/>
        </w:rPr>
      </w:pPr>
      <w:r w:rsidRPr="00DD1FCE">
        <w:rPr>
          <w:rFonts w:ascii="Verdana" w:hAnsi="Verdana"/>
          <w:sz w:val="20"/>
          <w:szCs w:val="20"/>
        </w:rPr>
        <w:t>De retributie zal worden toegepast</w:t>
      </w:r>
      <w:r w:rsidRPr="00DD1FCE">
        <w:rPr>
          <w:rFonts w:ascii="Verdana" w:hAnsi="Verdana"/>
          <w:b/>
          <w:sz w:val="20"/>
          <w:szCs w:val="20"/>
        </w:rPr>
        <w:t xml:space="preserve"> vanaf de tweede onterechte interventie per installatie</w:t>
      </w:r>
      <w:r w:rsidRPr="00DD1FCE">
        <w:rPr>
          <w:rFonts w:ascii="Verdana" w:hAnsi="Verdana"/>
          <w:sz w:val="20"/>
          <w:szCs w:val="20"/>
        </w:rPr>
        <w:t>, na de invoering van deze retributie.</w:t>
      </w:r>
    </w:p>
    <w:p w14:paraId="4005C67E" w14:textId="0E99F2B2" w:rsidR="005F3E57" w:rsidRPr="00DD1FCE" w:rsidRDefault="005F3E57" w:rsidP="00BF19F4">
      <w:pPr>
        <w:spacing w:after="0" w:line="240" w:lineRule="auto"/>
        <w:ind w:left="708"/>
        <w:rPr>
          <w:rFonts w:ascii="Verdana" w:hAnsi="Verdana"/>
          <w:sz w:val="20"/>
          <w:szCs w:val="20"/>
        </w:rPr>
      </w:pPr>
      <w:r w:rsidRPr="00DD1FCE">
        <w:rPr>
          <w:rFonts w:ascii="Verdana" w:hAnsi="Verdana"/>
          <w:sz w:val="20"/>
          <w:szCs w:val="20"/>
        </w:rPr>
        <w:lastRenderedPageBreak/>
        <w:t xml:space="preserve">De retributie wordt betaald binnen dertig dagen vanaf de verzending van de factuur. </w:t>
      </w:r>
    </w:p>
    <w:p w14:paraId="389CB813" w14:textId="77777777" w:rsidR="005F3E57" w:rsidRPr="00DD1FCE" w:rsidRDefault="005F3E57" w:rsidP="005F3E57">
      <w:pPr>
        <w:spacing w:before="120" w:after="120" w:line="240" w:lineRule="auto"/>
        <w:ind w:left="737"/>
        <w:rPr>
          <w:rFonts w:ascii="Verdana" w:hAnsi="Verdana"/>
          <w:sz w:val="20"/>
          <w:szCs w:val="20"/>
        </w:rPr>
      </w:pPr>
      <w:r w:rsidRPr="00DD1FCE">
        <w:rPr>
          <w:rFonts w:ascii="Verdana" w:hAnsi="Verdana"/>
          <w:sz w:val="20"/>
          <w:szCs w:val="20"/>
        </w:rPr>
        <w:t>De retributie zal in voorkomend geval ingevorderd worden via dwangbevel, zoals bepaald in het artikel 177 van het Decreet Lokaal Bestuur, of via gerechtelijke weg.</w:t>
      </w:r>
    </w:p>
    <w:p w14:paraId="6F4E84BF" w14:textId="77777777" w:rsidR="005F3E57" w:rsidRPr="00DD1FCE" w:rsidRDefault="005F3E57" w:rsidP="005F3E57">
      <w:pPr>
        <w:spacing w:after="0" w:line="240" w:lineRule="auto"/>
        <w:rPr>
          <w:rFonts w:ascii="Verdana" w:hAnsi="Verdana"/>
          <w:sz w:val="20"/>
          <w:szCs w:val="20"/>
          <w:lang w:val="x-none"/>
        </w:rPr>
      </w:pPr>
    </w:p>
    <w:p w14:paraId="3247770B" w14:textId="0FDCB496" w:rsidR="005F3E57" w:rsidRPr="00DD1FCE" w:rsidRDefault="005F3E57" w:rsidP="005F3E57">
      <w:pPr>
        <w:pStyle w:val="Kop1"/>
        <w:numPr>
          <w:ilvl w:val="0"/>
          <w:numId w:val="1"/>
        </w:numPr>
        <w:tabs>
          <w:tab w:val="left" w:pos="567"/>
        </w:tabs>
        <w:spacing w:before="0" w:after="0" w:line="240" w:lineRule="auto"/>
        <w:ind w:left="567" w:hanging="567"/>
        <w:rPr>
          <w:rFonts w:ascii="Verdana" w:hAnsi="Verdana"/>
          <w:sz w:val="20"/>
          <w:szCs w:val="20"/>
          <w:lang w:val="nl-NL"/>
        </w:rPr>
      </w:pPr>
      <w:bookmarkStart w:id="80" w:name="_Toc149037595"/>
      <w:r w:rsidRPr="00DD1FCE">
        <w:rPr>
          <w:rFonts w:ascii="Verdana" w:hAnsi="Verdana"/>
          <w:sz w:val="20"/>
          <w:szCs w:val="20"/>
          <w:lang w:val="nl-NL"/>
        </w:rPr>
        <w:t>Tussenkomsten van de brandweer</w:t>
      </w:r>
      <w:r w:rsidR="00531F44" w:rsidRPr="00DD1FCE">
        <w:rPr>
          <w:rFonts w:ascii="Verdana" w:hAnsi="Verdana"/>
          <w:sz w:val="20"/>
          <w:szCs w:val="20"/>
          <w:lang w:val="nl-NL"/>
        </w:rPr>
        <w:t>.</w:t>
      </w:r>
      <w:bookmarkEnd w:id="80"/>
    </w:p>
    <w:p w14:paraId="7AAEAAF2" w14:textId="77777777" w:rsidR="005F3E57" w:rsidRPr="00DD1FCE" w:rsidRDefault="005F3E57" w:rsidP="005F3E57">
      <w:pPr>
        <w:spacing w:after="0" w:line="240" w:lineRule="auto"/>
        <w:ind w:left="737"/>
        <w:rPr>
          <w:rFonts w:ascii="Verdana" w:hAnsi="Verdana"/>
          <w:sz w:val="20"/>
          <w:szCs w:val="20"/>
          <w:lang w:val="nl-NL"/>
        </w:rPr>
      </w:pPr>
    </w:p>
    <w:p w14:paraId="19E110D5" w14:textId="77777777" w:rsidR="005F3E57" w:rsidRPr="00DD1FCE" w:rsidRDefault="005F3E57" w:rsidP="005F3E57">
      <w:pPr>
        <w:spacing w:after="0" w:line="240" w:lineRule="auto"/>
        <w:ind w:left="737"/>
        <w:rPr>
          <w:rFonts w:ascii="Verdana" w:hAnsi="Verdana"/>
          <w:sz w:val="20"/>
          <w:szCs w:val="20"/>
          <w:lang w:val="nl-NL"/>
        </w:rPr>
      </w:pPr>
      <w:r w:rsidRPr="00DD1FCE">
        <w:rPr>
          <w:rFonts w:ascii="Verdana" w:hAnsi="Verdana"/>
          <w:sz w:val="20"/>
          <w:szCs w:val="20"/>
          <w:lang w:val="nl-NL"/>
        </w:rPr>
        <w:t>Retributies die geheven worden op het leveren van diensten door de brandweer zijn opgenomen in het retributiereglement van de hulpverleningszone Fluvia</w:t>
      </w:r>
    </w:p>
    <w:p w14:paraId="6A4F8C39" w14:textId="77777777" w:rsidR="005F3E57" w:rsidRPr="00DD1FCE" w:rsidRDefault="005F3E57" w:rsidP="005F3E57">
      <w:pPr>
        <w:spacing w:after="0" w:line="240" w:lineRule="auto"/>
        <w:ind w:left="737"/>
        <w:rPr>
          <w:rFonts w:ascii="Verdana" w:hAnsi="Verdana"/>
          <w:sz w:val="20"/>
          <w:szCs w:val="20"/>
          <w:lang w:val="nl-NL"/>
        </w:rPr>
      </w:pPr>
    </w:p>
    <w:p w14:paraId="08C3668A" w14:textId="77777777" w:rsidR="005F3E57" w:rsidRPr="00DD1FCE" w:rsidRDefault="005F3E57" w:rsidP="005F3E57">
      <w:pPr>
        <w:spacing w:after="0" w:line="240" w:lineRule="auto"/>
        <w:ind w:left="737"/>
        <w:rPr>
          <w:rFonts w:ascii="Verdana" w:hAnsi="Verdana"/>
          <w:sz w:val="20"/>
          <w:szCs w:val="20"/>
          <w:lang w:val="nl-NL"/>
        </w:rPr>
      </w:pPr>
      <w:r w:rsidRPr="00DD1FCE">
        <w:rPr>
          <w:rFonts w:ascii="Verdana" w:hAnsi="Verdana"/>
          <w:sz w:val="20"/>
          <w:szCs w:val="20"/>
          <w:lang w:val="nl-NL"/>
        </w:rPr>
        <w:t>Het zonaal retributiereglement kan geraadpleegd worden via volgende link:</w:t>
      </w:r>
    </w:p>
    <w:p w14:paraId="4B416AF6" w14:textId="77777777" w:rsidR="005F3E57" w:rsidRPr="00DD1FCE" w:rsidRDefault="005F3E57" w:rsidP="005F3E57">
      <w:pPr>
        <w:spacing w:after="0" w:line="240" w:lineRule="auto"/>
        <w:ind w:left="737"/>
        <w:rPr>
          <w:rFonts w:ascii="Verdana" w:hAnsi="Verdana"/>
          <w:sz w:val="20"/>
          <w:szCs w:val="20"/>
          <w:lang w:val="nl-NL"/>
        </w:rPr>
      </w:pPr>
    </w:p>
    <w:p w14:paraId="27B14D5D" w14:textId="77777777" w:rsidR="005F3E57" w:rsidRPr="00DD1FCE" w:rsidRDefault="00B543D1" w:rsidP="005F3E57">
      <w:pPr>
        <w:spacing w:after="0" w:line="240" w:lineRule="auto"/>
        <w:ind w:left="1416"/>
        <w:rPr>
          <w:rFonts w:ascii="Verdana" w:hAnsi="Verdana"/>
          <w:sz w:val="20"/>
          <w:szCs w:val="20"/>
          <w:lang w:val="nl-NL"/>
        </w:rPr>
      </w:pPr>
      <w:hyperlink r:id="rId11" w:history="1">
        <w:r w:rsidR="005F3E57" w:rsidRPr="00DD1FCE">
          <w:rPr>
            <w:rStyle w:val="Hyperlink"/>
            <w:rFonts w:ascii="Verdana" w:hAnsi="Verdana"/>
            <w:sz w:val="20"/>
            <w:szCs w:val="20"/>
            <w:lang w:val="nl-NL"/>
          </w:rPr>
          <w:t>https://www.hvzfluvia.be/tarieven</w:t>
        </w:r>
      </w:hyperlink>
      <w:r w:rsidR="005F3E57" w:rsidRPr="00DD1FCE">
        <w:rPr>
          <w:rFonts w:ascii="Verdana" w:hAnsi="Verdana"/>
          <w:sz w:val="20"/>
          <w:szCs w:val="20"/>
          <w:lang w:val="nl-NL"/>
        </w:rPr>
        <w:t xml:space="preserve"> .</w:t>
      </w:r>
    </w:p>
    <w:p w14:paraId="78FF55C9" w14:textId="4354E697" w:rsidR="00D96A35" w:rsidRPr="00DD1FCE" w:rsidRDefault="00D96A35">
      <w:pPr>
        <w:spacing w:after="0" w:line="240" w:lineRule="auto"/>
        <w:rPr>
          <w:rFonts w:ascii="Verdana" w:eastAsia="Times New Roman" w:hAnsi="Verdana"/>
          <w:b/>
          <w:bCs/>
          <w:kern w:val="32"/>
          <w:sz w:val="20"/>
          <w:szCs w:val="20"/>
          <w:lang w:val="x-none"/>
        </w:rPr>
      </w:pPr>
    </w:p>
    <w:p w14:paraId="163FE5C7" w14:textId="17040266" w:rsidR="00DA20D3" w:rsidRPr="00DD1FCE" w:rsidRDefault="00DA20D3" w:rsidP="00F01FB4">
      <w:pPr>
        <w:pStyle w:val="Kop1"/>
        <w:numPr>
          <w:ilvl w:val="0"/>
          <w:numId w:val="1"/>
        </w:numPr>
        <w:tabs>
          <w:tab w:val="left" w:pos="567"/>
        </w:tabs>
        <w:spacing w:before="0" w:after="0" w:line="240" w:lineRule="auto"/>
        <w:ind w:left="567" w:hanging="567"/>
        <w:rPr>
          <w:rFonts w:ascii="Verdana" w:hAnsi="Verdana"/>
          <w:sz w:val="20"/>
          <w:szCs w:val="20"/>
          <w:lang w:val="nl-BE"/>
        </w:rPr>
      </w:pPr>
      <w:bookmarkStart w:id="81" w:name="_Toc149037596"/>
      <w:r w:rsidRPr="00DD1FCE">
        <w:rPr>
          <w:rFonts w:ascii="Verdana" w:hAnsi="Verdana"/>
          <w:sz w:val="20"/>
          <w:szCs w:val="20"/>
          <w:lang w:val="nl-BE"/>
        </w:rPr>
        <w:t>Citymarketing</w:t>
      </w:r>
      <w:r w:rsidR="00531F44" w:rsidRPr="00DD1FCE">
        <w:rPr>
          <w:rFonts w:ascii="Verdana" w:hAnsi="Verdana"/>
          <w:sz w:val="20"/>
          <w:szCs w:val="20"/>
          <w:lang w:val="nl-BE"/>
        </w:rPr>
        <w:t>.</w:t>
      </w:r>
      <w:bookmarkEnd w:id="81"/>
    </w:p>
    <w:p w14:paraId="0B70087B" w14:textId="77777777" w:rsidR="0021223D" w:rsidRPr="00DD1FCE" w:rsidRDefault="0021223D" w:rsidP="0021223D">
      <w:pPr>
        <w:spacing w:after="0" w:line="240" w:lineRule="auto"/>
        <w:rPr>
          <w:rFonts w:ascii="Verdana" w:hAnsi="Verdana"/>
          <w:sz w:val="20"/>
          <w:szCs w:val="20"/>
        </w:rPr>
      </w:pPr>
    </w:p>
    <w:p w14:paraId="783D8D75" w14:textId="77777777" w:rsidR="0021223D" w:rsidRPr="00DD1FCE" w:rsidRDefault="0021223D" w:rsidP="0021223D">
      <w:pPr>
        <w:spacing w:after="0" w:line="240" w:lineRule="auto"/>
        <w:ind w:left="737"/>
        <w:rPr>
          <w:rFonts w:ascii="Verdana" w:hAnsi="Verdana"/>
          <w:sz w:val="20"/>
          <w:szCs w:val="20"/>
        </w:rPr>
      </w:pPr>
      <w:r w:rsidRPr="00DD1FCE">
        <w:rPr>
          <w:rFonts w:ascii="Verdana" w:hAnsi="Verdana"/>
          <w:sz w:val="20"/>
          <w:szCs w:val="20"/>
        </w:rPr>
        <w:t xml:space="preserve">De tarieven worden als volgt bepaald: </w:t>
      </w:r>
    </w:p>
    <w:p w14:paraId="0D2E106D" w14:textId="2B0731C7" w:rsidR="0021223D" w:rsidRPr="00DD1FCE" w:rsidRDefault="0021223D" w:rsidP="0021223D">
      <w:pPr>
        <w:spacing w:after="0" w:line="240" w:lineRule="auto"/>
        <w:ind w:left="737"/>
        <w:rPr>
          <w:rFonts w:ascii="Verdana" w:hAnsi="Verdana"/>
          <w:sz w:val="20"/>
          <w:szCs w:val="20"/>
        </w:rPr>
      </w:pPr>
      <w:r w:rsidRPr="00DD1FCE">
        <w:rPr>
          <w:rFonts w:ascii="Verdana" w:hAnsi="Verdana"/>
          <w:sz w:val="20"/>
          <w:szCs w:val="20"/>
        </w:rPr>
        <w:t xml:space="preserve">Eenheidsprijs = aankoopprijs bij de door het College aangeduide leverancier (inclusief BTW) </w:t>
      </w:r>
      <w:r w:rsidRPr="0002031F">
        <w:rPr>
          <w:rFonts w:ascii="Verdana" w:hAnsi="Verdana"/>
          <w:b/>
          <w:bCs/>
          <w:sz w:val="20"/>
          <w:szCs w:val="20"/>
        </w:rPr>
        <w:t xml:space="preserve">+ </w:t>
      </w:r>
      <w:r w:rsidR="002F0DF9" w:rsidRPr="0002031F">
        <w:rPr>
          <w:rFonts w:ascii="Verdana" w:hAnsi="Verdana"/>
          <w:b/>
          <w:bCs/>
          <w:sz w:val="20"/>
          <w:szCs w:val="20"/>
        </w:rPr>
        <w:t>10</w:t>
      </w:r>
      <w:r w:rsidRPr="0002031F">
        <w:rPr>
          <w:rFonts w:ascii="Verdana" w:hAnsi="Verdana"/>
          <w:b/>
          <w:bCs/>
          <w:sz w:val="20"/>
          <w:szCs w:val="20"/>
        </w:rPr>
        <w:t>%</w:t>
      </w:r>
      <w:r w:rsidRPr="00DD1FCE">
        <w:rPr>
          <w:rFonts w:ascii="Verdana" w:hAnsi="Verdana"/>
          <w:sz w:val="20"/>
          <w:szCs w:val="20"/>
        </w:rPr>
        <w:t xml:space="preserve"> marge</w:t>
      </w:r>
      <w:r w:rsidR="002F0DF9">
        <w:rPr>
          <w:rFonts w:ascii="Verdana" w:hAnsi="Verdana"/>
          <w:sz w:val="20"/>
          <w:szCs w:val="20"/>
        </w:rPr>
        <w:t xml:space="preserve"> voor administratiekosten</w:t>
      </w:r>
      <w:r w:rsidRPr="00DD1FCE">
        <w:rPr>
          <w:rFonts w:ascii="Verdana" w:hAnsi="Verdana"/>
          <w:sz w:val="20"/>
          <w:szCs w:val="20"/>
        </w:rPr>
        <w:t>.</w:t>
      </w:r>
    </w:p>
    <w:p w14:paraId="0D20E3EB" w14:textId="77777777" w:rsidR="0021223D" w:rsidRPr="00DD1FCE" w:rsidRDefault="0021223D" w:rsidP="0021223D">
      <w:pPr>
        <w:spacing w:after="0" w:line="240" w:lineRule="auto"/>
        <w:rPr>
          <w:rFonts w:ascii="Verdana" w:hAnsi="Verdana"/>
          <w:sz w:val="20"/>
          <w:szCs w:val="20"/>
          <w:lang w:val="x-none"/>
        </w:rPr>
      </w:pPr>
    </w:p>
    <w:p w14:paraId="6EBEDD13" w14:textId="13935566" w:rsidR="00416E5B" w:rsidRPr="00DD1FCE" w:rsidRDefault="00416E5B" w:rsidP="00F01FB4">
      <w:pPr>
        <w:pStyle w:val="Kop1"/>
        <w:numPr>
          <w:ilvl w:val="0"/>
          <w:numId w:val="1"/>
        </w:numPr>
        <w:tabs>
          <w:tab w:val="left" w:pos="567"/>
        </w:tabs>
        <w:spacing w:before="0" w:after="0" w:line="240" w:lineRule="auto"/>
        <w:ind w:left="567" w:hanging="567"/>
        <w:rPr>
          <w:rFonts w:ascii="Verdana" w:hAnsi="Verdana"/>
          <w:sz w:val="20"/>
          <w:szCs w:val="20"/>
        </w:rPr>
      </w:pPr>
      <w:bookmarkStart w:id="82" w:name="_Toc149037597"/>
      <w:r w:rsidRPr="00DD1FCE">
        <w:rPr>
          <w:rFonts w:ascii="Verdana" w:hAnsi="Verdana"/>
          <w:sz w:val="20"/>
          <w:szCs w:val="20"/>
        </w:rPr>
        <w:t>Algemene bepaling.</w:t>
      </w:r>
      <w:bookmarkEnd w:id="82"/>
    </w:p>
    <w:p w14:paraId="2B34082E" w14:textId="77777777" w:rsidR="00416E5B" w:rsidRPr="00DD1FCE" w:rsidRDefault="00416E5B" w:rsidP="0031136D">
      <w:pPr>
        <w:spacing w:after="0" w:line="240" w:lineRule="auto"/>
        <w:rPr>
          <w:rFonts w:ascii="Verdana" w:hAnsi="Verdana"/>
          <w:sz w:val="20"/>
          <w:szCs w:val="20"/>
        </w:rPr>
      </w:pPr>
    </w:p>
    <w:p w14:paraId="062AA44E" w14:textId="77777777" w:rsidR="0085242E" w:rsidRPr="00DD1FCE" w:rsidRDefault="0085242E" w:rsidP="00E7581A">
      <w:pPr>
        <w:spacing w:after="0" w:line="240" w:lineRule="auto"/>
        <w:ind w:left="567"/>
        <w:rPr>
          <w:rFonts w:ascii="Verdana" w:hAnsi="Verdana"/>
          <w:b/>
          <w:bCs/>
          <w:sz w:val="20"/>
          <w:szCs w:val="20"/>
        </w:rPr>
      </w:pPr>
      <w:r w:rsidRPr="00DD1FCE">
        <w:rPr>
          <w:rFonts w:ascii="Verdana" w:hAnsi="Verdana"/>
          <w:b/>
          <w:bCs/>
          <w:sz w:val="20"/>
          <w:szCs w:val="20"/>
        </w:rPr>
        <w:t xml:space="preserve">De Gemeenteraad geeft volledige delegatie </w:t>
      </w:r>
      <w:r w:rsidR="00997239" w:rsidRPr="00DD1FCE">
        <w:rPr>
          <w:rFonts w:ascii="Verdana" w:hAnsi="Verdana"/>
          <w:b/>
          <w:bCs/>
          <w:sz w:val="20"/>
          <w:szCs w:val="20"/>
        </w:rPr>
        <w:t xml:space="preserve">aan het College van Burgemeester en schepenen </w:t>
      </w:r>
      <w:r w:rsidRPr="00DD1FCE">
        <w:rPr>
          <w:rFonts w:ascii="Verdana" w:hAnsi="Verdana"/>
          <w:b/>
          <w:bCs/>
          <w:sz w:val="20"/>
          <w:szCs w:val="20"/>
        </w:rPr>
        <w:t>om de tarieven van alle retributies te bepalen.</w:t>
      </w:r>
    </w:p>
    <w:p w14:paraId="2CEE04C7" w14:textId="77777777" w:rsidR="00416E5B" w:rsidRPr="00DD1FCE" w:rsidRDefault="0085242E" w:rsidP="00E7581A">
      <w:pPr>
        <w:spacing w:after="0" w:line="240" w:lineRule="auto"/>
        <w:ind w:left="567"/>
        <w:rPr>
          <w:rFonts w:ascii="Verdana" w:hAnsi="Verdana"/>
          <w:sz w:val="20"/>
          <w:szCs w:val="20"/>
        </w:rPr>
      </w:pPr>
      <w:r w:rsidRPr="00DD1FCE">
        <w:rPr>
          <w:rFonts w:ascii="Verdana" w:hAnsi="Verdana"/>
          <w:b/>
          <w:bCs/>
          <w:sz w:val="20"/>
          <w:szCs w:val="20"/>
        </w:rPr>
        <w:t>Het College van Burgemeester en Schepen is dus vrij om de tarieven vast te stellen</w:t>
      </w:r>
      <w:r w:rsidR="00997239" w:rsidRPr="00DD1FCE">
        <w:rPr>
          <w:rFonts w:ascii="Verdana" w:hAnsi="Verdana"/>
          <w:b/>
          <w:bCs/>
          <w:sz w:val="20"/>
          <w:szCs w:val="20"/>
        </w:rPr>
        <w:t xml:space="preserve"> en te wijzigen</w:t>
      </w:r>
      <w:r w:rsidRPr="00DD1FCE">
        <w:rPr>
          <w:rFonts w:ascii="Verdana" w:hAnsi="Verdana"/>
          <w:b/>
          <w:bCs/>
          <w:sz w:val="20"/>
          <w:szCs w:val="20"/>
        </w:rPr>
        <w:t>.</w:t>
      </w:r>
    </w:p>
    <w:p w14:paraId="423A01DC" w14:textId="77777777" w:rsidR="00416E5B" w:rsidRPr="00DD1FCE" w:rsidRDefault="00416E5B" w:rsidP="00416E5B">
      <w:pPr>
        <w:spacing w:after="0" w:line="240" w:lineRule="auto"/>
        <w:ind w:left="737"/>
        <w:rPr>
          <w:rFonts w:ascii="Verdana" w:hAnsi="Verdana"/>
          <w:sz w:val="20"/>
          <w:szCs w:val="20"/>
        </w:rPr>
      </w:pPr>
    </w:p>
    <w:p w14:paraId="46663E45" w14:textId="77777777" w:rsidR="00416E5B" w:rsidRPr="00DD1FCE" w:rsidRDefault="00416E5B" w:rsidP="00416E5B">
      <w:pPr>
        <w:spacing w:after="0" w:line="240" w:lineRule="auto"/>
        <w:ind w:left="737"/>
        <w:rPr>
          <w:rFonts w:ascii="Verdana" w:hAnsi="Verdana"/>
          <w:sz w:val="20"/>
          <w:szCs w:val="20"/>
        </w:rPr>
      </w:pPr>
    </w:p>
    <w:p w14:paraId="5B6FC5BD" w14:textId="77777777" w:rsidR="007D5A06" w:rsidRPr="00BF19F4" w:rsidRDefault="007D5FA5" w:rsidP="006F76CC">
      <w:pPr>
        <w:pStyle w:val="Kop1"/>
        <w:tabs>
          <w:tab w:val="left" w:pos="567"/>
        </w:tabs>
        <w:spacing w:before="0" w:after="0" w:line="240" w:lineRule="auto"/>
        <w:ind w:left="567"/>
        <w:rPr>
          <w:rFonts w:ascii="Verdana" w:hAnsi="Verdana"/>
          <w:b w:val="0"/>
          <w:sz w:val="20"/>
          <w:szCs w:val="20"/>
          <w:u w:val="single"/>
        </w:rPr>
      </w:pPr>
      <w:r w:rsidRPr="00DD1FCE">
        <w:rPr>
          <w:rFonts w:ascii="Verdana" w:hAnsi="Verdana"/>
          <w:sz w:val="20"/>
          <w:szCs w:val="20"/>
        </w:rPr>
        <w:br w:type="page"/>
      </w:r>
      <w:bookmarkStart w:id="83" w:name="_Toc149037598"/>
      <w:r w:rsidR="007D5A06" w:rsidRPr="00BF19F4">
        <w:rPr>
          <w:rFonts w:ascii="Verdana" w:hAnsi="Verdana"/>
          <w:b w:val="0"/>
          <w:sz w:val="20"/>
          <w:szCs w:val="20"/>
          <w:u w:val="single"/>
        </w:rPr>
        <w:lastRenderedPageBreak/>
        <w:t>INHOUDSOPGAVE</w:t>
      </w:r>
      <w:bookmarkEnd w:id="83"/>
    </w:p>
    <w:p w14:paraId="57BF3BB9" w14:textId="54135415" w:rsidR="00BF19F4" w:rsidRPr="00BF19F4" w:rsidRDefault="00EB6B9A">
      <w:pPr>
        <w:pStyle w:val="Inhopg1"/>
        <w:rPr>
          <w:rFonts w:ascii="Verdana" w:eastAsiaTheme="minorEastAsia" w:hAnsi="Verdana" w:cstheme="minorBidi"/>
          <w:bCs/>
          <w:noProof/>
          <w:kern w:val="2"/>
          <w:sz w:val="20"/>
          <w:szCs w:val="20"/>
          <w:lang w:val="nl-NL" w:eastAsia="nl-NL"/>
          <w14:ligatures w14:val="standardContextual"/>
        </w:rPr>
      </w:pPr>
      <w:r w:rsidRPr="00BF19F4">
        <w:rPr>
          <w:rFonts w:ascii="Verdana" w:hAnsi="Verdana"/>
          <w:bCs/>
          <w:sz w:val="20"/>
          <w:szCs w:val="20"/>
          <w:lang w:val="nl-NL"/>
        </w:rPr>
        <w:fldChar w:fldCharType="begin"/>
      </w:r>
      <w:r w:rsidR="00320A17" w:rsidRPr="00BF19F4">
        <w:rPr>
          <w:rFonts w:ascii="Verdana" w:hAnsi="Verdana"/>
          <w:bCs/>
          <w:sz w:val="20"/>
          <w:szCs w:val="20"/>
          <w:lang w:val="nl-NL"/>
        </w:rPr>
        <w:instrText xml:space="preserve"> TOC \o "1-3" \h \z \u </w:instrText>
      </w:r>
      <w:r w:rsidRPr="00BF19F4">
        <w:rPr>
          <w:rFonts w:ascii="Verdana" w:hAnsi="Verdana"/>
          <w:bCs/>
          <w:sz w:val="20"/>
          <w:szCs w:val="20"/>
          <w:lang w:val="nl-NL"/>
        </w:rPr>
        <w:fldChar w:fldCharType="separate"/>
      </w:r>
      <w:hyperlink w:anchor="_Toc149037551" w:history="1">
        <w:r w:rsidR="00BF19F4" w:rsidRPr="00BF19F4">
          <w:rPr>
            <w:rStyle w:val="Hyperlink"/>
            <w:rFonts w:ascii="Verdana" w:eastAsia="Times New Roman" w:hAnsi="Verdana"/>
            <w:bCs/>
            <w:noProof/>
            <w:kern w:val="32"/>
            <w:sz w:val="20"/>
            <w:szCs w:val="20"/>
            <w:lang w:val="x-none"/>
          </w:rPr>
          <w:t>1.</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eastAsia="Times New Roman" w:hAnsi="Verdana"/>
            <w:bCs/>
            <w:noProof/>
            <w:kern w:val="32"/>
            <w:sz w:val="20"/>
            <w:szCs w:val="20"/>
            <w:lang w:val="x-none"/>
          </w:rPr>
          <w:t>Afleveren van fotokopie</w:t>
        </w:r>
        <w:r w:rsidR="00BF19F4" w:rsidRPr="00BF19F4">
          <w:rPr>
            <w:rStyle w:val="Hyperlink"/>
            <w:rFonts w:ascii="Verdana" w:eastAsia="Times New Roman" w:hAnsi="Verdana"/>
            <w:bCs/>
            <w:noProof/>
            <w:kern w:val="32"/>
            <w:sz w:val="20"/>
            <w:szCs w:val="20"/>
          </w:rPr>
          <w:t>s.</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_Toc149037551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w:t>
        </w:r>
        <w:r w:rsidR="00BF19F4" w:rsidRPr="00BF19F4">
          <w:rPr>
            <w:rFonts w:ascii="Verdana" w:hAnsi="Verdana"/>
            <w:bCs/>
            <w:noProof/>
            <w:webHidden/>
            <w:sz w:val="20"/>
            <w:szCs w:val="20"/>
          </w:rPr>
          <w:fldChar w:fldCharType="end"/>
        </w:r>
      </w:hyperlink>
    </w:p>
    <w:p w14:paraId="5E631B5F" w14:textId="41320797"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2" w:history="1">
        <w:r w:rsidR="00BF19F4" w:rsidRPr="00BF19F4">
          <w:rPr>
            <w:rStyle w:val="Hyperlink"/>
            <w:rFonts w:ascii="Verdana" w:eastAsia="Times New Roman" w:hAnsi="Verdana"/>
            <w:bCs/>
            <w:noProof/>
            <w:kern w:val="32"/>
            <w:sz w:val="20"/>
            <w:szCs w:val="20"/>
            <w:lang w:val="x-none"/>
          </w:rPr>
          <w:t>2.</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eastAsia="Times New Roman" w:hAnsi="Verdana"/>
            <w:bCs/>
            <w:noProof/>
            <w:kern w:val="32"/>
            <w:sz w:val="20"/>
            <w:szCs w:val="20"/>
            <w:lang w:val="x-none"/>
          </w:rPr>
          <w:t>Versturen van berichten.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_Toc149037552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w:t>
        </w:r>
        <w:r w:rsidR="00BF19F4" w:rsidRPr="00BF19F4">
          <w:rPr>
            <w:rFonts w:ascii="Verdana" w:hAnsi="Verdana"/>
            <w:bCs/>
            <w:noProof/>
            <w:webHidden/>
            <w:sz w:val="20"/>
            <w:szCs w:val="20"/>
          </w:rPr>
          <w:fldChar w:fldCharType="end"/>
        </w:r>
      </w:hyperlink>
    </w:p>
    <w:p w14:paraId="1B1DEC52" w14:textId="14068A6D"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3" w:history="1">
        <w:r w:rsidR="00BF19F4" w:rsidRPr="00BF19F4">
          <w:rPr>
            <w:rStyle w:val="Hyperlink"/>
            <w:rFonts w:ascii="Verdana" w:hAnsi="Verdana"/>
            <w:bCs/>
            <w:noProof/>
            <w:sz w:val="20"/>
            <w:szCs w:val="20"/>
          </w:rPr>
          <w:t>3.</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Facturen en kostennota’s.</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_Toc149037553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w:t>
        </w:r>
        <w:r w:rsidR="00BF19F4" w:rsidRPr="00BF19F4">
          <w:rPr>
            <w:rFonts w:ascii="Verdana" w:hAnsi="Verdana"/>
            <w:bCs/>
            <w:noProof/>
            <w:webHidden/>
            <w:sz w:val="20"/>
            <w:szCs w:val="20"/>
          </w:rPr>
          <w:fldChar w:fldCharType="end"/>
        </w:r>
      </w:hyperlink>
    </w:p>
    <w:p w14:paraId="65FFD356" w14:textId="466C4FC8"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4" w:history="1">
        <w:r w:rsidR="00BF19F4" w:rsidRPr="00BF19F4">
          <w:rPr>
            <w:rStyle w:val="Hyperlink"/>
            <w:rFonts w:ascii="Verdana" w:eastAsia="Times New Roman" w:hAnsi="Verdana"/>
            <w:bCs/>
            <w:noProof/>
            <w:kern w:val="32"/>
            <w:sz w:val="20"/>
            <w:szCs w:val="20"/>
            <w:lang w:val="x-none"/>
          </w:rPr>
          <w:t>4.</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eastAsia="Times New Roman" w:hAnsi="Verdana"/>
            <w:bCs/>
            <w:noProof/>
            <w:kern w:val="32"/>
            <w:sz w:val="20"/>
            <w:szCs w:val="20"/>
            <w:lang w:val="x-none"/>
          </w:rPr>
          <w:t>Behandelen meldingen en aanvragen omgevingsvergunningsdecreet en bodemdecreet.</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_Toc149037554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w:t>
        </w:r>
        <w:r w:rsidR="00BF19F4" w:rsidRPr="00BF19F4">
          <w:rPr>
            <w:rFonts w:ascii="Verdana" w:hAnsi="Verdana"/>
            <w:bCs/>
            <w:noProof/>
            <w:webHidden/>
            <w:sz w:val="20"/>
            <w:szCs w:val="20"/>
          </w:rPr>
          <w:fldChar w:fldCharType="end"/>
        </w:r>
      </w:hyperlink>
    </w:p>
    <w:p w14:paraId="225B8A5F" w14:textId="080BE13E"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5" w:history="1">
        <w:r w:rsidR="00BF19F4" w:rsidRPr="00BF19F4">
          <w:rPr>
            <w:rStyle w:val="Hyperlink"/>
            <w:rFonts w:ascii="Verdana" w:hAnsi="Verdana"/>
            <w:bCs/>
            <w:noProof/>
            <w:sz w:val="20"/>
            <w:szCs w:val="20"/>
          </w:rPr>
          <w:t>5.</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Natuureducatie.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_Toc149037555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w:t>
        </w:r>
        <w:r w:rsidR="00BF19F4" w:rsidRPr="00BF19F4">
          <w:rPr>
            <w:rFonts w:ascii="Verdana" w:hAnsi="Verdana"/>
            <w:bCs/>
            <w:noProof/>
            <w:webHidden/>
            <w:sz w:val="20"/>
            <w:szCs w:val="20"/>
          </w:rPr>
          <w:fldChar w:fldCharType="end"/>
        </w:r>
      </w:hyperlink>
    </w:p>
    <w:p w14:paraId="2CD82937" w14:textId="2B683E16"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6" w:history="1">
        <w:r w:rsidR="00BF19F4" w:rsidRPr="00BF19F4">
          <w:rPr>
            <w:rStyle w:val="Hyperlink"/>
            <w:rFonts w:ascii="Verdana" w:hAnsi="Verdana"/>
            <w:bCs/>
            <w:noProof/>
            <w:sz w:val="20"/>
            <w:szCs w:val="20"/>
          </w:rPr>
          <w:t>6.</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Aankoop van recipiënten voor de ophaling van huisvuil en groenafval en voor ondergrondse gemeenschappelijke inzamelsystemen.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_Toc149037556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w:t>
        </w:r>
        <w:r w:rsidR="00BF19F4" w:rsidRPr="00BF19F4">
          <w:rPr>
            <w:rFonts w:ascii="Verdana" w:hAnsi="Verdana"/>
            <w:bCs/>
            <w:noProof/>
            <w:webHidden/>
            <w:sz w:val="20"/>
            <w:szCs w:val="20"/>
          </w:rPr>
          <w:fldChar w:fldCharType="end"/>
        </w:r>
      </w:hyperlink>
    </w:p>
    <w:p w14:paraId="7BB2007D" w14:textId="213B26A8"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7" w:history="1">
        <w:r w:rsidR="00BF19F4" w:rsidRPr="00BF19F4">
          <w:rPr>
            <w:rStyle w:val="Hyperlink"/>
            <w:rFonts w:ascii="Verdana" w:hAnsi="Verdana"/>
            <w:bCs/>
            <w:noProof/>
            <w:sz w:val="20"/>
            <w:szCs w:val="20"/>
          </w:rPr>
          <w:t>7.</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Inzameling, het hergebruik, de recyclage, de nuttige toepassing en de verwijdering van (bepaalde) huishoudelijke afvalstoffen op het recyclagepark.</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_Toc149037557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w:t>
        </w:r>
        <w:r w:rsidR="00BF19F4" w:rsidRPr="00BF19F4">
          <w:rPr>
            <w:rFonts w:ascii="Verdana" w:hAnsi="Verdana"/>
            <w:bCs/>
            <w:noProof/>
            <w:webHidden/>
            <w:sz w:val="20"/>
            <w:szCs w:val="20"/>
          </w:rPr>
          <w:fldChar w:fldCharType="end"/>
        </w:r>
      </w:hyperlink>
    </w:p>
    <w:p w14:paraId="76C9AF9F" w14:textId="38364E22"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8" w:history="1">
        <w:r w:rsidR="00BF19F4" w:rsidRPr="00BF19F4">
          <w:rPr>
            <w:rStyle w:val="Hyperlink"/>
            <w:rFonts w:ascii="Verdana" w:hAnsi="Verdana"/>
            <w:bCs/>
            <w:noProof/>
            <w:sz w:val="20"/>
            <w:szCs w:val="20"/>
          </w:rPr>
          <w:t>8.</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Retributie voor het verwijderen en verwerken van afvalstoffen, achtergelaten op niet-reglementaire wijze.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_Toc149037558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4</w:t>
        </w:r>
        <w:r w:rsidR="00BF19F4" w:rsidRPr="00BF19F4">
          <w:rPr>
            <w:rFonts w:ascii="Verdana" w:hAnsi="Verdana"/>
            <w:bCs/>
            <w:noProof/>
            <w:webHidden/>
            <w:sz w:val="20"/>
            <w:szCs w:val="20"/>
          </w:rPr>
          <w:fldChar w:fldCharType="end"/>
        </w:r>
      </w:hyperlink>
    </w:p>
    <w:p w14:paraId="32635C7A" w14:textId="07AFC69D"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59" w:history="1">
        <w:r w:rsidR="00BF19F4" w:rsidRPr="00BF19F4">
          <w:rPr>
            <w:rStyle w:val="Hyperlink"/>
            <w:rFonts w:ascii="Verdana" w:hAnsi="Verdana"/>
            <w:bCs/>
            <w:noProof/>
            <w:sz w:val="20"/>
            <w:szCs w:val="20"/>
          </w:rPr>
          <w:t>9.</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Retributie Blauwe Zone.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_Toc149037559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4</w:t>
        </w:r>
        <w:r w:rsidR="00BF19F4" w:rsidRPr="00BF19F4">
          <w:rPr>
            <w:rFonts w:ascii="Verdana" w:hAnsi="Verdana"/>
            <w:bCs/>
            <w:noProof/>
            <w:webHidden/>
            <w:sz w:val="20"/>
            <w:szCs w:val="20"/>
          </w:rPr>
          <w:fldChar w:fldCharType="end"/>
        </w:r>
      </w:hyperlink>
    </w:p>
    <w:p w14:paraId="28DF7596" w14:textId="5FE23D97"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0" w:history="1">
        <w:r w:rsidR="00BF19F4" w:rsidRPr="00BF19F4">
          <w:rPr>
            <w:rStyle w:val="Hyperlink"/>
            <w:rFonts w:ascii="Verdana" w:hAnsi="Verdana"/>
            <w:bCs/>
            <w:noProof/>
            <w:sz w:val="20"/>
            <w:szCs w:val="20"/>
          </w:rPr>
          <w:t>10.</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Retributie extra kort parkeren.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_Toc149037560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6</w:t>
        </w:r>
        <w:r w:rsidR="00BF19F4" w:rsidRPr="00BF19F4">
          <w:rPr>
            <w:rFonts w:ascii="Verdana" w:hAnsi="Verdana"/>
            <w:bCs/>
            <w:noProof/>
            <w:webHidden/>
            <w:sz w:val="20"/>
            <w:szCs w:val="20"/>
          </w:rPr>
          <w:fldChar w:fldCharType="end"/>
        </w:r>
      </w:hyperlink>
    </w:p>
    <w:p w14:paraId="1FAEB6FD" w14:textId="0D5EBA83"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1" w:history="1">
        <w:r w:rsidR="00BF19F4" w:rsidRPr="00BF19F4">
          <w:rPr>
            <w:rStyle w:val="Hyperlink"/>
            <w:rFonts w:ascii="Verdana" w:hAnsi="Verdana"/>
            <w:bCs/>
            <w:noProof/>
            <w:sz w:val="20"/>
            <w:szCs w:val="20"/>
          </w:rPr>
          <w:t>11.</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Bewonersparkeren. – afgifte van digitale kaarten voor het bewonersparkeren.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_Toc149037561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7</w:t>
        </w:r>
        <w:r w:rsidR="00BF19F4" w:rsidRPr="00BF19F4">
          <w:rPr>
            <w:rFonts w:ascii="Verdana" w:hAnsi="Verdana"/>
            <w:bCs/>
            <w:noProof/>
            <w:webHidden/>
            <w:sz w:val="20"/>
            <w:szCs w:val="20"/>
          </w:rPr>
          <w:fldChar w:fldCharType="end"/>
        </w:r>
      </w:hyperlink>
    </w:p>
    <w:p w14:paraId="0CAEC3EE" w14:textId="78C1F5F7"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2" w:history="1">
        <w:r w:rsidR="00BF19F4" w:rsidRPr="00BF19F4">
          <w:rPr>
            <w:rStyle w:val="Hyperlink"/>
            <w:rFonts w:ascii="Verdana" w:hAnsi="Verdana"/>
            <w:bCs/>
            <w:noProof/>
            <w:sz w:val="20"/>
            <w:szCs w:val="20"/>
          </w:rPr>
          <w:t>12.</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Retributie op de vergunning voor de exploitatie van een dienst voor individueel bezoldigd personenvervoer.</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_Toc149037562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8</w:t>
        </w:r>
        <w:r w:rsidR="00BF19F4" w:rsidRPr="00BF19F4">
          <w:rPr>
            <w:rFonts w:ascii="Verdana" w:hAnsi="Verdana"/>
            <w:bCs/>
            <w:noProof/>
            <w:webHidden/>
            <w:sz w:val="20"/>
            <w:szCs w:val="20"/>
          </w:rPr>
          <w:fldChar w:fldCharType="end"/>
        </w:r>
      </w:hyperlink>
    </w:p>
    <w:p w14:paraId="279F47E5" w14:textId="31F8C49D"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3" w:history="1">
        <w:r w:rsidR="00BF19F4" w:rsidRPr="00BF19F4">
          <w:rPr>
            <w:rStyle w:val="Hyperlink"/>
            <w:rFonts w:ascii="Verdana" w:hAnsi="Verdana"/>
            <w:bCs/>
            <w:noProof/>
            <w:sz w:val="20"/>
            <w:szCs w:val="20"/>
          </w:rPr>
          <w:t>13.</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Retributie op het afleveren van een bestuurderspas.</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_Toc149037563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8</w:t>
        </w:r>
        <w:r w:rsidR="00BF19F4" w:rsidRPr="00BF19F4">
          <w:rPr>
            <w:rFonts w:ascii="Verdana" w:hAnsi="Verdana"/>
            <w:bCs/>
            <w:noProof/>
            <w:webHidden/>
            <w:sz w:val="20"/>
            <w:szCs w:val="20"/>
          </w:rPr>
          <w:fldChar w:fldCharType="end"/>
        </w:r>
      </w:hyperlink>
    </w:p>
    <w:p w14:paraId="2495EC24" w14:textId="7B49EDF8"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4" w:history="1">
        <w:r w:rsidR="00BF19F4" w:rsidRPr="00BF19F4">
          <w:rPr>
            <w:rStyle w:val="Hyperlink"/>
            <w:rFonts w:ascii="Verdana" w:hAnsi="Verdana"/>
            <w:bCs/>
            <w:noProof/>
            <w:sz w:val="20"/>
            <w:szCs w:val="20"/>
          </w:rPr>
          <w:t>14.</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Tussenkomsten van gemeentepersoneel ten gevolge van schade of vervuiling aan het gemeentelijk patrimonium.</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_Toc149037564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9</w:t>
        </w:r>
        <w:r w:rsidR="00BF19F4" w:rsidRPr="00BF19F4">
          <w:rPr>
            <w:rFonts w:ascii="Verdana" w:hAnsi="Verdana"/>
            <w:bCs/>
            <w:noProof/>
            <w:webHidden/>
            <w:sz w:val="20"/>
            <w:szCs w:val="20"/>
          </w:rPr>
          <w:fldChar w:fldCharType="end"/>
        </w:r>
      </w:hyperlink>
    </w:p>
    <w:p w14:paraId="2690F3A7" w14:textId="246BD6F2"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5" w:history="1">
        <w:r w:rsidR="00BF19F4" w:rsidRPr="00BF19F4">
          <w:rPr>
            <w:rStyle w:val="Hyperlink"/>
            <w:rFonts w:ascii="Verdana" w:hAnsi="Verdana"/>
            <w:bCs/>
            <w:noProof/>
            <w:sz w:val="20"/>
            <w:szCs w:val="20"/>
          </w:rPr>
          <w:t>15.</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Plaatsing en vervanging van wegwijzers ten behoeve van bedrijven en instellingen op het openbaar domein.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_Toc149037565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9</w:t>
        </w:r>
        <w:r w:rsidR="00BF19F4" w:rsidRPr="00BF19F4">
          <w:rPr>
            <w:rFonts w:ascii="Verdana" w:hAnsi="Verdana"/>
            <w:bCs/>
            <w:noProof/>
            <w:webHidden/>
            <w:sz w:val="20"/>
            <w:szCs w:val="20"/>
          </w:rPr>
          <w:fldChar w:fldCharType="end"/>
        </w:r>
      </w:hyperlink>
    </w:p>
    <w:p w14:paraId="21E00797" w14:textId="21BC9D8B"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6" w:history="1">
        <w:r w:rsidR="00BF19F4" w:rsidRPr="00BF19F4">
          <w:rPr>
            <w:rStyle w:val="Hyperlink"/>
            <w:rFonts w:ascii="Verdana" w:hAnsi="Verdana"/>
            <w:bCs/>
            <w:noProof/>
            <w:sz w:val="20"/>
            <w:szCs w:val="20"/>
          </w:rPr>
          <w:t>16.</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Waarborg op het gebruik van het openbaar domein tijdens de uitvoering van private werken op aanpalende eigendommen.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_Toc149037566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9</w:t>
        </w:r>
        <w:r w:rsidR="00BF19F4" w:rsidRPr="00BF19F4">
          <w:rPr>
            <w:rFonts w:ascii="Verdana" w:hAnsi="Verdana"/>
            <w:bCs/>
            <w:noProof/>
            <w:webHidden/>
            <w:sz w:val="20"/>
            <w:szCs w:val="20"/>
          </w:rPr>
          <w:fldChar w:fldCharType="end"/>
        </w:r>
      </w:hyperlink>
    </w:p>
    <w:p w14:paraId="2A8FEEFE" w14:textId="533631ED"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7" w:history="1">
        <w:r w:rsidR="00BF19F4" w:rsidRPr="00BF19F4">
          <w:rPr>
            <w:rStyle w:val="Hyperlink"/>
            <w:rFonts w:ascii="Verdana" w:hAnsi="Verdana"/>
            <w:bCs/>
            <w:noProof/>
            <w:sz w:val="20"/>
            <w:szCs w:val="20"/>
          </w:rPr>
          <w:t>17.</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Waarborg op het plaatsen van een terras op een reglementaire parkeerplaats op de openbare weg als tijdelijke oplossing voor private werken in of rond een winkel of bedrijf.</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_Toc149037567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11</w:t>
        </w:r>
        <w:r w:rsidR="00BF19F4" w:rsidRPr="00BF19F4">
          <w:rPr>
            <w:rFonts w:ascii="Verdana" w:hAnsi="Verdana"/>
            <w:bCs/>
            <w:noProof/>
            <w:webHidden/>
            <w:sz w:val="20"/>
            <w:szCs w:val="20"/>
          </w:rPr>
          <w:fldChar w:fldCharType="end"/>
        </w:r>
      </w:hyperlink>
    </w:p>
    <w:p w14:paraId="6ED05685" w14:textId="11AB9AF5"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8" w:history="1">
        <w:r w:rsidR="00BF19F4" w:rsidRPr="00BF19F4">
          <w:rPr>
            <w:rStyle w:val="Hyperlink"/>
            <w:rFonts w:ascii="Verdana" w:hAnsi="Verdana"/>
            <w:bCs/>
            <w:noProof/>
            <w:sz w:val="20"/>
            <w:szCs w:val="20"/>
          </w:rPr>
          <w:t>18.</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Aanleggen van nieuwe greppels, voetpaden en voetpadaanpassingen.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_Toc149037568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12</w:t>
        </w:r>
        <w:r w:rsidR="00BF19F4" w:rsidRPr="00BF19F4">
          <w:rPr>
            <w:rFonts w:ascii="Verdana" w:hAnsi="Verdana"/>
            <w:bCs/>
            <w:noProof/>
            <w:webHidden/>
            <w:sz w:val="20"/>
            <w:szCs w:val="20"/>
          </w:rPr>
          <w:fldChar w:fldCharType="end"/>
        </w:r>
      </w:hyperlink>
    </w:p>
    <w:p w14:paraId="49941AC3" w14:textId="46F21B3A"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69" w:history="1">
        <w:r w:rsidR="00BF19F4" w:rsidRPr="00BF19F4">
          <w:rPr>
            <w:rStyle w:val="Hyperlink"/>
            <w:rFonts w:ascii="Verdana" w:hAnsi="Verdana"/>
            <w:bCs/>
            <w:noProof/>
            <w:sz w:val="20"/>
            <w:szCs w:val="20"/>
          </w:rPr>
          <w:t>19.</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Gebruik door particulieren van de openbare weg n.a.v. werken.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_Toc149037569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12</w:t>
        </w:r>
        <w:r w:rsidR="00BF19F4" w:rsidRPr="00BF19F4">
          <w:rPr>
            <w:rFonts w:ascii="Verdana" w:hAnsi="Verdana"/>
            <w:bCs/>
            <w:noProof/>
            <w:webHidden/>
            <w:sz w:val="20"/>
            <w:szCs w:val="20"/>
          </w:rPr>
          <w:fldChar w:fldCharType="end"/>
        </w:r>
      </w:hyperlink>
    </w:p>
    <w:p w14:paraId="51D37ACA" w14:textId="3D7EFA8E"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0" w:history="1">
        <w:r w:rsidR="00BF19F4" w:rsidRPr="00BF19F4">
          <w:rPr>
            <w:rStyle w:val="Hyperlink"/>
            <w:rFonts w:ascii="Verdana" w:hAnsi="Verdana"/>
            <w:bCs/>
            <w:noProof/>
            <w:sz w:val="20"/>
            <w:szCs w:val="20"/>
          </w:rPr>
          <w:t>20.</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Gebruik van openbaar domein of privaat domein van de gemeente, niet ter gelegenheid van werken; en die door de gemeente worden beschouwd als restgrond.</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_Toc149037570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13</w:t>
        </w:r>
        <w:r w:rsidR="00BF19F4" w:rsidRPr="00BF19F4">
          <w:rPr>
            <w:rFonts w:ascii="Verdana" w:hAnsi="Verdana"/>
            <w:bCs/>
            <w:noProof/>
            <w:webHidden/>
            <w:sz w:val="20"/>
            <w:szCs w:val="20"/>
          </w:rPr>
          <w:fldChar w:fldCharType="end"/>
        </w:r>
      </w:hyperlink>
    </w:p>
    <w:p w14:paraId="391A69F4" w14:textId="152628D7"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1" w:history="1">
        <w:r w:rsidR="00BF19F4" w:rsidRPr="00BF19F4">
          <w:rPr>
            <w:rStyle w:val="Hyperlink"/>
            <w:rFonts w:ascii="Verdana" w:hAnsi="Verdana"/>
            <w:bCs/>
            <w:noProof/>
            <w:sz w:val="20"/>
            <w:szCs w:val="20"/>
          </w:rPr>
          <w:t>21.</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Standrechten op het openbaar domein.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_Toc149037571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13</w:t>
        </w:r>
        <w:r w:rsidR="00BF19F4" w:rsidRPr="00BF19F4">
          <w:rPr>
            <w:rFonts w:ascii="Verdana" w:hAnsi="Verdana"/>
            <w:bCs/>
            <w:noProof/>
            <w:webHidden/>
            <w:sz w:val="20"/>
            <w:szCs w:val="20"/>
          </w:rPr>
          <w:fldChar w:fldCharType="end"/>
        </w:r>
      </w:hyperlink>
    </w:p>
    <w:p w14:paraId="455F95EC" w14:textId="46914D3F"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2" w:history="1">
        <w:r w:rsidR="00BF19F4" w:rsidRPr="00BF19F4">
          <w:rPr>
            <w:rStyle w:val="Hyperlink"/>
            <w:rFonts w:ascii="Verdana" w:hAnsi="Verdana"/>
            <w:bCs/>
            <w:noProof/>
            <w:sz w:val="20"/>
            <w:szCs w:val="20"/>
          </w:rPr>
          <w:t>22.</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Standplaatsen n.a.v. organisatie openbare markt.</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_Toc149037572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15</w:t>
        </w:r>
        <w:r w:rsidR="00BF19F4" w:rsidRPr="00BF19F4">
          <w:rPr>
            <w:rFonts w:ascii="Verdana" w:hAnsi="Verdana"/>
            <w:bCs/>
            <w:noProof/>
            <w:webHidden/>
            <w:sz w:val="20"/>
            <w:szCs w:val="20"/>
          </w:rPr>
          <w:fldChar w:fldCharType="end"/>
        </w:r>
      </w:hyperlink>
    </w:p>
    <w:p w14:paraId="7F07683B" w14:textId="60EA16BA"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3" w:history="1">
        <w:r w:rsidR="00BF19F4" w:rsidRPr="00BF19F4">
          <w:rPr>
            <w:rStyle w:val="Hyperlink"/>
            <w:rFonts w:ascii="Verdana" w:hAnsi="Verdana"/>
            <w:bCs/>
            <w:noProof/>
            <w:sz w:val="20"/>
            <w:szCs w:val="20"/>
          </w:rPr>
          <w:t>23.</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Standplaatsen n.a.v. kermissen (foren).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_Toc149037573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16</w:t>
        </w:r>
        <w:r w:rsidR="00BF19F4" w:rsidRPr="00BF19F4">
          <w:rPr>
            <w:rFonts w:ascii="Verdana" w:hAnsi="Verdana"/>
            <w:bCs/>
            <w:noProof/>
            <w:webHidden/>
            <w:sz w:val="20"/>
            <w:szCs w:val="20"/>
          </w:rPr>
          <w:fldChar w:fldCharType="end"/>
        </w:r>
      </w:hyperlink>
    </w:p>
    <w:p w14:paraId="5A36960B" w14:textId="5883C786"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4" w:history="1">
        <w:r w:rsidR="00BF19F4" w:rsidRPr="00BF19F4">
          <w:rPr>
            <w:rStyle w:val="Hyperlink"/>
            <w:rFonts w:ascii="Verdana" w:hAnsi="Verdana"/>
            <w:bCs/>
            <w:noProof/>
            <w:sz w:val="20"/>
            <w:szCs w:val="20"/>
          </w:rPr>
          <w:t>24.</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Ter beschikkingstellen van elektriciteit op openluchtevenementen.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_Toc149037574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17</w:t>
        </w:r>
        <w:r w:rsidR="00BF19F4" w:rsidRPr="00BF19F4">
          <w:rPr>
            <w:rFonts w:ascii="Verdana" w:hAnsi="Verdana"/>
            <w:bCs/>
            <w:noProof/>
            <w:webHidden/>
            <w:sz w:val="20"/>
            <w:szCs w:val="20"/>
          </w:rPr>
          <w:fldChar w:fldCharType="end"/>
        </w:r>
      </w:hyperlink>
    </w:p>
    <w:p w14:paraId="7B271283" w14:textId="1B4EFAAE"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5" w:history="1">
        <w:r w:rsidR="00BF19F4" w:rsidRPr="00BF19F4">
          <w:rPr>
            <w:rStyle w:val="Hyperlink"/>
            <w:rFonts w:ascii="Verdana" w:hAnsi="Verdana"/>
            <w:bCs/>
            <w:noProof/>
            <w:sz w:val="20"/>
            <w:szCs w:val="20"/>
          </w:rPr>
          <w:t>25.</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Tickets en abonnementen voor voorstellingen van de cultuurprogrammatie.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_Toc149037575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17</w:t>
        </w:r>
        <w:r w:rsidR="00BF19F4" w:rsidRPr="00BF19F4">
          <w:rPr>
            <w:rFonts w:ascii="Verdana" w:hAnsi="Verdana"/>
            <w:bCs/>
            <w:noProof/>
            <w:webHidden/>
            <w:sz w:val="20"/>
            <w:szCs w:val="20"/>
          </w:rPr>
          <w:fldChar w:fldCharType="end"/>
        </w:r>
      </w:hyperlink>
    </w:p>
    <w:p w14:paraId="24FE28B9" w14:textId="03517A48"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6" w:history="1">
        <w:r w:rsidR="00BF19F4" w:rsidRPr="00BF19F4">
          <w:rPr>
            <w:rStyle w:val="Hyperlink"/>
            <w:rFonts w:ascii="Verdana" w:hAnsi="Verdana"/>
            <w:bCs/>
            <w:noProof/>
            <w:sz w:val="20"/>
            <w:szCs w:val="20"/>
          </w:rPr>
          <w:t>26.</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UiTPAS.</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_Toc149037576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19</w:t>
        </w:r>
        <w:r w:rsidR="00BF19F4" w:rsidRPr="00BF19F4">
          <w:rPr>
            <w:rFonts w:ascii="Verdana" w:hAnsi="Verdana"/>
            <w:bCs/>
            <w:noProof/>
            <w:webHidden/>
            <w:sz w:val="20"/>
            <w:szCs w:val="20"/>
          </w:rPr>
          <w:fldChar w:fldCharType="end"/>
        </w:r>
      </w:hyperlink>
    </w:p>
    <w:p w14:paraId="456D01DF" w14:textId="35636141"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7" w:history="1">
        <w:r w:rsidR="00BF19F4" w:rsidRPr="00BF19F4">
          <w:rPr>
            <w:rStyle w:val="Hyperlink"/>
            <w:rFonts w:ascii="Verdana" w:hAnsi="Verdana"/>
            <w:bCs/>
            <w:noProof/>
            <w:sz w:val="20"/>
            <w:szCs w:val="20"/>
          </w:rPr>
          <w:t>27.</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Vakantiewerking.</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_Toc149037577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20</w:t>
        </w:r>
        <w:r w:rsidR="00BF19F4" w:rsidRPr="00BF19F4">
          <w:rPr>
            <w:rFonts w:ascii="Verdana" w:hAnsi="Verdana"/>
            <w:bCs/>
            <w:noProof/>
            <w:webHidden/>
            <w:sz w:val="20"/>
            <w:szCs w:val="20"/>
          </w:rPr>
          <w:fldChar w:fldCharType="end"/>
        </w:r>
      </w:hyperlink>
    </w:p>
    <w:p w14:paraId="01ED987D" w14:textId="7347AFFE"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8" w:history="1">
        <w:r w:rsidR="00BF19F4" w:rsidRPr="00BF19F4">
          <w:rPr>
            <w:rStyle w:val="Hyperlink"/>
            <w:rFonts w:ascii="Verdana" w:hAnsi="Verdana"/>
            <w:bCs/>
            <w:noProof/>
            <w:sz w:val="20"/>
            <w:szCs w:val="20"/>
          </w:rPr>
          <w:t>28.</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Gebruik lokalen jeugdcentra St.-Michiel en St.-Pieter.</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_Toc149037578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20</w:t>
        </w:r>
        <w:r w:rsidR="00BF19F4" w:rsidRPr="00BF19F4">
          <w:rPr>
            <w:rFonts w:ascii="Verdana" w:hAnsi="Verdana"/>
            <w:bCs/>
            <w:noProof/>
            <w:webHidden/>
            <w:sz w:val="20"/>
            <w:szCs w:val="20"/>
          </w:rPr>
          <w:fldChar w:fldCharType="end"/>
        </w:r>
      </w:hyperlink>
    </w:p>
    <w:p w14:paraId="12FFAA09" w14:textId="11F76C1A"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79" w:history="1">
        <w:r w:rsidR="00BF19F4" w:rsidRPr="00BF19F4">
          <w:rPr>
            <w:rStyle w:val="Hyperlink"/>
            <w:rFonts w:ascii="Verdana" w:hAnsi="Verdana"/>
            <w:bCs/>
            <w:noProof/>
            <w:sz w:val="20"/>
            <w:szCs w:val="20"/>
          </w:rPr>
          <w:t>29.</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Huren en gebruik gemeentelijke culturele infrastructuur.</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_Toc149037579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20</w:t>
        </w:r>
        <w:r w:rsidR="00BF19F4" w:rsidRPr="00BF19F4">
          <w:rPr>
            <w:rFonts w:ascii="Verdana" w:hAnsi="Verdana"/>
            <w:bCs/>
            <w:noProof/>
            <w:webHidden/>
            <w:sz w:val="20"/>
            <w:szCs w:val="20"/>
          </w:rPr>
          <w:fldChar w:fldCharType="end"/>
        </w:r>
      </w:hyperlink>
    </w:p>
    <w:p w14:paraId="752ADEB4" w14:textId="41B5C8AC"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0" w:history="1">
        <w:r w:rsidR="00BF19F4" w:rsidRPr="00BF19F4">
          <w:rPr>
            <w:rStyle w:val="Hyperlink"/>
            <w:rFonts w:ascii="Verdana" w:hAnsi="Verdana"/>
            <w:bCs/>
            <w:noProof/>
            <w:sz w:val="20"/>
            <w:szCs w:val="20"/>
          </w:rPr>
          <w:t>30.</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Tarieven sportactiviteiten.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_Toc149037580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25</w:t>
        </w:r>
        <w:r w:rsidR="00BF19F4" w:rsidRPr="00BF19F4">
          <w:rPr>
            <w:rFonts w:ascii="Verdana" w:hAnsi="Verdana"/>
            <w:bCs/>
            <w:noProof/>
            <w:webHidden/>
            <w:sz w:val="20"/>
            <w:szCs w:val="20"/>
          </w:rPr>
          <w:fldChar w:fldCharType="end"/>
        </w:r>
      </w:hyperlink>
    </w:p>
    <w:p w14:paraId="08AEA285" w14:textId="38ADC50A"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1" w:history="1">
        <w:r w:rsidR="00BF19F4" w:rsidRPr="00BF19F4">
          <w:rPr>
            <w:rStyle w:val="Hyperlink"/>
            <w:rFonts w:ascii="Verdana" w:hAnsi="Verdana"/>
            <w:bCs/>
            <w:noProof/>
            <w:sz w:val="20"/>
            <w:szCs w:val="20"/>
          </w:rPr>
          <w:t>31.</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Gebruik van feestmateriaal.</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_Toc149037581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26</w:t>
        </w:r>
        <w:r w:rsidR="00BF19F4" w:rsidRPr="00BF19F4">
          <w:rPr>
            <w:rFonts w:ascii="Verdana" w:hAnsi="Verdana"/>
            <w:bCs/>
            <w:noProof/>
            <w:webHidden/>
            <w:sz w:val="20"/>
            <w:szCs w:val="20"/>
          </w:rPr>
          <w:fldChar w:fldCharType="end"/>
        </w:r>
      </w:hyperlink>
    </w:p>
    <w:p w14:paraId="2E9D7700" w14:textId="5682F498"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2" w:history="1">
        <w:r w:rsidR="00BF19F4" w:rsidRPr="00BF19F4">
          <w:rPr>
            <w:rStyle w:val="Hyperlink"/>
            <w:rFonts w:ascii="Verdana" w:hAnsi="Verdana"/>
            <w:bCs/>
            <w:noProof/>
            <w:sz w:val="20"/>
            <w:szCs w:val="20"/>
          </w:rPr>
          <w:t>32.</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Plaatselijke Openbare Bibliotheek St.-Michiel.</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_Toc149037582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28</w:t>
        </w:r>
        <w:r w:rsidR="00BF19F4" w:rsidRPr="00BF19F4">
          <w:rPr>
            <w:rFonts w:ascii="Verdana" w:hAnsi="Verdana"/>
            <w:bCs/>
            <w:noProof/>
            <w:webHidden/>
            <w:sz w:val="20"/>
            <w:szCs w:val="20"/>
          </w:rPr>
          <w:fldChar w:fldCharType="end"/>
        </w:r>
      </w:hyperlink>
    </w:p>
    <w:p w14:paraId="69EAF4B1" w14:textId="689F9953"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3" w:history="1">
        <w:r w:rsidR="00BF19F4" w:rsidRPr="00BF19F4">
          <w:rPr>
            <w:rStyle w:val="Hyperlink"/>
            <w:rFonts w:ascii="Verdana" w:hAnsi="Verdana"/>
            <w:bCs/>
            <w:noProof/>
            <w:sz w:val="20"/>
            <w:szCs w:val="20"/>
          </w:rPr>
          <w:t>33.</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Uitlening materiaal van de speel-o-theek in het Buurthuis van Spijker en Schardauw.</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_Toc149037583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28</w:t>
        </w:r>
        <w:r w:rsidR="00BF19F4" w:rsidRPr="00BF19F4">
          <w:rPr>
            <w:rFonts w:ascii="Verdana" w:hAnsi="Verdana"/>
            <w:bCs/>
            <w:noProof/>
            <w:webHidden/>
            <w:sz w:val="20"/>
            <w:szCs w:val="20"/>
          </w:rPr>
          <w:fldChar w:fldCharType="end"/>
        </w:r>
      </w:hyperlink>
    </w:p>
    <w:p w14:paraId="75BA2541" w14:textId="58705A6C"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4" w:history="1">
        <w:r w:rsidR="00BF19F4" w:rsidRPr="00BF19F4">
          <w:rPr>
            <w:rStyle w:val="Hyperlink"/>
            <w:rFonts w:ascii="Verdana" w:hAnsi="Verdana"/>
            <w:bCs/>
            <w:noProof/>
            <w:sz w:val="20"/>
            <w:szCs w:val="20"/>
          </w:rPr>
          <w:t>34.</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Grafconcessies.</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_Toc149037584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29</w:t>
        </w:r>
        <w:r w:rsidR="00BF19F4" w:rsidRPr="00BF19F4">
          <w:rPr>
            <w:rFonts w:ascii="Verdana" w:hAnsi="Verdana"/>
            <w:bCs/>
            <w:noProof/>
            <w:webHidden/>
            <w:sz w:val="20"/>
            <w:szCs w:val="20"/>
          </w:rPr>
          <w:fldChar w:fldCharType="end"/>
        </w:r>
      </w:hyperlink>
    </w:p>
    <w:p w14:paraId="01343198" w14:textId="4D9D4DEF"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5" w:history="1">
        <w:r w:rsidR="00BF19F4" w:rsidRPr="00BF19F4">
          <w:rPr>
            <w:rStyle w:val="Hyperlink"/>
            <w:rFonts w:ascii="Verdana" w:hAnsi="Verdana"/>
            <w:bCs/>
            <w:noProof/>
            <w:sz w:val="20"/>
            <w:szCs w:val="20"/>
          </w:rPr>
          <w:t>35.</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Aankoop van een gedenkplaat.</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_Toc149037585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29</w:t>
        </w:r>
        <w:r w:rsidR="00BF19F4" w:rsidRPr="00BF19F4">
          <w:rPr>
            <w:rFonts w:ascii="Verdana" w:hAnsi="Verdana"/>
            <w:bCs/>
            <w:noProof/>
            <w:webHidden/>
            <w:sz w:val="20"/>
            <w:szCs w:val="20"/>
          </w:rPr>
          <w:fldChar w:fldCharType="end"/>
        </w:r>
      </w:hyperlink>
    </w:p>
    <w:p w14:paraId="4A5F34D0" w14:textId="3C41ED39"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6" w:history="1">
        <w:r w:rsidR="00BF19F4" w:rsidRPr="00BF19F4">
          <w:rPr>
            <w:rStyle w:val="Hyperlink"/>
            <w:rFonts w:ascii="Verdana" w:hAnsi="Verdana"/>
            <w:bCs/>
            <w:noProof/>
            <w:sz w:val="20"/>
            <w:szCs w:val="20"/>
          </w:rPr>
          <w:t>36.</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Aanbrengen van een herdenkingsteken op de strooiweide en de sterretjesweide.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_Toc149037586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29</w:t>
        </w:r>
        <w:r w:rsidR="00BF19F4" w:rsidRPr="00BF19F4">
          <w:rPr>
            <w:rFonts w:ascii="Verdana" w:hAnsi="Verdana"/>
            <w:bCs/>
            <w:noProof/>
            <w:webHidden/>
            <w:sz w:val="20"/>
            <w:szCs w:val="20"/>
          </w:rPr>
          <w:fldChar w:fldCharType="end"/>
        </w:r>
      </w:hyperlink>
    </w:p>
    <w:p w14:paraId="4179E9ED" w14:textId="69DD9F2C"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7" w:history="1">
        <w:r w:rsidR="00BF19F4" w:rsidRPr="00BF19F4">
          <w:rPr>
            <w:rStyle w:val="Hyperlink"/>
            <w:rFonts w:ascii="Verdana" w:hAnsi="Verdana"/>
            <w:bCs/>
            <w:noProof/>
            <w:sz w:val="20"/>
            <w:szCs w:val="20"/>
          </w:rPr>
          <w:t>37.</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Ontgravingen.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_Toc149037587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30</w:t>
        </w:r>
        <w:r w:rsidR="00BF19F4" w:rsidRPr="00BF19F4">
          <w:rPr>
            <w:rFonts w:ascii="Verdana" w:hAnsi="Verdana"/>
            <w:bCs/>
            <w:noProof/>
            <w:webHidden/>
            <w:sz w:val="20"/>
            <w:szCs w:val="20"/>
          </w:rPr>
          <w:fldChar w:fldCharType="end"/>
        </w:r>
      </w:hyperlink>
    </w:p>
    <w:p w14:paraId="7D1010A5" w14:textId="35BA2E0B"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8" w:history="1">
        <w:r w:rsidR="00BF19F4" w:rsidRPr="00BF19F4">
          <w:rPr>
            <w:rStyle w:val="Hyperlink"/>
            <w:rFonts w:ascii="Verdana" w:hAnsi="Verdana"/>
            <w:bCs/>
            <w:noProof/>
            <w:sz w:val="20"/>
            <w:szCs w:val="20"/>
          </w:rPr>
          <w:t>38.</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Ceremonie bij huwelijksplechtigheden.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_Toc149037588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30</w:t>
        </w:r>
        <w:r w:rsidR="00BF19F4" w:rsidRPr="00BF19F4">
          <w:rPr>
            <w:rFonts w:ascii="Verdana" w:hAnsi="Verdana"/>
            <w:bCs/>
            <w:noProof/>
            <w:webHidden/>
            <w:sz w:val="20"/>
            <w:szCs w:val="20"/>
          </w:rPr>
          <w:fldChar w:fldCharType="end"/>
        </w:r>
      </w:hyperlink>
    </w:p>
    <w:p w14:paraId="6C5B8B31" w14:textId="0C8E977C"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89" w:history="1">
        <w:r w:rsidR="00BF19F4" w:rsidRPr="00BF19F4">
          <w:rPr>
            <w:rStyle w:val="Hyperlink"/>
            <w:rFonts w:ascii="Verdana" w:hAnsi="Verdana"/>
            <w:bCs/>
            <w:noProof/>
            <w:sz w:val="20"/>
            <w:szCs w:val="20"/>
          </w:rPr>
          <w:t>39.</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Afleveren van elektronische identiteitskaarten en verblijfsdocumenten.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_Toc149037589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30</w:t>
        </w:r>
        <w:r w:rsidR="00BF19F4" w:rsidRPr="00BF19F4">
          <w:rPr>
            <w:rFonts w:ascii="Verdana" w:hAnsi="Verdana"/>
            <w:bCs/>
            <w:noProof/>
            <w:webHidden/>
            <w:sz w:val="20"/>
            <w:szCs w:val="20"/>
          </w:rPr>
          <w:fldChar w:fldCharType="end"/>
        </w:r>
      </w:hyperlink>
    </w:p>
    <w:p w14:paraId="0EF7BD62" w14:textId="6607CD0E"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0" w:history="1">
        <w:r w:rsidR="00BF19F4" w:rsidRPr="00BF19F4">
          <w:rPr>
            <w:rStyle w:val="Hyperlink"/>
            <w:rFonts w:ascii="Verdana" w:hAnsi="Verdana"/>
            <w:bCs/>
            <w:noProof/>
            <w:sz w:val="20"/>
            <w:szCs w:val="20"/>
          </w:rPr>
          <w:t>40.</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Afgifte van administratieve bescheiden.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_Toc149037590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31</w:t>
        </w:r>
        <w:r w:rsidR="00BF19F4" w:rsidRPr="00BF19F4">
          <w:rPr>
            <w:rFonts w:ascii="Verdana" w:hAnsi="Verdana"/>
            <w:bCs/>
            <w:noProof/>
            <w:webHidden/>
            <w:sz w:val="20"/>
            <w:szCs w:val="20"/>
          </w:rPr>
          <w:fldChar w:fldCharType="end"/>
        </w:r>
      </w:hyperlink>
    </w:p>
    <w:p w14:paraId="5128FF57" w14:textId="7B9E16C3"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1" w:history="1">
        <w:r w:rsidR="00BF19F4" w:rsidRPr="00BF19F4">
          <w:rPr>
            <w:rStyle w:val="Hyperlink"/>
            <w:rFonts w:ascii="Verdana" w:hAnsi="Verdana"/>
            <w:bCs/>
            <w:noProof/>
            <w:sz w:val="20"/>
            <w:szCs w:val="20"/>
            <w:lang w:eastAsia="nl-NL"/>
          </w:rPr>
          <w:t>41.</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lang w:eastAsia="nl-NL"/>
          </w:rPr>
          <w:t>Genealogische opzoekingen (stamboomonderzoek).</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_Toc149037591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32</w:t>
        </w:r>
        <w:r w:rsidR="00BF19F4" w:rsidRPr="00BF19F4">
          <w:rPr>
            <w:rFonts w:ascii="Verdana" w:hAnsi="Verdana"/>
            <w:bCs/>
            <w:noProof/>
            <w:webHidden/>
            <w:sz w:val="20"/>
            <w:szCs w:val="20"/>
          </w:rPr>
          <w:fldChar w:fldCharType="end"/>
        </w:r>
      </w:hyperlink>
    </w:p>
    <w:p w14:paraId="2CD882ED" w14:textId="6D9A2E58"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2" w:history="1">
        <w:r w:rsidR="00BF19F4" w:rsidRPr="00BF19F4">
          <w:rPr>
            <w:rStyle w:val="Hyperlink"/>
            <w:rFonts w:ascii="Verdana" w:hAnsi="Verdana"/>
            <w:bCs/>
            <w:noProof/>
            <w:sz w:val="20"/>
            <w:szCs w:val="20"/>
          </w:rPr>
          <w:t>42.</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Verkrijgen van de kiezerslijst op digitale wijze.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_Toc149037592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32</w:t>
        </w:r>
        <w:r w:rsidR="00BF19F4" w:rsidRPr="00BF19F4">
          <w:rPr>
            <w:rFonts w:ascii="Verdana" w:hAnsi="Verdana"/>
            <w:bCs/>
            <w:noProof/>
            <w:webHidden/>
            <w:sz w:val="20"/>
            <w:szCs w:val="20"/>
          </w:rPr>
          <w:fldChar w:fldCharType="end"/>
        </w:r>
      </w:hyperlink>
    </w:p>
    <w:p w14:paraId="09237B2B" w14:textId="07F7D78D"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3" w:history="1">
        <w:r w:rsidR="00BF19F4" w:rsidRPr="00BF19F4">
          <w:rPr>
            <w:rStyle w:val="Hyperlink"/>
            <w:rFonts w:ascii="Verdana" w:hAnsi="Verdana"/>
            <w:bCs/>
            <w:noProof/>
            <w:sz w:val="20"/>
            <w:szCs w:val="20"/>
          </w:rPr>
          <w:t>43.</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Tarieven gemeentelijk onderwijs.</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_Toc149037593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33</w:t>
        </w:r>
        <w:r w:rsidR="00BF19F4" w:rsidRPr="00BF19F4">
          <w:rPr>
            <w:rFonts w:ascii="Verdana" w:hAnsi="Verdana"/>
            <w:bCs/>
            <w:noProof/>
            <w:webHidden/>
            <w:sz w:val="20"/>
            <w:szCs w:val="20"/>
          </w:rPr>
          <w:fldChar w:fldCharType="end"/>
        </w:r>
      </w:hyperlink>
    </w:p>
    <w:p w14:paraId="3138D586" w14:textId="1DE97279"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4" w:history="1">
        <w:r w:rsidR="00BF19F4" w:rsidRPr="00BF19F4">
          <w:rPr>
            <w:rStyle w:val="Hyperlink"/>
            <w:rFonts w:ascii="Verdana" w:hAnsi="Verdana"/>
            <w:bCs/>
            <w:noProof/>
            <w:sz w:val="20"/>
            <w:szCs w:val="20"/>
          </w:rPr>
          <w:t>44.</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Inbraakbeveiliging - valse alarmmeldingen.</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_Toc149037594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33</w:t>
        </w:r>
        <w:r w:rsidR="00BF19F4" w:rsidRPr="00BF19F4">
          <w:rPr>
            <w:rFonts w:ascii="Verdana" w:hAnsi="Verdana"/>
            <w:bCs/>
            <w:noProof/>
            <w:webHidden/>
            <w:sz w:val="20"/>
            <w:szCs w:val="20"/>
          </w:rPr>
          <w:fldChar w:fldCharType="end"/>
        </w:r>
      </w:hyperlink>
    </w:p>
    <w:p w14:paraId="6C64324B" w14:textId="6DADE81F"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5" w:history="1">
        <w:r w:rsidR="00BF19F4" w:rsidRPr="00BF19F4">
          <w:rPr>
            <w:rStyle w:val="Hyperlink"/>
            <w:rFonts w:ascii="Verdana" w:hAnsi="Verdana"/>
            <w:bCs/>
            <w:noProof/>
            <w:sz w:val="20"/>
            <w:szCs w:val="20"/>
            <w:lang w:val="nl-NL"/>
          </w:rPr>
          <w:t>45.</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lang w:val="nl-NL"/>
          </w:rPr>
          <w:t>Tussenkomsten van de brandweer.</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_Toc149037595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34</w:t>
        </w:r>
        <w:r w:rsidR="00BF19F4" w:rsidRPr="00BF19F4">
          <w:rPr>
            <w:rFonts w:ascii="Verdana" w:hAnsi="Verdana"/>
            <w:bCs/>
            <w:noProof/>
            <w:webHidden/>
            <w:sz w:val="20"/>
            <w:szCs w:val="20"/>
          </w:rPr>
          <w:fldChar w:fldCharType="end"/>
        </w:r>
      </w:hyperlink>
    </w:p>
    <w:p w14:paraId="5AEA656D" w14:textId="26BF3817"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6" w:history="1">
        <w:r w:rsidR="00BF19F4" w:rsidRPr="00BF19F4">
          <w:rPr>
            <w:rStyle w:val="Hyperlink"/>
            <w:rFonts w:ascii="Verdana" w:hAnsi="Verdana"/>
            <w:bCs/>
            <w:noProof/>
            <w:sz w:val="20"/>
            <w:szCs w:val="20"/>
          </w:rPr>
          <w:t>46.</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Citymarketing.</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_Toc149037596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34</w:t>
        </w:r>
        <w:r w:rsidR="00BF19F4" w:rsidRPr="00BF19F4">
          <w:rPr>
            <w:rFonts w:ascii="Verdana" w:hAnsi="Verdana"/>
            <w:bCs/>
            <w:noProof/>
            <w:webHidden/>
            <w:sz w:val="20"/>
            <w:szCs w:val="20"/>
          </w:rPr>
          <w:fldChar w:fldCharType="end"/>
        </w:r>
      </w:hyperlink>
    </w:p>
    <w:p w14:paraId="6D41DBF0" w14:textId="36734102"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7" w:history="1">
        <w:r w:rsidR="00BF19F4" w:rsidRPr="00BF19F4">
          <w:rPr>
            <w:rStyle w:val="Hyperlink"/>
            <w:rFonts w:ascii="Verdana" w:hAnsi="Verdana"/>
            <w:bCs/>
            <w:noProof/>
            <w:sz w:val="20"/>
            <w:szCs w:val="20"/>
          </w:rPr>
          <w:t>47.</w:t>
        </w:r>
        <w:r w:rsidR="00BF19F4" w:rsidRPr="00BF19F4">
          <w:rPr>
            <w:rFonts w:ascii="Verdana" w:eastAsiaTheme="minorEastAsia" w:hAnsi="Verdana" w:cstheme="minorBidi"/>
            <w:bCs/>
            <w:noProof/>
            <w:kern w:val="2"/>
            <w:sz w:val="20"/>
            <w:szCs w:val="20"/>
            <w:lang w:val="nl-NL" w:eastAsia="nl-NL"/>
            <w14:ligatures w14:val="standardContextual"/>
          </w:rPr>
          <w:tab/>
        </w:r>
        <w:r w:rsidR="00BF19F4" w:rsidRPr="00BF19F4">
          <w:rPr>
            <w:rStyle w:val="Hyperlink"/>
            <w:rFonts w:ascii="Verdana" w:hAnsi="Verdana"/>
            <w:bCs/>
            <w:noProof/>
            <w:sz w:val="20"/>
            <w:szCs w:val="20"/>
          </w:rPr>
          <w:t>Algemene bepaling.</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_Toc149037597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34</w:t>
        </w:r>
        <w:r w:rsidR="00BF19F4" w:rsidRPr="00BF19F4">
          <w:rPr>
            <w:rFonts w:ascii="Verdana" w:hAnsi="Verdana"/>
            <w:bCs/>
            <w:noProof/>
            <w:webHidden/>
            <w:sz w:val="20"/>
            <w:szCs w:val="20"/>
          </w:rPr>
          <w:fldChar w:fldCharType="end"/>
        </w:r>
      </w:hyperlink>
    </w:p>
    <w:p w14:paraId="129F821F" w14:textId="37E050AB" w:rsidR="00BF19F4" w:rsidRPr="00BF19F4" w:rsidRDefault="00B543D1">
      <w:pPr>
        <w:pStyle w:val="Inhopg1"/>
        <w:rPr>
          <w:rFonts w:ascii="Verdana" w:eastAsiaTheme="minorEastAsia" w:hAnsi="Verdana" w:cstheme="minorBidi"/>
          <w:bCs/>
          <w:noProof/>
          <w:kern w:val="2"/>
          <w:sz w:val="20"/>
          <w:szCs w:val="20"/>
          <w:lang w:val="nl-NL" w:eastAsia="nl-NL"/>
          <w14:ligatures w14:val="standardContextual"/>
        </w:rPr>
      </w:pPr>
      <w:hyperlink w:anchor="_Toc149037598" w:history="1">
        <w:r w:rsidR="00BF19F4" w:rsidRPr="00BF19F4">
          <w:rPr>
            <w:rStyle w:val="Hyperlink"/>
            <w:rFonts w:ascii="Verdana" w:hAnsi="Verdana"/>
            <w:bCs/>
            <w:noProof/>
            <w:sz w:val="20"/>
            <w:szCs w:val="20"/>
          </w:rPr>
          <w:t>INHOUDSOPGAVE</w:t>
        </w:r>
        <w:r w:rsidR="00BF19F4" w:rsidRPr="00BF19F4">
          <w:rPr>
            <w:rFonts w:ascii="Verdana" w:hAnsi="Verdana"/>
            <w:bCs/>
            <w:noProof/>
            <w:webHidden/>
            <w:sz w:val="20"/>
            <w:szCs w:val="20"/>
          </w:rPr>
          <w:tab/>
        </w:r>
        <w:r w:rsidR="00BF19F4" w:rsidRPr="00BF19F4">
          <w:rPr>
            <w:rFonts w:ascii="Verdana" w:hAnsi="Verdana"/>
            <w:bCs/>
            <w:noProof/>
            <w:webHidden/>
            <w:sz w:val="20"/>
            <w:szCs w:val="20"/>
          </w:rPr>
          <w:fldChar w:fldCharType="begin"/>
        </w:r>
        <w:r w:rsidR="00BF19F4" w:rsidRPr="00BF19F4">
          <w:rPr>
            <w:rFonts w:ascii="Verdana" w:hAnsi="Verdana"/>
            <w:bCs/>
            <w:noProof/>
            <w:webHidden/>
            <w:sz w:val="20"/>
            <w:szCs w:val="20"/>
          </w:rPr>
          <w:instrText xml:space="preserve"> PAGEREF _Toc149037598 \h </w:instrText>
        </w:r>
        <w:r w:rsidR="00BF19F4" w:rsidRPr="00BF19F4">
          <w:rPr>
            <w:rFonts w:ascii="Verdana" w:hAnsi="Verdana"/>
            <w:bCs/>
            <w:noProof/>
            <w:webHidden/>
            <w:sz w:val="20"/>
            <w:szCs w:val="20"/>
          </w:rPr>
        </w:r>
        <w:r w:rsidR="00BF19F4" w:rsidRPr="00BF19F4">
          <w:rPr>
            <w:rFonts w:ascii="Verdana" w:hAnsi="Verdana"/>
            <w:bCs/>
            <w:noProof/>
            <w:webHidden/>
            <w:sz w:val="20"/>
            <w:szCs w:val="20"/>
          </w:rPr>
          <w:fldChar w:fldCharType="separate"/>
        </w:r>
        <w:r w:rsidR="00FF6F16">
          <w:rPr>
            <w:rFonts w:ascii="Verdana" w:hAnsi="Verdana"/>
            <w:bCs/>
            <w:noProof/>
            <w:webHidden/>
            <w:sz w:val="20"/>
            <w:szCs w:val="20"/>
          </w:rPr>
          <w:t>35</w:t>
        </w:r>
        <w:r w:rsidR="00BF19F4" w:rsidRPr="00BF19F4">
          <w:rPr>
            <w:rFonts w:ascii="Verdana" w:hAnsi="Verdana"/>
            <w:bCs/>
            <w:noProof/>
            <w:webHidden/>
            <w:sz w:val="20"/>
            <w:szCs w:val="20"/>
          </w:rPr>
          <w:fldChar w:fldCharType="end"/>
        </w:r>
      </w:hyperlink>
    </w:p>
    <w:p w14:paraId="584841E1" w14:textId="0C4FA386" w:rsidR="001A74BB" w:rsidRPr="00DD1FCE" w:rsidRDefault="00EB6B9A" w:rsidP="002C70D1">
      <w:pPr>
        <w:rPr>
          <w:rFonts w:ascii="Verdana" w:hAnsi="Verdana"/>
          <w:bCs/>
          <w:sz w:val="20"/>
          <w:szCs w:val="20"/>
        </w:rPr>
      </w:pPr>
      <w:r w:rsidRPr="00BF19F4">
        <w:rPr>
          <w:rFonts w:ascii="Verdana" w:hAnsi="Verdana"/>
          <w:bCs/>
          <w:sz w:val="20"/>
          <w:szCs w:val="20"/>
          <w:lang w:val="nl-NL"/>
        </w:rPr>
        <w:fldChar w:fldCharType="end"/>
      </w:r>
    </w:p>
    <w:sectPr w:rsidR="001A74BB" w:rsidRPr="00DD1FCE" w:rsidSect="00504F71">
      <w:footerReference w:type="default" r:id="rId12"/>
      <w:pgSz w:w="11906" w:h="16838"/>
      <w:pgMar w:top="1077" w:right="1077" w:bottom="1077" w:left="1077" w:header="709" w:footer="454"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620459" w14:textId="77777777" w:rsidR="001E1B50" w:rsidRDefault="001E1B50" w:rsidP="007F2697">
      <w:pPr>
        <w:spacing w:after="0" w:line="240" w:lineRule="auto"/>
      </w:pPr>
      <w:r>
        <w:separator/>
      </w:r>
    </w:p>
  </w:endnote>
  <w:endnote w:type="continuationSeparator" w:id="0">
    <w:p w14:paraId="2913D209" w14:textId="77777777" w:rsidR="001E1B50" w:rsidRDefault="001E1B50" w:rsidP="007F2697">
      <w:pPr>
        <w:spacing w:after="0" w:line="240" w:lineRule="auto"/>
      </w:pPr>
      <w:r>
        <w:continuationSeparator/>
      </w:r>
    </w:p>
  </w:endnote>
  <w:endnote w:type="continuationNotice" w:id="1">
    <w:p w14:paraId="187CEE58" w14:textId="77777777" w:rsidR="001E1B50" w:rsidRDefault="001E1B50">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Verdana-Bold">
    <w:panose1 w:val="00000000000000000000"/>
    <w:charset w:val="00"/>
    <w:family w:val="swiss"/>
    <w:notTrueType/>
    <w:pitch w:val="default"/>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7C60238" w14:textId="77777777" w:rsidR="00126794" w:rsidRDefault="00126794" w:rsidP="00434351">
    <w:pPr>
      <w:pStyle w:val="Voettekst"/>
      <w:pBdr>
        <w:top w:val="single" w:sz="4" w:space="1" w:color="auto"/>
      </w:pBdr>
      <w:jc w:val="center"/>
      <w:rPr>
        <w:rFonts w:ascii="Cambria" w:hAnsi="Cambria"/>
        <w:sz w:val="28"/>
        <w:szCs w:val="28"/>
      </w:rPr>
    </w:pPr>
    <w:r w:rsidRPr="00434351">
      <w:rPr>
        <w:rFonts w:ascii="Verdana" w:hAnsi="Verdana"/>
        <w:b/>
        <w:sz w:val="20"/>
        <w:szCs w:val="20"/>
      </w:rPr>
      <w:t xml:space="preserve"> </w:t>
    </w:r>
    <w:r w:rsidRPr="00434351">
      <w:rPr>
        <w:rFonts w:ascii="Verdana" w:hAnsi="Verdana"/>
        <w:b/>
        <w:sz w:val="20"/>
        <w:szCs w:val="20"/>
      </w:rPr>
      <w:fldChar w:fldCharType="begin"/>
    </w:r>
    <w:r w:rsidRPr="00434351">
      <w:rPr>
        <w:rFonts w:ascii="Verdana" w:hAnsi="Verdana"/>
        <w:b/>
        <w:sz w:val="20"/>
        <w:szCs w:val="20"/>
      </w:rPr>
      <w:instrText xml:space="preserve"> PAGE    \* MERGEFORMAT </w:instrText>
    </w:r>
    <w:r w:rsidRPr="00434351">
      <w:rPr>
        <w:rFonts w:ascii="Verdana" w:hAnsi="Verdana"/>
        <w:b/>
        <w:sz w:val="20"/>
        <w:szCs w:val="20"/>
      </w:rPr>
      <w:fldChar w:fldCharType="separate"/>
    </w:r>
    <w:r>
      <w:rPr>
        <w:rFonts w:ascii="Verdana" w:hAnsi="Verdana"/>
        <w:b/>
        <w:noProof/>
        <w:sz w:val="20"/>
        <w:szCs w:val="20"/>
      </w:rPr>
      <w:t>1</w:t>
    </w:r>
    <w:r w:rsidRPr="00434351">
      <w:rPr>
        <w:rFonts w:ascii="Verdana" w:hAnsi="Verdana"/>
        <w:b/>
        <w:sz w:val="20"/>
        <w:szCs w:val="20"/>
      </w:rPr>
      <w:fldChar w:fldCharType="end"/>
    </w:r>
    <w:r>
      <w:rPr>
        <w:rFonts w:ascii="Cambria" w:hAnsi="Cambria"/>
        <w:sz w:val="28"/>
        <w:szCs w:val="28"/>
      </w:rPr>
      <w:t xml:space="preserve"> </w:t>
    </w:r>
  </w:p>
  <w:p w14:paraId="424FDD6F" w14:textId="77777777" w:rsidR="00126794" w:rsidRDefault="00126794">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943DFDA" w14:textId="77777777" w:rsidR="001E1B50" w:rsidRDefault="001E1B50" w:rsidP="007F2697">
      <w:pPr>
        <w:spacing w:after="0" w:line="240" w:lineRule="auto"/>
      </w:pPr>
      <w:r>
        <w:separator/>
      </w:r>
    </w:p>
  </w:footnote>
  <w:footnote w:type="continuationSeparator" w:id="0">
    <w:p w14:paraId="7771ECF3" w14:textId="77777777" w:rsidR="001E1B50" w:rsidRDefault="001E1B50" w:rsidP="007F2697">
      <w:pPr>
        <w:spacing w:after="0" w:line="240" w:lineRule="auto"/>
      </w:pPr>
      <w:r>
        <w:continuationSeparator/>
      </w:r>
    </w:p>
  </w:footnote>
  <w:footnote w:type="continuationNotice" w:id="1">
    <w:p w14:paraId="4812DEBA" w14:textId="77777777" w:rsidR="001E1B50" w:rsidRDefault="001E1B50">
      <w:pPr>
        <w:spacing w:after="0" w:line="240" w:lineRule="auto"/>
      </w:pP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8043D3C"/>
    <w:multiLevelType w:val="hybridMultilevel"/>
    <w:tmpl w:val="B5BEDCF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 w15:restartNumberingAfterBreak="0">
    <w:nsid w:val="08402CC6"/>
    <w:multiLevelType w:val="hybridMultilevel"/>
    <w:tmpl w:val="CEFE68AA"/>
    <w:lvl w:ilvl="0" w:tplc="0813000F">
      <w:start w:val="1"/>
      <w:numFmt w:val="decimal"/>
      <w:lvlText w:val="%1."/>
      <w:lvlJc w:val="left"/>
      <w:pPr>
        <w:ind w:left="720" w:hanging="360"/>
      </w:pPr>
    </w:lvl>
    <w:lvl w:ilvl="1" w:tplc="08130019">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2" w15:restartNumberingAfterBreak="0">
    <w:nsid w:val="08D205E2"/>
    <w:multiLevelType w:val="hybridMultilevel"/>
    <w:tmpl w:val="011CD502"/>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 w15:restartNumberingAfterBreak="0">
    <w:nsid w:val="0C276BB3"/>
    <w:multiLevelType w:val="hybridMultilevel"/>
    <w:tmpl w:val="9416BB02"/>
    <w:lvl w:ilvl="0" w:tplc="F30A8954">
      <w:numFmt w:val="bullet"/>
      <w:lvlText w:val="-"/>
      <w:lvlJc w:val="left"/>
      <w:pPr>
        <w:ind w:left="1287" w:hanging="360"/>
      </w:pPr>
      <w:rPr>
        <w:rFonts w:ascii="Verdana" w:eastAsia="Calibri" w:hAnsi="Verdana"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4" w15:restartNumberingAfterBreak="0">
    <w:nsid w:val="13AE3128"/>
    <w:multiLevelType w:val="hybridMultilevel"/>
    <w:tmpl w:val="F0EA051C"/>
    <w:lvl w:ilvl="0" w:tplc="6EE81D98">
      <w:start w:val="1"/>
      <w:numFmt w:val="bullet"/>
      <w:lvlText w:val=""/>
      <w:lvlJc w:val="left"/>
      <w:pPr>
        <w:ind w:left="720" w:hanging="360"/>
      </w:pPr>
      <w:rPr>
        <w:rFonts w:ascii="Symbol" w:hAnsi="Symbol" w:hint="default"/>
        <w:color w:val="auto"/>
        <w:sz w:val="20"/>
        <w:szCs w:val="20"/>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5" w15:restartNumberingAfterBreak="0">
    <w:nsid w:val="14E374EE"/>
    <w:multiLevelType w:val="hybridMultilevel"/>
    <w:tmpl w:val="42BA3EB0"/>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6" w15:restartNumberingAfterBreak="0">
    <w:nsid w:val="15395483"/>
    <w:multiLevelType w:val="hybridMultilevel"/>
    <w:tmpl w:val="DE04CF7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7" w15:restartNumberingAfterBreak="0">
    <w:nsid w:val="15632656"/>
    <w:multiLevelType w:val="hybridMultilevel"/>
    <w:tmpl w:val="23E2EF9C"/>
    <w:lvl w:ilvl="0" w:tplc="F30A8954">
      <w:numFmt w:val="bullet"/>
      <w:lvlText w:val="-"/>
      <w:lvlJc w:val="left"/>
      <w:pPr>
        <w:ind w:left="1287" w:hanging="360"/>
      </w:pPr>
      <w:rPr>
        <w:rFonts w:ascii="Verdana" w:eastAsia="Calibri" w:hAnsi="Verdana"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8" w15:restartNumberingAfterBreak="0">
    <w:nsid w:val="15E078A5"/>
    <w:multiLevelType w:val="hybridMultilevel"/>
    <w:tmpl w:val="1D2CA700"/>
    <w:lvl w:ilvl="0" w:tplc="F30A8954">
      <w:numFmt w:val="bullet"/>
      <w:lvlText w:val="-"/>
      <w:lvlJc w:val="left"/>
      <w:pPr>
        <w:ind w:left="1287" w:hanging="360"/>
      </w:pPr>
      <w:rPr>
        <w:rFonts w:ascii="Verdana" w:eastAsia="Calibri" w:hAnsi="Verdana" w:cs="Times New Roman" w:hint="default"/>
      </w:rPr>
    </w:lvl>
    <w:lvl w:ilvl="1" w:tplc="FFFFFFFF" w:tentative="1">
      <w:start w:val="1"/>
      <w:numFmt w:val="bullet"/>
      <w:lvlText w:val="o"/>
      <w:lvlJc w:val="left"/>
      <w:pPr>
        <w:ind w:left="2007" w:hanging="360"/>
      </w:pPr>
      <w:rPr>
        <w:rFonts w:ascii="Courier New" w:hAnsi="Courier New" w:cs="Courier New" w:hint="default"/>
      </w:rPr>
    </w:lvl>
    <w:lvl w:ilvl="2" w:tplc="FFFFFFFF" w:tentative="1">
      <w:start w:val="1"/>
      <w:numFmt w:val="bullet"/>
      <w:lvlText w:val=""/>
      <w:lvlJc w:val="left"/>
      <w:pPr>
        <w:ind w:left="2727" w:hanging="360"/>
      </w:pPr>
      <w:rPr>
        <w:rFonts w:ascii="Wingdings" w:hAnsi="Wingdings" w:hint="default"/>
      </w:rPr>
    </w:lvl>
    <w:lvl w:ilvl="3" w:tplc="FFFFFFFF" w:tentative="1">
      <w:start w:val="1"/>
      <w:numFmt w:val="bullet"/>
      <w:lvlText w:val=""/>
      <w:lvlJc w:val="left"/>
      <w:pPr>
        <w:ind w:left="3447" w:hanging="360"/>
      </w:pPr>
      <w:rPr>
        <w:rFonts w:ascii="Symbol" w:hAnsi="Symbol" w:hint="default"/>
      </w:rPr>
    </w:lvl>
    <w:lvl w:ilvl="4" w:tplc="FFFFFFFF" w:tentative="1">
      <w:start w:val="1"/>
      <w:numFmt w:val="bullet"/>
      <w:lvlText w:val="o"/>
      <w:lvlJc w:val="left"/>
      <w:pPr>
        <w:ind w:left="4167" w:hanging="360"/>
      </w:pPr>
      <w:rPr>
        <w:rFonts w:ascii="Courier New" w:hAnsi="Courier New" w:cs="Courier New" w:hint="default"/>
      </w:rPr>
    </w:lvl>
    <w:lvl w:ilvl="5" w:tplc="FFFFFFFF" w:tentative="1">
      <w:start w:val="1"/>
      <w:numFmt w:val="bullet"/>
      <w:lvlText w:val=""/>
      <w:lvlJc w:val="left"/>
      <w:pPr>
        <w:ind w:left="4887" w:hanging="360"/>
      </w:pPr>
      <w:rPr>
        <w:rFonts w:ascii="Wingdings" w:hAnsi="Wingdings" w:hint="default"/>
      </w:rPr>
    </w:lvl>
    <w:lvl w:ilvl="6" w:tplc="FFFFFFFF" w:tentative="1">
      <w:start w:val="1"/>
      <w:numFmt w:val="bullet"/>
      <w:lvlText w:val=""/>
      <w:lvlJc w:val="left"/>
      <w:pPr>
        <w:ind w:left="5607" w:hanging="360"/>
      </w:pPr>
      <w:rPr>
        <w:rFonts w:ascii="Symbol" w:hAnsi="Symbol" w:hint="default"/>
      </w:rPr>
    </w:lvl>
    <w:lvl w:ilvl="7" w:tplc="FFFFFFFF" w:tentative="1">
      <w:start w:val="1"/>
      <w:numFmt w:val="bullet"/>
      <w:lvlText w:val="o"/>
      <w:lvlJc w:val="left"/>
      <w:pPr>
        <w:ind w:left="6327" w:hanging="360"/>
      </w:pPr>
      <w:rPr>
        <w:rFonts w:ascii="Courier New" w:hAnsi="Courier New" w:cs="Courier New" w:hint="default"/>
      </w:rPr>
    </w:lvl>
    <w:lvl w:ilvl="8" w:tplc="FFFFFFFF" w:tentative="1">
      <w:start w:val="1"/>
      <w:numFmt w:val="bullet"/>
      <w:lvlText w:val=""/>
      <w:lvlJc w:val="left"/>
      <w:pPr>
        <w:ind w:left="7047" w:hanging="360"/>
      </w:pPr>
      <w:rPr>
        <w:rFonts w:ascii="Wingdings" w:hAnsi="Wingdings" w:hint="default"/>
      </w:rPr>
    </w:lvl>
  </w:abstractNum>
  <w:abstractNum w:abstractNumId="9" w15:restartNumberingAfterBreak="0">
    <w:nsid w:val="20477DB8"/>
    <w:multiLevelType w:val="hybridMultilevel"/>
    <w:tmpl w:val="9FFC1E9C"/>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10" w15:restartNumberingAfterBreak="0">
    <w:nsid w:val="20DE220B"/>
    <w:multiLevelType w:val="hybridMultilevel"/>
    <w:tmpl w:val="B12E9EA2"/>
    <w:lvl w:ilvl="0" w:tplc="08130001">
      <w:start w:val="1"/>
      <w:numFmt w:val="bullet"/>
      <w:lvlText w:val=""/>
      <w:lvlJc w:val="left"/>
      <w:pPr>
        <w:ind w:left="1457" w:hanging="360"/>
      </w:pPr>
      <w:rPr>
        <w:rFonts w:ascii="Symbol" w:hAnsi="Symbol" w:hint="default"/>
      </w:rPr>
    </w:lvl>
    <w:lvl w:ilvl="1" w:tplc="08130003">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11" w15:restartNumberingAfterBreak="0">
    <w:nsid w:val="21A202A0"/>
    <w:multiLevelType w:val="hybridMultilevel"/>
    <w:tmpl w:val="E2FA5438"/>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12" w15:restartNumberingAfterBreak="0">
    <w:nsid w:val="2DDF6E4E"/>
    <w:multiLevelType w:val="hybridMultilevel"/>
    <w:tmpl w:val="E56CDE0E"/>
    <w:lvl w:ilvl="0" w:tplc="43C8C470">
      <w:start w:val="1"/>
      <w:numFmt w:val="bullet"/>
      <w:lvlText w:val=""/>
      <w:lvlJc w:val="left"/>
      <w:pPr>
        <w:ind w:left="2130" w:hanging="360"/>
      </w:pPr>
      <w:rPr>
        <w:rFonts w:ascii="Symbol" w:hAnsi="Symbol" w:hint="default"/>
      </w:rPr>
    </w:lvl>
    <w:lvl w:ilvl="1" w:tplc="08130003" w:tentative="1">
      <w:start w:val="1"/>
      <w:numFmt w:val="bullet"/>
      <w:lvlText w:val="o"/>
      <w:lvlJc w:val="left"/>
      <w:pPr>
        <w:ind w:left="2850" w:hanging="360"/>
      </w:pPr>
      <w:rPr>
        <w:rFonts w:ascii="Courier New" w:hAnsi="Courier New" w:cs="Courier New" w:hint="default"/>
      </w:rPr>
    </w:lvl>
    <w:lvl w:ilvl="2" w:tplc="08130005" w:tentative="1">
      <w:start w:val="1"/>
      <w:numFmt w:val="bullet"/>
      <w:lvlText w:val=""/>
      <w:lvlJc w:val="left"/>
      <w:pPr>
        <w:ind w:left="3570" w:hanging="360"/>
      </w:pPr>
      <w:rPr>
        <w:rFonts w:ascii="Wingdings" w:hAnsi="Wingdings" w:hint="default"/>
      </w:rPr>
    </w:lvl>
    <w:lvl w:ilvl="3" w:tplc="08130001" w:tentative="1">
      <w:start w:val="1"/>
      <w:numFmt w:val="bullet"/>
      <w:lvlText w:val=""/>
      <w:lvlJc w:val="left"/>
      <w:pPr>
        <w:ind w:left="4290" w:hanging="360"/>
      </w:pPr>
      <w:rPr>
        <w:rFonts w:ascii="Symbol" w:hAnsi="Symbol" w:hint="default"/>
      </w:rPr>
    </w:lvl>
    <w:lvl w:ilvl="4" w:tplc="08130003" w:tentative="1">
      <w:start w:val="1"/>
      <w:numFmt w:val="bullet"/>
      <w:lvlText w:val="o"/>
      <w:lvlJc w:val="left"/>
      <w:pPr>
        <w:ind w:left="5010" w:hanging="360"/>
      </w:pPr>
      <w:rPr>
        <w:rFonts w:ascii="Courier New" w:hAnsi="Courier New" w:cs="Courier New" w:hint="default"/>
      </w:rPr>
    </w:lvl>
    <w:lvl w:ilvl="5" w:tplc="08130005" w:tentative="1">
      <w:start w:val="1"/>
      <w:numFmt w:val="bullet"/>
      <w:lvlText w:val=""/>
      <w:lvlJc w:val="left"/>
      <w:pPr>
        <w:ind w:left="5730" w:hanging="360"/>
      </w:pPr>
      <w:rPr>
        <w:rFonts w:ascii="Wingdings" w:hAnsi="Wingdings" w:hint="default"/>
      </w:rPr>
    </w:lvl>
    <w:lvl w:ilvl="6" w:tplc="08130001" w:tentative="1">
      <w:start w:val="1"/>
      <w:numFmt w:val="bullet"/>
      <w:lvlText w:val=""/>
      <w:lvlJc w:val="left"/>
      <w:pPr>
        <w:ind w:left="6450" w:hanging="360"/>
      </w:pPr>
      <w:rPr>
        <w:rFonts w:ascii="Symbol" w:hAnsi="Symbol" w:hint="default"/>
      </w:rPr>
    </w:lvl>
    <w:lvl w:ilvl="7" w:tplc="08130003" w:tentative="1">
      <w:start w:val="1"/>
      <w:numFmt w:val="bullet"/>
      <w:lvlText w:val="o"/>
      <w:lvlJc w:val="left"/>
      <w:pPr>
        <w:ind w:left="7170" w:hanging="360"/>
      </w:pPr>
      <w:rPr>
        <w:rFonts w:ascii="Courier New" w:hAnsi="Courier New" w:cs="Courier New" w:hint="default"/>
      </w:rPr>
    </w:lvl>
    <w:lvl w:ilvl="8" w:tplc="08130005" w:tentative="1">
      <w:start w:val="1"/>
      <w:numFmt w:val="bullet"/>
      <w:lvlText w:val=""/>
      <w:lvlJc w:val="left"/>
      <w:pPr>
        <w:ind w:left="7890" w:hanging="360"/>
      </w:pPr>
      <w:rPr>
        <w:rFonts w:ascii="Wingdings" w:hAnsi="Wingdings" w:hint="default"/>
      </w:rPr>
    </w:lvl>
  </w:abstractNum>
  <w:abstractNum w:abstractNumId="13" w15:restartNumberingAfterBreak="0">
    <w:nsid w:val="3086418F"/>
    <w:multiLevelType w:val="hybridMultilevel"/>
    <w:tmpl w:val="B9E4D11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4" w15:restartNumberingAfterBreak="0">
    <w:nsid w:val="322326D8"/>
    <w:multiLevelType w:val="multilevel"/>
    <w:tmpl w:val="0813001D"/>
    <w:styleLink w:val="ria"/>
    <w:lvl w:ilvl="0">
      <w:start w:val="1"/>
      <w:numFmt w:val="decimal"/>
      <w:lvlText w:val="%1)"/>
      <w:lvlJc w:val="left"/>
      <w:pPr>
        <w:ind w:left="360" w:hanging="360"/>
      </w:pPr>
      <w:rPr>
        <w:rFonts w:ascii="Verdana" w:hAnsi="Verdana"/>
        <w:sz w:val="20"/>
        <w:u w:val="single"/>
      </w:rPr>
    </w:lvl>
    <w:lvl w:ilvl="1">
      <w:start w:val="1"/>
      <w:numFmt w:val="decimal"/>
      <w:lvlText w:val="%2)"/>
      <w:lvlJc w:val="left"/>
      <w:pPr>
        <w:ind w:left="720" w:hanging="360"/>
      </w:pPr>
      <w:rPr>
        <w:rFonts w:ascii="Verdana" w:hAnsi="Verdana"/>
        <w:color w:val="auto"/>
        <w:sz w:val="20"/>
      </w:r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5" w15:restartNumberingAfterBreak="0">
    <w:nsid w:val="35245EC6"/>
    <w:multiLevelType w:val="hybridMultilevel"/>
    <w:tmpl w:val="7EAC101A"/>
    <w:lvl w:ilvl="0" w:tplc="F30A8954">
      <w:numFmt w:val="bullet"/>
      <w:lvlText w:val="-"/>
      <w:lvlJc w:val="left"/>
      <w:pPr>
        <w:ind w:left="1428" w:hanging="360"/>
      </w:pPr>
      <w:rPr>
        <w:rFonts w:ascii="Verdana" w:eastAsia="Calibri" w:hAnsi="Verdana" w:cs="Times New Roman" w:hint="default"/>
      </w:rPr>
    </w:lvl>
    <w:lvl w:ilvl="1" w:tplc="FFFFFFFF" w:tentative="1">
      <w:start w:val="1"/>
      <w:numFmt w:val="bullet"/>
      <w:lvlText w:val="o"/>
      <w:lvlJc w:val="left"/>
      <w:pPr>
        <w:ind w:left="2148" w:hanging="360"/>
      </w:pPr>
      <w:rPr>
        <w:rFonts w:ascii="Courier New" w:hAnsi="Courier New" w:cs="Courier New" w:hint="default"/>
      </w:rPr>
    </w:lvl>
    <w:lvl w:ilvl="2" w:tplc="FFFFFFFF" w:tentative="1">
      <w:start w:val="1"/>
      <w:numFmt w:val="bullet"/>
      <w:lvlText w:val=""/>
      <w:lvlJc w:val="left"/>
      <w:pPr>
        <w:ind w:left="2868" w:hanging="360"/>
      </w:pPr>
      <w:rPr>
        <w:rFonts w:ascii="Wingdings" w:hAnsi="Wingdings" w:hint="default"/>
      </w:rPr>
    </w:lvl>
    <w:lvl w:ilvl="3" w:tplc="FFFFFFFF" w:tentative="1">
      <w:start w:val="1"/>
      <w:numFmt w:val="bullet"/>
      <w:lvlText w:val=""/>
      <w:lvlJc w:val="left"/>
      <w:pPr>
        <w:ind w:left="3588" w:hanging="360"/>
      </w:pPr>
      <w:rPr>
        <w:rFonts w:ascii="Symbol" w:hAnsi="Symbol" w:hint="default"/>
      </w:rPr>
    </w:lvl>
    <w:lvl w:ilvl="4" w:tplc="FFFFFFFF" w:tentative="1">
      <w:start w:val="1"/>
      <w:numFmt w:val="bullet"/>
      <w:lvlText w:val="o"/>
      <w:lvlJc w:val="left"/>
      <w:pPr>
        <w:ind w:left="4308" w:hanging="360"/>
      </w:pPr>
      <w:rPr>
        <w:rFonts w:ascii="Courier New" w:hAnsi="Courier New" w:cs="Courier New" w:hint="default"/>
      </w:rPr>
    </w:lvl>
    <w:lvl w:ilvl="5" w:tplc="FFFFFFFF" w:tentative="1">
      <w:start w:val="1"/>
      <w:numFmt w:val="bullet"/>
      <w:lvlText w:val=""/>
      <w:lvlJc w:val="left"/>
      <w:pPr>
        <w:ind w:left="5028" w:hanging="360"/>
      </w:pPr>
      <w:rPr>
        <w:rFonts w:ascii="Wingdings" w:hAnsi="Wingdings" w:hint="default"/>
      </w:rPr>
    </w:lvl>
    <w:lvl w:ilvl="6" w:tplc="FFFFFFFF" w:tentative="1">
      <w:start w:val="1"/>
      <w:numFmt w:val="bullet"/>
      <w:lvlText w:val=""/>
      <w:lvlJc w:val="left"/>
      <w:pPr>
        <w:ind w:left="5748" w:hanging="360"/>
      </w:pPr>
      <w:rPr>
        <w:rFonts w:ascii="Symbol" w:hAnsi="Symbol" w:hint="default"/>
      </w:rPr>
    </w:lvl>
    <w:lvl w:ilvl="7" w:tplc="FFFFFFFF" w:tentative="1">
      <w:start w:val="1"/>
      <w:numFmt w:val="bullet"/>
      <w:lvlText w:val="o"/>
      <w:lvlJc w:val="left"/>
      <w:pPr>
        <w:ind w:left="6468" w:hanging="360"/>
      </w:pPr>
      <w:rPr>
        <w:rFonts w:ascii="Courier New" w:hAnsi="Courier New" w:cs="Courier New" w:hint="default"/>
      </w:rPr>
    </w:lvl>
    <w:lvl w:ilvl="8" w:tplc="FFFFFFFF" w:tentative="1">
      <w:start w:val="1"/>
      <w:numFmt w:val="bullet"/>
      <w:lvlText w:val=""/>
      <w:lvlJc w:val="left"/>
      <w:pPr>
        <w:ind w:left="7188" w:hanging="360"/>
      </w:pPr>
      <w:rPr>
        <w:rFonts w:ascii="Wingdings" w:hAnsi="Wingdings" w:hint="default"/>
      </w:rPr>
    </w:lvl>
  </w:abstractNum>
  <w:abstractNum w:abstractNumId="16" w15:restartNumberingAfterBreak="0">
    <w:nsid w:val="3B6128EB"/>
    <w:multiLevelType w:val="hybridMultilevel"/>
    <w:tmpl w:val="0414E276"/>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17" w15:restartNumberingAfterBreak="0">
    <w:nsid w:val="3E9937F1"/>
    <w:multiLevelType w:val="multilevel"/>
    <w:tmpl w:val="86D4FF74"/>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800" w:hanging="144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520" w:hanging="2160"/>
      </w:pPr>
      <w:rPr>
        <w:rFonts w:hint="default"/>
      </w:rPr>
    </w:lvl>
    <w:lvl w:ilvl="8">
      <w:start w:val="1"/>
      <w:numFmt w:val="decimal"/>
      <w:isLgl/>
      <w:lvlText w:val="%1.%2.%3.%4.%5.%6.%7.%8.%9"/>
      <w:lvlJc w:val="left"/>
      <w:pPr>
        <w:ind w:left="2520" w:hanging="2160"/>
      </w:pPr>
      <w:rPr>
        <w:rFonts w:hint="default"/>
      </w:rPr>
    </w:lvl>
  </w:abstractNum>
  <w:abstractNum w:abstractNumId="18" w15:restartNumberingAfterBreak="0">
    <w:nsid w:val="44996B15"/>
    <w:multiLevelType w:val="hybridMultilevel"/>
    <w:tmpl w:val="C76ACC76"/>
    <w:lvl w:ilvl="0" w:tplc="84EAA93A">
      <w:start w:val="1"/>
      <w:numFmt w:val="decimal"/>
      <w:lvlText w:val="%1."/>
      <w:lvlJc w:val="left"/>
      <w:pPr>
        <w:ind w:left="720" w:hanging="360"/>
      </w:pPr>
      <w:rPr>
        <w:rFonts w:hint="default"/>
      </w:rPr>
    </w:lvl>
    <w:lvl w:ilvl="1" w:tplc="08130019" w:tentative="1">
      <w:start w:val="1"/>
      <w:numFmt w:val="lowerLetter"/>
      <w:lvlText w:val="%2."/>
      <w:lvlJc w:val="left"/>
      <w:pPr>
        <w:ind w:left="1440" w:hanging="360"/>
      </w:pPr>
    </w:lvl>
    <w:lvl w:ilvl="2" w:tplc="0813001B" w:tentative="1">
      <w:start w:val="1"/>
      <w:numFmt w:val="lowerRoman"/>
      <w:lvlText w:val="%3."/>
      <w:lvlJc w:val="right"/>
      <w:pPr>
        <w:ind w:left="2160" w:hanging="180"/>
      </w:pPr>
    </w:lvl>
    <w:lvl w:ilvl="3" w:tplc="0813000F" w:tentative="1">
      <w:start w:val="1"/>
      <w:numFmt w:val="decimal"/>
      <w:lvlText w:val="%4."/>
      <w:lvlJc w:val="left"/>
      <w:pPr>
        <w:ind w:left="2880" w:hanging="360"/>
      </w:pPr>
    </w:lvl>
    <w:lvl w:ilvl="4" w:tplc="08130019" w:tentative="1">
      <w:start w:val="1"/>
      <w:numFmt w:val="lowerLetter"/>
      <w:lvlText w:val="%5."/>
      <w:lvlJc w:val="left"/>
      <w:pPr>
        <w:ind w:left="3600" w:hanging="360"/>
      </w:pPr>
    </w:lvl>
    <w:lvl w:ilvl="5" w:tplc="0813001B" w:tentative="1">
      <w:start w:val="1"/>
      <w:numFmt w:val="lowerRoman"/>
      <w:lvlText w:val="%6."/>
      <w:lvlJc w:val="right"/>
      <w:pPr>
        <w:ind w:left="4320" w:hanging="180"/>
      </w:pPr>
    </w:lvl>
    <w:lvl w:ilvl="6" w:tplc="0813000F" w:tentative="1">
      <w:start w:val="1"/>
      <w:numFmt w:val="decimal"/>
      <w:lvlText w:val="%7."/>
      <w:lvlJc w:val="left"/>
      <w:pPr>
        <w:ind w:left="5040" w:hanging="360"/>
      </w:pPr>
    </w:lvl>
    <w:lvl w:ilvl="7" w:tplc="08130019" w:tentative="1">
      <w:start w:val="1"/>
      <w:numFmt w:val="lowerLetter"/>
      <w:lvlText w:val="%8."/>
      <w:lvlJc w:val="left"/>
      <w:pPr>
        <w:ind w:left="5760" w:hanging="360"/>
      </w:pPr>
    </w:lvl>
    <w:lvl w:ilvl="8" w:tplc="0813001B" w:tentative="1">
      <w:start w:val="1"/>
      <w:numFmt w:val="lowerRoman"/>
      <w:lvlText w:val="%9."/>
      <w:lvlJc w:val="right"/>
      <w:pPr>
        <w:ind w:left="6480" w:hanging="180"/>
      </w:pPr>
    </w:lvl>
  </w:abstractNum>
  <w:abstractNum w:abstractNumId="19" w15:restartNumberingAfterBreak="0">
    <w:nsid w:val="4BDE3C95"/>
    <w:multiLevelType w:val="hybridMultilevel"/>
    <w:tmpl w:val="C582BC8A"/>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20" w15:restartNumberingAfterBreak="0">
    <w:nsid w:val="4C547144"/>
    <w:multiLevelType w:val="hybridMultilevel"/>
    <w:tmpl w:val="1714C06E"/>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21" w15:restartNumberingAfterBreak="0">
    <w:nsid w:val="4CFA4714"/>
    <w:multiLevelType w:val="hybridMultilevel"/>
    <w:tmpl w:val="F65CC968"/>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2" w15:restartNumberingAfterBreak="0">
    <w:nsid w:val="4F7A4CAD"/>
    <w:multiLevelType w:val="hybridMultilevel"/>
    <w:tmpl w:val="2038528E"/>
    <w:lvl w:ilvl="0" w:tplc="813C75C2">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abstractNum w:abstractNumId="23" w15:restartNumberingAfterBreak="0">
    <w:nsid w:val="541F6D40"/>
    <w:multiLevelType w:val="hybridMultilevel"/>
    <w:tmpl w:val="4490D250"/>
    <w:lvl w:ilvl="0" w:tplc="DE48FB16">
      <w:start w:val="1"/>
      <w:numFmt w:val="decimal"/>
      <w:lvlText w:val="%1."/>
      <w:lvlJc w:val="left"/>
      <w:pPr>
        <w:ind w:left="1428" w:hanging="360"/>
      </w:pPr>
      <w:rPr>
        <w:rFonts w:hint="default"/>
      </w:rPr>
    </w:lvl>
    <w:lvl w:ilvl="1" w:tplc="08130019" w:tentative="1">
      <w:start w:val="1"/>
      <w:numFmt w:val="lowerLetter"/>
      <w:lvlText w:val="%2."/>
      <w:lvlJc w:val="left"/>
      <w:pPr>
        <w:ind w:left="2148" w:hanging="360"/>
      </w:pPr>
    </w:lvl>
    <w:lvl w:ilvl="2" w:tplc="0813001B" w:tentative="1">
      <w:start w:val="1"/>
      <w:numFmt w:val="lowerRoman"/>
      <w:lvlText w:val="%3."/>
      <w:lvlJc w:val="right"/>
      <w:pPr>
        <w:ind w:left="2868" w:hanging="180"/>
      </w:pPr>
    </w:lvl>
    <w:lvl w:ilvl="3" w:tplc="0813000F" w:tentative="1">
      <w:start w:val="1"/>
      <w:numFmt w:val="decimal"/>
      <w:lvlText w:val="%4."/>
      <w:lvlJc w:val="left"/>
      <w:pPr>
        <w:ind w:left="3588" w:hanging="360"/>
      </w:pPr>
    </w:lvl>
    <w:lvl w:ilvl="4" w:tplc="08130019" w:tentative="1">
      <w:start w:val="1"/>
      <w:numFmt w:val="lowerLetter"/>
      <w:lvlText w:val="%5."/>
      <w:lvlJc w:val="left"/>
      <w:pPr>
        <w:ind w:left="4308" w:hanging="360"/>
      </w:pPr>
    </w:lvl>
    <w:lvl w:ilvl="5" w:tplc="0813001B" w:tentative="1">
      <w:start w:val="1"/>
      <w:numFmt w:val="lowerRoman"/>
      <w:lvlText w:val="%6."/>
      <w:lvlJc w:val="right"/>
      <w:pPr>
        <w:ind w:left="5028" w:hanging="180"/>
      </w:pPr>
    </w:lvl>
    <w:lvl w:ilvl="6" w:tplc="0813000F" w:tentative="1">
      <w:start w:val="1"/>
      <w:numFmt w:val="decimal"/>
      <w:lvlText w:val="%7."/>
      <w:lvlJc w:val="left"/>
      <w:pPr>
        <w:ind w:left="5748" w:hanging="360"/>
      </w:pPr>
    </w:lvl>
    <w:lvl w:ilvl="7" w:tplc="08130019" w:tentative="1">
      <w:start w:val="1"/>
      <w:numFmt w:val="lowerLetter"/>
      <w:lvlText w:val="%8."/>
      <w:lvlJc w:val="left"/>
      <w:pPr>
        <w:ind w:left="6468" w:hanging="360"/>
      </w:pPr>
    </w:lvl>
    <w:lvl w:ilvl="8" w:tplc="0813001B" w:tentative="1">
      <w:start w:val="1"/>
      <w:numFmt w:val="lowerRoman"/>
      <w:lvlText w:val="%9."/>
      <w:lvlJc w:val="right"/>
      <w:pPr>
        <w:ind w:left="7188" w:hanging="180"/>
      </w:pPr>
    </w:lvl>
  </w:abstractNum>
  <w:abstractNum w:abstractNumId="24" w15:restartNumberingAfterBreak="0">
    <w:nsid w:val="58922E8E"/>
    <w:multiLevelType w:val="hybridMultilevel"/>
    <w:tmpl w:val="775C8C2A"/>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25" w15:restartNumberingAfterBreak="0">
    <w:nsid w:val="58A16D03"/>
    <w:multiLevelType w:val="hybridMultilevel"/>
    <w:tmpl w:val="2A0A13B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6" w15:restartNumberingAfterBreak="0">
    <w:nsid w:val="59027896"/>
    <w:multiLevelType w:val="hybridMultilevel"/>
    <w:tmpl w:val="EDD46850"/>
    <w:lvl w:ilvl="0" w:tplc="78E2F432">
      <w:start w:val="8"/>
      <w:numFmt w:val="bullet"/>
      <w:lvlText w:val="-"/>
      <w:lvlJc w:val="left"/>
      <w:pPr>
        <w:ind w:left="720" w:hanging="360"/>
      </w:pPr>
      <w:rPr>
        <w:rFonts w:ascii="Verdana" w:eastAsia="Calibri" w:hAnsi="Verdana" w:cs="Times New Roman"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27" w15:restartNumberingAfterBreak="0">
    <w:nsid w:val="5AF7725E"/>
    <w:multiLevelType w:val="hybridMultilevel"/>
    <w:tmpl w:val="B658F748"/>
    <w:lvl w:ilvl="0" w:tplc="04130001">
      <w:start w:val="1"/>
      <w:numFmt w:val="bullet"/>
      <w:lvlText w:val=""/>
      <w:lvlJc w:val="left"/>
      <w:pPr>
        <w:ind w:left="1428" w:hanging="360"/>
      </w:pPr>
      <w:rPr>
        <w:rFonts w:ascii="Symbol" w:hAnsi="Symbol" w:hint="default"/>
      </w:rPr>
    </w:lvl>
    <w:lvl w:ilvl="1" w:tplc="04130003" w:tentative="1">
      <w:start w:val="1"/>
      <w:numFmt w:val="bullet"/>
      <w:lvlText w:val="o"/>
      <w:lvlJc w:val="left"/>
      <w:pPr>
        <w:ind w:left="2148" w:hanging="360"/>
      </w:pPr>
      <w:rPr>
        <w:rFonts w:ascii="Courier New" w:hAnsi="Courier New" w:cs="Courier New" w:hint="default"/>
      </w:rPr>
    </w:lvl>
    <w:lvl w:ilvl="2" w:tplc="04130005" w:tentative="1">
      <w:start w:val="1"/>
      <w:numFmt w:val="bullet"/>
      <w:lvlText w:val=""/>
      <w:lvlJc w:val="left"/>
      <w:pPr>
        <w:ind w:left="2868" w:hanging="360"/>
      </w:pPr>
      <w:rPr>
        <w:rFonts w:ascii="Wingdings" w:hAnsi="Wingdings" w:hint="default"/>
      </w:rPr>
    </w:lvl>
    <w:lvl w:ilvl="3" w:tplc="04130001" w:tentative="1">
      <w:start w:val="1"/>
      <w:numFmt w:val="bullet"/>
      <w:lvlText w:val=""/>
      <w:lvlJc w:val="left"/>
      <w:pPr>
        <w:ind w:left="3588" w:hanging="360"/>
      </w:pPr>
      <w:rPr>
        <w:rFonts w:ascii="Symbol" w:hAnsi="Symbol" w:hint="default"/>
      </w:rPr>
    </w:lvl>
    <w:lvl w:ilvl="4" w:tplc="04130003" w:tentative="1">
      <w:start w:val="1"/>
      <w:numFmt w:val="bullet"/>
      <w:lvlText w:val="o"/>
      <w:lvlJc w:val="left"/>
      <w:pPr>
        <w:ind w:left="4308" w:hanging="360"/>
      </w:pPr>
      <w:rPr>
        <w:rFonts w:ascii="Courier New" w:hAnsi="Courier New" w:cs="Courier New" w:hint="default"/>
      </w:rPr>
    </w:lvl>
    <w:lvl w:ilvl="5" w:tplc="04130005" w:tentative="1">
      <w:start w:val="1"/>
      <w:numFmt w:val="bullet"/>
      <w:lvlText w:val=""/>
      <w:lvlJc w:val="left"/>
      <w:pPr>
        <w:ind w:left="5028" w:hanging="360"/>
      </w:pPr>
      <w:rPr>
        <w:rFonts w:ascii="Wingdings" w:hAnsi="Wingdings" w:hint="default"/>
      </w:rPr>
    </w:lvl>
    <w:lvl w:ilvl="6" w:tplc="04130001" w:tentative="1">
      <w:start w:val="1"/>
      <w:numFmt w:val="bullet"/>
      <w:lvlText w:val=""/>
      <w:lvlJc w:val="left"/>
      <w:pPr>
        <w:ind w:left="5748" w:hanging="360"/>
      </w:pPr>
      <w:rPr>
        <w:rFonts w:ascii="Symbol" w:hAnsi="Symbol" w:hint="default"/>
      </w:rPr>
    </w:lvl>
    <w:lvl w:ilvl="7" w:tplc="04130003" w:tentative="1">
      <w:start w:val="1"/>
      <w:numFmt w:val="bullet"/>
      <w:lvlText w:val="o"/>
      <w:lvlJc w:val="left"/>
      <w:pPr>
        <w:ind w:left="6468" w:hanging="360"/>
      </w:pPr>
      <w:rPr>
        <w:rFonts w:ascii="Courier New" w:hAnsi="Courier New" w:cs="Courier New" w:hint="default"/>
      </w:rPr>
    </w:lvl>
    <w:lvl w:ilvl="8" w:tplc="04130005" w:tentative="1">
      <w:start w:val="1"/>
      <w:numFmt w:val="bullet"/>
      <w:lvlText w:val=""/>
      <w:lvlJc w:val="left"/>
      <w:pPr>
        <w:ind w:left="7188" w:hanging="360"/>
      </w:pPr>
      <w:rPr>
        <w:rFonts w:ascii="Wingdings" w:hAnsi="Wingdings" w:hint="default"/>
      </w:rPr>
    </w:lvl>
  </w:abstractNum>
  <w:abstractNum w:abstractNumId="28" w15:restartNumberingAfterBreak="0">
    <w:nsid w:val="5C101EBE"/>
    <w:multiLevelType w:val="hybridMultilevel"/>
    <w:tmpl w:val="72CEDF88"/>
    <w:lvl w:ilvl="0" w:tplc="08130001">
      <w:start w:val="1"/>
      <w:numFmt w:val="bullet"/>
      <w:lvlText w:val=""/>
      <w:lvlJc w:val="left"/>
      <w:pPr>
        <w:ind w:left="862" w:hanging="360"/>
      </w:pPr>
      <w:rPr>
        <w:rFonts w:ascii="Symbol" w:hAnsi="Symbol" w:hint="default"/>
      </w:rPr>
    </w:lvl>
    <w:lvl w:ilvl="1" w:tplc="08130003">
      <w:start w:val="1"/>
      <w:numFmt w:val="bullet"/>
      <w:lvlText w:val="o"/>
      <w:lvlJc w:val="left"/>
      <w:pPr>
        <w:ind w:left="1582" w:hanging="360"/>
      </w:pPr>
      <w:rPr>
        <w:rFonts w:ascii="Courier New" w:hAnsi="Courier New" w:cs="Courier New" w:hint="default"/>
      </w:rPr>
    </w:lvl>
    <w:lvl w:ilvl="2" w:tplc="08130005" w:tentative="1">
      <w:start w:val="1"/>
      <w:numFmt w:val="bullet"/>
      <w:lvlText w:val=""/>
      <w:lvlJc w:val="left"/>
      <w:pPr>
        <w:ind w:left="2302" w:hanging="360"/>
      </w:pPr>
      <w:rPr>
        <w:rFonts w:ascii="Wingdings" w:hAnsi="Wingdings" w:hint="default"/>
      </w:rPr>
    </w:lvl>
    <w:lvl w:ilvl="3" w:tplc="08130001" w:tentative="1">
      <w:start w:val="1"/>
      <w:numFmt w:val="bullet"/>
      <w:lvlText w:val=""/>
      <w:lvlJc w:val="left"/>
      <w:pPr>
        <w:ind w:left="3022" w:hanging="360"/>
      </w:pPr>
      <w:rPr>
        <w:rFonts w:ascii="Symbol" w:hAnsi="Symbol" w:hint="default"/>
      </w:rPr>
    </w:lvl>
    <w:lvl w:ilvl="4" w:tplc="08130003" w:tentative="1">
      <w:start w:val="1"/>
      <w:numFmt w:val="bullet"/>
      <w:lvlText w:val="o"/>
      <w:lvlJc w:val="left"/>
      <w:pPr>
        <w:ind w:left="3742" w:hanging="360"/>
      </w:pPr>
      <w:rPr>
        <w:rFonts w:ascii="Courier New" w:hAnsi="Courier New" w:cs="Courier New" w:hint="default"/>
      </w:rPr>
    </w:lvl>
    <w:lvl w:ilvl="5" w:tplc="08130005" w:tentative="1">
      <w:start w:val="1"/>
      <w:numFmt w:val="bullet"/>
      <w:lvlText w:val=""/>
      <w:lvlJc w:val="left"/>
      <w:pPr>
        <w:ind w:left="4462" w:hanging="360"/>
      </w:pPr>
      <w:rPr>
        <w:rFonts w:ascii="Wingdings" w:hAnsi="Wingdings" w:hint="default"/>
      </w:rPr>
    </w:lvl>
    <w:lvl w:ilvl="6" w:tplc="08130001" w:tentative="1">
      <w:start w:val="1"/>
      <w:numFmt w:val="bullet"/>
      <w:lvlText w:val=""/>
      <w:lvlJc w:val="left"/>
      <w:pPr>
        <w:ind w:left="5182" w:hanging="360"/>
      </w:pPr>
      <w:rPr>
        <w:rFonts w:ascii="Symbol" w:hAnsi="Symbol" w:hint="default"/>
      </w:rPr>
    </w:lvl>
    <w:lvl w:ilvl="7" w:tplc="08130003" w:tentative="1">
      <w:start w:val="1"/>
      <w:numFmt w:val="bullet"/>
      <w:lvlText w:val="o"/>
      <w:lvlJc w:val="left"/>
      <w:pPr>
        <w:ind w:left="5902" w:hanging="360"/>
      </w:pPr>
      <w:rPr>
        <w:rFonts w:ascii="Courier New" w:hAnsi="Courier New" w:cs="Courier New" w:hint="default"/>
      </w:rPr>
    </w:lvl>
    <w:lvl w:ilvl="8" w:tplc="08130005" w:tentative="1">
      <w:start w:val="1"/>
      <w:numFmt w:val="bullet"/>
      <w:lvlText w:val=""/>
      <w:lvlJc w:val="left"/>
      <w:pPr>
        <w:ind w:left="6622" w:hanging="360"/>
      </w:pPr>
      <w:rPr>
        <w:rFonts w:ascii="Wingdings" w:hAnsi="Wingdings" w:hint="default"/>
      </w:rPr>
    </w:lvl>
  </w:abstractNum>
  <w:abstractNum w:abstractNumId="29" w15:restartNumberingAfterBreak="0">
    <w:nsid w:val="5E2A3D11"/>
    <w:multiLevelType w:val="hybridMultilevel"/>
    <w:tmpl w:val="EBD6F6E4"/>
    <w:lvl w:ilvl="0" w:tplc="04130001">
      <w:start w:val="1"/>
      <w:numFmt w:val="bullet"/>
      <w:lvlText w:val=""/>
      <w:lvlJc w:val="left"/>
      <w:pPr>
        <w:ind w:left="1287" w:hanging="360"/>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0" w15:restartNumberingAfterBreak="0">
    <w:nsid w:val="63F15AA5"/>
    <w:multiLevelType w:val="hybridMultilevel"/>
    <w:tmpl w:val="9E024452"/>
    <w:lvl w:ilvl="0" w:tplc="94F2A81A">
      <w:start w:val="1"/>
      <w:numFmt w:val="decimal"/>
      <w:lvlText w:val="%1."/>
      <w:lvlJc w:val="left"/>
      <w:pPr>
        <w:ind w:left="890" w:hanging="360"/>
      </w:pPr>
      <w:rPr>
        <w:rFonts w:hint="default"/>
      </w:rPr>
    </w:lvl>
    <w:lvl w:ilvl="1" w:tplc="04130019" w:tentative="1">
      <w:start w:val="1"/>
      <w:numFmt w:val="lowerLetter"/>
      <w:lvlText w:val="%2."/>
      <w:lvlJc w:val="left"/>
      <w:pPr>
        <w:ind w:left="1610" w:hanging="360"/>
      </w:pPr>
    </w:lvl>
    <w:lvl w:ilvl="2" w:tplc="0413001B" w:tentative="1">
      <w:start w:val="1"/>
      <w:numFmt w:val="lowerRoman"/>
      <w:lvlText w:val="%3."/>
      <w:lvlJc w:val="right"/>
      <w:pPr>
        <w:ind w:left="2330" w:hanging="180"/>
      </w:pPr>
    </w:lvl>
    <w:lvl w:ilvl="3" w:tplc="0413000F" w:tentative="1">
      <w:start w:val="1"/>
      <w:numFmt w:val="decimal"/>
      <w:lvlText w:val="%4."/>
      <w:lvlJc w:val="left"/>
      <w:pPr>
        <w:ind w:left="3050" w:hanging="360"/>
      </w:pPr>
    </w:lvl>
    <w:lvl w:ilvl="4" w:tplc="04130019" w:tentative="1">
      <w:start w:val="1"/>
      <w:numFmt w:val="lowerLetter"/>
      <w:lvlText w:val="%5."/>
      <w:lvlJc w:val="left"/>
      <w:pPr>
        <w:ind w:left="3770" w:hanging="360"/>
      </w:pPr>
    </w:lvl>
    <w:lvl w:ilvl="5" w:tplc="0413001B" w:tentative="1">
      <w:start w:val="1"/>
      <w:numFmt w:val="lowerRoman"/>
      <w:lvlText w:val="%6."/>
      <w:lvlJc w:val="right"/>
      <w:pPr>
        <w:ind w:left="4490" w:hanging="180"/>
      </w:pPr>
    </w:lvl>
    <w:lvl w:ilvl="6" w:tplc="0413000F" w:tentative="1">
      <w:start w:val="1"/>
      <w:numFmt w:val="decimal"/>
      <w:lvlText w:val="%7."/>
      <w:lvlJc w:val="left"/>
      <w:pPr>
        <w:ind w:left="5210" w:hanging="360"/>
      </w:pPr>
    </w:lvl>
    <w:lvl w:ilvl="7" w:tplc="04130019" w:tentative="1">
      <w:start w:val="1"/>
      <w:numFmt w:val="lowerLetter"/>
      <w:lvlText w:val="%8."/>
      <w:lvlJc w:val="left"/>
      <w:pPr>
        <w:ind w:left="5930" w:hanging="360"/>
      </w:pPr>
    </w:lvl>
    <w:lvl w:ilvl="8" w:tplc="0413001B" w:tentative="1">
      <w:start w:val="1"/>
      <w:numFmt w:val="lowerRoman"/>
      <w:lvlText w:val="%9."/>
      <w:lvlJc w:val="right"/>
      <w:pPr>
        <w:ind w:left="6650" w:hanging="180"/>
      </w:pPr>
    </w:lvl>
  </w:abstractNum>
  <w:abstractNum w:abstractNumId="31" w15:restartNumberingAfterBreak="0">
    <w:nsid w:val="67E16AD2"/>
    <w:multiLevelType w:val="hybridMultilevel"/>
    <w:tmpl w:val="A5EA76C0"/>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abstractNum w:abstractNumId="32" w15:restartNumberingAfterBreak="0">
    <w:nsid w:val="6CB408BF"/>
    <w:multiLevelType w:val="hybridMultilevel"/>
    <w:tmpl w:val="A6C6884A"/>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3" w15:restartNumberingAfterBreak="0">
    <w:nsid w:val="70A41143"/>
    <w:multiLevelType w:val="hybridMultilevel"/>
    <w:tmpl w:val="F434EFCC"/>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4" w15:restartNumberingAfterBreak="0">
    <w:nsid w:val="75D83CB1"/>
    <w:multiLevelType w:val="hybridMultilevel"/>
    <w:tmpl w:val="075CC3E4"/>
    <w:lvl w:ilvl="0" w:tplc="08130001">
      <w:start w:val="1"/>
      <w:numFmt w:val="bullet"/>
      <w:lvlText w:val=""/>
      <w:lvlJc w:val="left"/>
      <w:pPr>
        <w:ind w:left="720" w:hanging="360"/>
      </w:pPr>
      <w:rPr>
        <w:rFonts w:ascii="Symbol" w:hAnsi="Symbol"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5" w15:restartNumberingAfterBreak="0">
    <w:nsid w:val="77A82BEB"/>
    <w:multiLevelType w:val="hybridMultilevel"/>
    <w:tmpl w:val="143217B6"/>
    <w:lvl w:ilvl="0" w:tplc="0813000F">
      <w:start w:val="1"/>
      <w:numFmt w:val="decimal"/>
      <w:lvlText w:val="%1."/>
      <w:lvlJc w:val="left"/>
      <w:pPr>
        <w:ind w:left="720" w:hanging="360"/>
      </w:pPr>
      <w:rPr>
        <w:rFonts w:hint="default"/>
      </w:rPr>
    </w:lvl>
    <w:lvl w:ilvl="1" w:tplc="08130003" w:tentative="1">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6" w15:restartNumberingAfterBreak="0">
    <w:nsid w:val="79FA3EC7"/>
    <w:multiLevelType w:val="hybridMultilevel"/>
    <w:tmpl w:val="71D444B4"/>
    <w:lvl w:ilvl="0" w:tplc="0813000F">
      <w:start w:val="1"/>
      <w:numFmt w:val="decimal"/>
      <w:lvlText w:val="%1."/>
      <w:lvlJc w:val="left"/>
      <w:pPr>
        <w:ind w:left="1920" w:hanging="360"/>
      </w:pPr>
      <w:rPr>
        <w:rFonts w:hint="default"/>
      </w:rPr>
    </w:lvl>
    <w:lvl w:ilvl="1" w:tplc="08130003">
      <w:start w:val="1"/>
      <w:numFmt w:val="bullet"/>
      <w:lvlText w:val="o"/>
      <w:lvlJc w:val="left"/>
      <w:pPr>
        <w:ind w:left="1440" w:hanging="360"/>
      </w:pPr>
      <w:rPr>
        <w:rFonts w:ascii="Courier New" w:hAnsi="Courier New" w:cs="Courier New" w:hint="default"/>
      </w:rPr>
    </w:lvl>
    <w:lvl w:ilvl="2" w:tplc="08130005" w:tentative="1">
      <w:start w:val="1"/>
      <w:numFmt w:val="bullet"/>
      <w:lvlText w:val=""/>
      <w:lvlJc w:val="left"/>
      <w:pPr>
        <w:ind w:left="2160" w:hanging="360"/>
      </w:pPr>
      <w:rPr>
        <w:rFonts w:ascii="Wingdings" w:hAnsi="Wingdings" w:hint="default"/>
      </w:rPr>
    </w:lvl>
    <w:lvl w:ilvl="3" w:tplc="08130001" w:tentative="1">
      <w:start w:val="1"/>
      <w:numFmt w:val="bullet"/>
      <w:lvlText w:val=""/>
      <w:lvlJc w:val="left"/>
      <w:pPr>
        <w:ind w:left="2880" w:hanging="360"/>
      </w:pPr>
      <w:rPr>
        <w:rFonts w:ascii="Symbol" w:hAnsi="Symbol" w:hint="default"/>
      </w:rPr>
    </w:lvl>
    <w:lvl w:ilvl="4" w:tplc="08130003" w:tentative="1">
      <w:start w:val="1"/>
      <w:numFmt w:val="bullet"/>
      <w:lvlText w:val="o"/>
      <w:lvlJc w:val="left"/>
      <w:pPr>
        <w:ind w:left="3600" w:hanging="360"/>
      </w:pPr>
      <w:rPr>
        <w:rFonts w:ascii="Courier New" w:hAnsi="Courier New" w:cs="Courier New" w:hint="default"/>
      </w:rPr>
    </w:lvl>
    <w:lvl w:ilvl="5" w:tplc="08130005" w:tentative="1">
      <w:start w:val="1"/>
      <w:numFmt w:val="bullet"/>
      <w:lvlText w:val=""/>
      <w:lvlJc w:val="left"/>
      <w:pPr>
        <w:ind w:left="4320" w:hanging="360"/>
      </w:pPr>
      <w:rPr>
        <w:rFonts w:ascii="Wingdings" w:hAnsi="Wingdings" w:hint="default"/>
      </w:rPr>
    </w:lvl>
    <w:lvl w:ilvl="6" w:tplc="08130001" w:tentative="1">
      <w:start w:val="1"/>
      <w:numFmt w:val="bullet"/>
      <w:lvlText w:val=""/>
      <w:lvlJc w:val="left"/>
      <w:pPr>
        <w:ind w:left="5040" w:hanging="360"/>
      </w:pPr>
      <w:rPr>
        <w:rFonts w:ascii="Symbol" w:hAnsi="Symbol" w:hint="default"/>
      </w:rPr>
    </w:lvl>
    <w:lvl w:ilvl="7" w:tplc="08130003" w:tentative="1">
      <w:start w:val="1"/>
      <w:numFmt w:val="bullet"/>
      <w:lvlText w:val="o"/>
      <w:lvlJc w:val="left"/>
      <w:pPr>
        <w:ind w:left="5760" w:hanging="360"/>
      </w:pPr>
      <w:rPr>
        <w:rFonts w:ascii="Courier New" w:hAnsi="Courier New" w:cs="Courier New" w:hint="default"/>
      </w:rPr>
    </w:lvl>
    <w:lvl w:ilvl="8" w:tplc="08130005" w:tentative="1">
      <w:start w:val="1"/>
      <w:numFmt w:val="bullet"/>
      <w:lvlText w:val=""/>
      <w:lvlJc w:val="left"/>
      <w:pPr>
        <w:ind w:left="6480" w:hanging="360"/>
      </w:pPr>
      <w:rPr>
        <w:rFonts w:ascii="Wingdings" w:hAnsi="Wingdings" w:hint="default"/>
      </w:rPr>
    </w:lvl>
  </w:abstractNum>
  <w:abstractNum w:abstractNumId="37" w15:restartNumberingAfterBreak="0">
    <w:nsid w:val="7E8F08ED"/>
    <w:multiLevelType w:val="hybridMultilevel"/>
    <w:tmpl w:val="4A087032"/>
    <w:lvl w:ilvl="0" w:tplc="08130001">
      <w:start w:val="1"/>
      <w:numFmt w:val="bullet"/>
      <w:lvlText w:val=""/>
      <w:lvlJc w:val="left"/>
      <w:pPr>
        <w:ind w:left="1457" w:hanging="360"/>
      </w:pPr>
      <w:rPr>
        <w:rFonts w:ascii="Symbol" w:hAnsi="Symbol" w:hint="default"/>
      </w:rPr>
    </w:lvl>
    <w:lvl w:ilvl="1" w:tplc="08130003" w:tentative="1">
      <w:start w:val="1"/>
      <w:numFmt w:val="bullet"/>
      <w:lvlText w:val="o"/>
      <w:lvlJc w:val="left"/>
      <w:pPr>
        <w:ind w:left="2177" w:hanging="360"/>
      </w:pPr>
      <w:rPr>
        <w:rFonts w:ascii="Courier New" w:hAnsi="Courier New" w:cs="Courier New" w:hint="default"/>
      </w:rPr>
    </w:lvl>
    <w:lvl w:ilvl="2" w:tplc="08130005" w:tentative="1">
      <w:start w:val="1"/>
      <w:numFmt w:val="bullet"/>
      <w:lvlText w:val=""/>
      <w:lvlJc w:val="left"/>
      <w:pPr>
        <w:ind w:left="2897" w:hanging="360"/>
      </w:pPr>
      <w:rPr>
        <w:rFonts w:ascii="Wingdings" w:hAnsi="Wingdings" w:hint="default"/>
      </w:rPr>
    </w:lvl>
    <w:lvl w:ilvl="3" w:tplc="08130001" w:tentative="1">
      <w:start w:val="1"/>
      <w:numFmt w:val="bullet"/>
      <w:lvlText w:val=""/>
      <w:lvlJc w:val="left"/>
      <w:pPr>
        <w:ind w:left="3617" w:hanging="360"/>
      </w:pPr>
      <w:rPr>
        <w:rFonts w:ascii="Symbol" w:hAnsi="Symbol" w:hint="default"/>
      </w:rPr>
    </w:lvl>
    <w:lvl w:ilvl="4" w:tplc="08130003" w:tentative="1">
      <w:start w:val="1"/>
      <w:numFmt w:val="bullet"/>
      <w:lvlText w:val="o"/>
      <w:lvlJc w:val="left"/>
      <w:pPr>
        <w:ind w:left="4337" w:hanging="360"/>
      </w:pPr>
      <w:rPr>
        <w:rFonts w:ascii="Courier New" w:hAnsi="Courier New" w:cs="Courier New" w:hint="default"/>
      </w:rPr>
    </w:lvl>
    <w:lvl w:ilvl="5" w:tplc="08130005" w:tentative="1">
      <w:start w:val="1"/>
      <w:numFmt w:val="bullet"/>
      <w:lvlText w:val=""/>
      <w:lvlJc w:val="left"/>
      <w:pPr>
        <w:ind w:left="5057" w:hanging="360"/>
      </w:pPr>
      <w:rPr>
        <w:rFonts w:ascii="Wingdings" w:hAnsi="Wingdings" w:hint="default"/>
      </w:rPr>
    </w:lvl>
    <w:lvl w:ilvl="6" w:tplc="08130001" w:tentative="1">
      <w:start w:val="1"/>
      <w:numFmt w:val="bullet"/>
      <w:lvlText w:val=""/>
      <w:lvlJc w:val="left"/>
      <w:pPr>
        <w:ind w:left="5777" w:hanging="360"/>
      </w:pPr>
      <w:rPr>
        <w:rFonts w:ascii="Symbol" w:hAnsi="Symbol" w:hint="default"/>
      </w:rPr>
    </w:lvl>
    <w:lvl w:ilvl="7" w:tplc="08130003" w:tentative="1">
      <w:start w:val="1"/>
      <w:numFmt w:val="bullet"/>
      <w:lvlText w:val="o"/>
      <w:lvlJc w:val="left"/>
      <w:pPr>
        <w:ind w:left="6497" w:hanging="360"/>
      </w:pPr>
      <w:rPr>
        <w:rFonts w:ascii="Courier New" w:hAnsi="Courier New" w:cs="Courier New" w:hint="default"/>
      </w:rPr>
    </w:lvl>
    <w:lvl w:ilvl="8" w:tplc="08130005" w:tentative="1">
      <w:start w:val="1"/>
      <w:numFmt w:val="bullet"/>
      <w:lvlText w:val=""/>
      <w:lvlJc w:val="left"/>
      <w:pPr>
        <w:ind w:left="7217" w:hanging="360"/>
      </w:pPr>
      <w:rPr>
        <w:rFonts w:ascii="Wingdings" w:hAnsi="Wingdings" w:hint="default"/>
      </w:rPr>
    </w:lvl>
  </w:abstractNum>
  <w:num w:numId="1" w16cid:durableId="1241870683">
    <w:abstractNumId w:val="36"/>
  </w:num>
  <w:num w:numId="2" w16cid:durableId="1630433344">
    <w:abstractNumId w:val="34"/>
  </w:num>
  <w:num w:numId="3" w16cid:durableId="1087651856">
    <w:abstractNumId w:val="28"/>
  </w:num>
  <w:num w:numId="4" w16cid:durableId="746465499">
    <w:abstractNumId w:val="35"/>
  </w:num>
  <w:num w:numId="5" w16cid:durableId="947783217">
    <w:abstractNumId w:val="32"/>
  </w:num>
  <w:num w:numId="6" w16cid:durableId="582178104">
    <w:abstractNumId w:val="18"/>
  </w:num>
  <w:num w:numId="7" w16cid:durableId="243298893">
    <w:abstractNumId w:val="5"/>
  </w:num>
  <w:num w:numId="8" w16cid:durableId="664355950">
    <w:abstractNumId w:val="0"/>
  </w:num>
  <w:num w:numId="9" w16cid:durableId="796491759">
    <w:abstractNumId w:val="14"/>
  </w:num>
  <w:num w:numId="10" w16cid:durableId="441267939">
    <w:abstractNumId w:val="17"/>
  </w:num>
  <w:num w:numId="11" w16cid:durableId="1808620618">
    <w:abstractNumId w:val="2"/>
  </w:num>
  <w:num w:numId="12" w16cid:durableId="1076592637">
    <w:abstractNumId w:val="4"/>
  </w:num>
  <w:num w:numId="13" w16cid:durableId="1389304170">
    <w:abstractNumId w:val="26"/>
  </w:num>
  <w:num w:numId="14" w16cid:durableId="621309918">
    <w:abstractNumId w:val="21"/>
  </w:num>
  <w:num w:numId="15" w16cid:durableId="945160256">
    <w:abstractNumId w:val="10"/>
  </w:num>
  <w:num w:numId="16" w16cid:durableId="902445809">
    <w:abstractNumId w:val="31"/>
  </w:num>
  <w:num w:numId="17" w16cid:durableId="1293712904">
    <w:abstractNumId w:val="9"/>
  </w:num>
  <w:num w:numId="18" w16cid:durableId="878470476">
    <w:abstractNumId w:val="19"/>
  </w:num>
  <w:num w:numId="19" w16cid:durableId="2118593310">
    <w:abstractNumId w:val="37"/>
  </w:num>
  <w:num w:numId="20" w16cid:durableId="1105350161">
    <w:abstractNumId w:val="6"/>
  </w:num>
  <w:num w:numId="21" w16cid:durableId="756055770">
    <w:abstractNumId w:val="23"/>
  </w:num>
  <w:num w:numId="22" w16cid:durableId="209463528">
    <w:abstractNumId w:val="1"/>
  </w:num>
  <w:num w:numId="23" w16cid:durableId="2028823286">
    <w:abstractNumId w:val="25"/>
  </w:num>
  <w:num w:numId="24" w16cid:durableId="1250500427">
    <w:abstractNumId w:val="12"/>
  </w:num>
  <w:num w:numId="25" w16cid:durableId="528494156">
    <w:abstractNumId w:val="16"/>
  </w:num>
  <w:num w:numId="26" w16cid:durableId="1281765693">
    <w:abstractNumId w:val="13"/>
  </w:num>
  <w:num w:numId="27" w16cid:durableId="210194886">
    <w:abstractNumId w:val="22"/>
  </w:num>
  <w:num w:numId="28" w16cid:durableId="1975255168">
    <w:abstractNumId w:val="20"/>
  </w:num>
  <w:num w:numId="29" w16cid:durableId="930042719">
    <w:abstractNumId w:val="11"/>
  </w:num>
  <w:num w:numId="30" w16cid:durableId="995063534">
    <w:abstractNumId w:val="24"/>
  </w:num>
  <w:num w:numId="31" w16cid:durableId="1061098062">
    <w:abstractNumId w:val="29"/>
  </w:num>
  <w:num w:numId="32" w16cid:durableId="276646501">
    <w:abstractNumId w:val="15"/>
  </w:num>
  <w:num w:numId="33" w16cid:durableId="620771671">
    <w:abstractNumId w:val="8"/>
  </w:num>
  <w:num w:numId="34" w16cid:durableId="1847401475">
    <w:abstractNumId w:val="3"/>
  </w:num>
  <w:num w:numId="35" w16cid:durableId="1910186419">
    <w:abstractNumId w:val="7"/>
  </w:num>
  <w:num w:numId="36" w16cid:durableId="1520852716">
    <w:abstractNumId w:val="27"/>
  </w:num>
  <w:num w:numId="37" w16cid:durableId="1881625523">
    <w:abstractNumId w:val="30"/>
  </w:num>
  <w:num w:numId="38" w16cid:durableId="1169976947">
    <w:abstractNumId w:val="33"/>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activeWritingStyle w:appName="MSWord" w:lang="nl-BE" w:vendorID="1" w:dllVersion="512" w:checkStyle="1"/>
  <w:proofState w:spelling="clean"/>
  <w:defaultTabStop w:val="708"/>
  <w:hyphenationZone w:val="425"/>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44F20"/>
    <w:rsid w:val="00000D36"/>
    <w:rsid w:val="00003C9B"/>
    <w:rsid w:val="00005A2F"/>
    <w:rsid w:val="0000656F"/>
    <w:rsid w:val="00007C8D"/>
    <w:rsid w:val="00011B41"/>
    <w:rsid w:val="0002031F"/>
    <w:rsid w:val="00020C12"/>
    <w:rsid w:val="0002160D"/>
    <w:rsid w:val="0002179C"/>
    <w:rsid w:val="00030370"/>
    <w:rsid w:val="00032AB3"/>
    <w:rsid w:val="00032DC6"/>
    <w:rsid w:val="00033FBB"/>
    <w:rsid w:val="00035661"/>
    <w:rsid w:val="00035D82"/>
    <w:rsid w:val="00040626"/>
    <w:rsid w:val="00046077"/>
    <w:rsid w:val="00047201"/>
    <w:rsid w:val="0005163E"/>
    <w:rsid w:val="00053BEC"/>
    <w:rsid w:val="00054131"/>
    <w:rsid w:val="000569C8"/>
    <w:rsid w:val="000658FC"/>
    <w:rsid w:val="00074776"/>
    <w:rsid w:val="00075CB9"/>
    <w:rsid w:val="000828C6"/>
    <w:rsid w:val="0008343A"/>
    <w:rsid w:val="00083673"/>
    <w:rsid w:val="00085115"/>
    <w:rsid w:val="0008784D"/>
    <w:rsid w:val="00087EFC"/>
    <w:rsid w:val="00093C9F"/>
    <w:rsid w:val="0009696A"/>
    <w:rsid w:val="000A1023"/>
    <w:rsid w:val="000A103E"/>
    <w:rsid w:val="000A146B"/>
    <w:rsid w:val="000A4860"/>
    <w:rsid w:val="000A4EDB"/>
    <w:rsid w:val="000A779A"/>
    <w:rsid w:val="000A7A3F"/>
    <w:rsid w:val="000A7D28"/>
    <w:rsid w:val="000B01D3"/>
    <w:rsid w:val="000B1995"/>
    <w:rsid w:val="000B3C7E"/>
    <w:rsid w:val="000B6111"/>
    <w:rsid w:val="000C095A"/>
    <w:rsid w:val="000C1007"/>
    <w:rsid w:val="000C5180"/>
    <w:rsid w:val="000C5C4D"/>
    <w:rsid w:val="000C5F54"/>
    <w:rsid w:val="000C73B3"/>
    <w:rsid w:val="000D60E9"/>
    <w:rsid w:val="000E4D59"/>
    <w:rsid w:val="000E511D"/>
    <w:rsid w:val="000E567E"/>
    <w:rsid w:val="000E7693"/>
    <w:rsid w:val="000F0076"/>
    <w:rsid w:val="000F1136"/>
    <w:rsid w:val="000F3C93"/>
    <w:rsid w:val="00100360"/>
    <w:rsid w:val="00104CCD"/>
    <w:rsid w:val="00105682"/>
    <w:rsid w:val="001062D8"/>
    <w:rsid w:val="001078D8"/>
    <w:rsid w:val="00110934"/>
    <w:rsid w:val="00112817"/>
    <w:rsid w:val="00113265"/>
    <w:rsid w:val="00114DC6"/>
    <w:rsid w:val="001172F2"/>
    <w:rsid w:val="001214F8"/>
    <w:rsid w:val="00122FEF"/>
    <w:rsid w:val="0012395E"/>
    <w:rsid w:val="001252D7"/>
    <w:rsid w:val="00126794"/>
    <w:rsid w:val="00131C4A"/>
    <w:rsid w:val="001326CB"/>
    <w:rsid w:val="00132D1D"/>
    <w:rsid w:val="00133FBB"/>
    <w:rsid w:val="00143AF5"/>
    <w:rsid w:val="0014468A"/>
    <w:rsid w:val="001472A9"/>
    <w:rsid w:val="00151624"/>
    <w:rsid w:val="0015177D"/>
    <w:rsid w:val="001558B4"/>
    <w:rsid w:val="00155CE1"/>
    <w:rsid w:val="0015786F"/>
    <w:rsid w:val="00160826"/>
    <w:rsid w:val="001633E0"/>
    <w:rsid w:val="00163D82"/>
    <w:rsid w:val="001656BE"/>
    <w:rsid w:val="00165D84"/>
    <w:rsid w:val="00167861"/>
    <w:rsid w:val="0017001A"/>
    <w:rsid w:val="00171EE6"/>
    <w:rsid w:val="00180870"/>
    <w:rsid w:val="00180B44"/>
    <w:rsid w:val="0018207B"/>
    <w:rsid w:val="0018394D"/>
    <w:rsid w:val="00183B46"/>
    <w:rsid w:val="001842A7"/>
    <w:rsid w:val="001906E4"/>
    <w:rsid w:val="00191C70"/>
    <w:rsid w:val="00195333"/>
    <w:rsid w:val="001972F8"/>
    <w:rsid w:val="001978AF"/>
    <w:rsid w:val="00197B8A"/>
    <w:rsid w:val="00197E87"/>
    <w:rsid w:val="001A1E54"/>
    <w:rsid w:val="001A27D4"/>
    <w:rsid w:val="001A64C9"/>
    <w:rsid w:val="001A74BB"/>
    <w:rsid w:val="001B0EF3"/>
    <w:rsid w:val="001B1075"/>
    <w:rsid w:val="001B122D"/>
    <w:rsid w:val="001B33A0"/>
    <w:rsid w:val="001B43D2"/>
    <w:rsid w:val="001B5BA6"/>
    <w:rsid w:val="001C1CF5"/>
    <w:rsid w:val="001C4AF4"/>
    <w:rsid w:val="001C52AD"/>
    <w:rsid w:val="001C7039"/>
    <w:rsid w:val="001C71FC"/>
    <w:rsid w:val="001C7281"/>
    <w:rsid w:val="001C757B"/>
    <w:rsid w:val="001C7889"/>
    <w:rsid w:val="001D1693"/>
    <w:rsid w:val="001D3DB2"/>
    <w:rsid w:val="001D3F9E"/>
    <w:rsid w:val="001D773D"/>
    <w:rsid w:val="001E06BD"/>
    <w:rsid w:val="001E109F"/>
    <w:rsid w:val="001E192C"/>
    <w:rsid w:val="001E1B50"/>
    <w:rsid w:val="001E4C6A"/>
    <w:rsid w:val="001E5CA2"/>
    <w:rsid w:val="001E6603"/>
    <w:rsid w:val="001E7212"/>
    <w:rsid w:val="001F203B"/>
    <w:rsid w:val="001F2CA5"/>
    <w:rsid w:val="001F4CD9"/>
    <w:rsid w:val="001F57CC"/>
    <w:rsid w:val="001F6178"/>
    <w:rsid w:val="001F67E0"/>
    <w:rsid w:val="00200FA6"/>
    <w:rsid w:val="00202416"/>
    <w:rsid w:val="00202539"/>
    <w:rsid w:val="0020479B"/>
    <w:rsid w:val="00210760"/>
    <w:rsid w:val="00210828"/>
    <w:rsid w:val="002117C0"/>
    <w:rsid w:val="0021223D"/>
    <w:rsid w:val="0021265B"/>
    <w:rsid w:val="00213172"/>
    <w:rsid w:val="00213503"/>
    <w:rsid w:val="00214F7D"/>
    <w:rsid w:val="0021507F"/>
    <w:rsid w:val="00215273"/>
    <w:rsid w:val="00221242"/>
    <w:rsid w:val="00221726"/>
    <w:rsid w:val="002227E6"/>
    <w:rsid w:val="00231E73"/>
    <w:rsid w:val="00233085"/>
    <w:rsid w:val="00244FBF"/>
    <w:rsid w:val="00247A1F"/>
    <w:rsid w:val="002524B5"/>
    <w:rsid w:val="00253649"/>
    <w:rsid w:val="002536DC"/>
    <w:rsid w:val="00253E6D"/>
    <w:rsid w:val="00254643"/>
    <w:rsid w:val="00256381"/>
    <w:rsid w:val="002623F4"/>
    <w:rsid w:val="00262BCA"/>
    <w:rsid w:val="00263042"/>
    <w:rsid w:val="002637E8"/>
    <w:rsid w:val="00264B0F"/>
    <w:rsid w:val="002662E4"/>
    <w:rsid w:val="00271EFB"/>
    <w:rsid w:val="00272B47"/>
    <w:rsid w:val="00274C48"/>
    <w:rsid w:val="002769AC"/>
    <w:rsid w:val="00281208"/>
    <w:rsid w:val="00284C9D"/>
    <w:rsid w:val="00290C5A"/>
    <w:rsid w:val="002948BE"/>
    <w:rsid w:val="00295FF8"/>
    <w:rsid w:val="002A2936"/>
    <w:rsid w:val="002A626C"/>
    <w:rsid w:val="002B1EF3"/>
    <w:rsid w:val="002B224D"/>
    <w:rsid w:val="002B3990"/>
    <w:rsid w:val="002B51D4"/>
    <w:rsid w:val="002B60E5"/>
    <w:rsid w:val="002B6A9F"/>
    <w:rsid w:val="002C0825"/>
    <w:rsid w:val="002C4D29"/>
    <w:rsid w:val="002C596A"/>
    <w:rsid w:val="002C70D1"/>
    <w:rsid w:val="002D0167"/>
    <w:rsid w:val="002D2669"/>
    <w:rsid w:val="002D4672"/>
    <w:rsid w:val="002D548A"/>
    <w:rsid w:val="002D6C9A"/>
    <w:rsid w:val="002E0389"/>
    <w:rsid w:val="002E1D43"/>
    <w:rsid w:val="002E306F"/>
    <w:rsid w:val="002E3DAC"/>
    <w:rsid w:val="002E6976"/>
    <w:rsid w:val="002E6AB3"/>
    <w:rsid w:val="002E6C84"/>
    <w:rsid w:val="002F0DF9"/>
    <w:rsid w:val="002F20D0"/>
    <w:rsid w:val="002F353B"/>
    <w:rsid w:val="002F5B89"/>
    <w:rsid w:val="002F6C60"/>
    <w:rsid w:val="002F7D0B"/>
    <w:rsid w:val="003007B6"/>
    <w:rsid w:val="00302576"/>
    <w:rsid w:val="0030328D"/>
    <w:rsid w:val="00303A7E"/>
    <w:rsid w:val="0031136D"/>
    <w:rsid w:val="00313EFD"/>
    <w:rsid w:val="00320A17"/>
    <w:rsid w:val="0032271D"/>
    <w:rsid w:val="003235BC"/>
    <w:rsid w:val="003244BC"/>
    <w:rsid w:val="00325A77"/>
    <w:rsid w:val="00331D0E"/>
    <w:rsid w:val="00331EE1"/>
    <w:rsid w:val="00332D0A"/>
    <w:rsid w:val="00333D3E"/>
    <w:rsid w:val="00334C94"/>
    <w:rsid w:val="00335AB4"/>
    <w:rsid w:val="0033771C"/>
    <w:rsid w:val="00342966"/>
    <w:rsid w:val="00342F28"/>
    <w:rsid w:val="003438F5"/>
    <w:rsid w:val="0034662B"/>
    <w:rsid w:val="0035228F"/>
    <w:rsid w:val="00352910"/>
    <w:rsid w:val="00352A22"/>
    <w:rsid w:val="0036503C"/>
    <w:rsid w:val="0036563C"/>
    <w:rsid w:val="0037077C"/>
    <w:rsid w:val="00372C63"/>
    <w:rsid w:val="00372EE6"/>
    <w:rsid w:val="00377100"/>
    <w:rsid w:val="003774EC"/>
    <w:rsid w:val="00380E40"/>
    <w:rsid w:val="00382402"/>
    <w:rsid w:val="00384D42"/>
    <w:rsid w:val="003939D3"/>
    <w:rsid w:val="00394727"/>
    <w:rsid w:val="00394CC1"/>
    <w:rsid w:val="003968F1"/>
    <w:rsid w:val="003971E6"/>
    <w:rsid w:val="003A092E"/>
    <w:rsid w:val="003A16E0"/>
    <w:rsid w:val="003A2BA9"/>
    <w:rsid w:val="003A5D6C"/>
    <w:rsid w:val="003A65BE"/>
    <w:rsid w:val="003B6DA1"/>
    <w:rsid w:val="003B7541"/>
    <w:rsid w:val="003B7BCD"/>
    <w:rsid w:val="003C0C0A"/>
    <w:rsid w:val="003C395F"/>
    <w:rsid w:val="003C54EE"/>
    <w:rsid w:val="003C5860"/>
    <w:rsid w:val="003D0486"/>
    <w:rsid w:val="003D2455"/>
    <w:rsid w:val="003D5DBD"/>
    <w:rsid w:val="003D69EF"/>
    <w:rsid w:val="003D79B6"/>
    <w:rsid w:val="003E2FBF"/>
    <w:rsid w:val="003E4069"/>
    <w:rsid w:val="003E4154"/>
    <w:rsid w:val="003E45E3"/>
    <w:rsid w:val="003E5FFF"/>
    <w:rsid w:val="003E706F"/>
    <w:rsid w:val="003E7742"/>
    <w:rsid w:val="003F0C08"/>
    <w:rsid w:val="003F1CF3"/>
    <w:rsid w:val="003F22E8"/>
    <w:rsid w:val="003F30CA"/>
    <w:rsid w:val="003F4BA3"/>
    <w:rsid w:val="00400007"/>
    <w:rsid w:val="004009CD"/>
    <w:rsid w:val="00401345"/>
    <w:rsid w:val="0040190F"/>
    <w:rsid w:val="00402C1E"/>
    <w:rsid w:val="00405767"/>
    <w:rsid w:val="00406199"/>
    <w:rsid w:val="00410154"/>
    <w:rsid w:val="004153C8"/>
    <w:rsid w:val="004158A1"/>
    <w:rsid w:val="004161B6"/>
    <w:rsid w:val="00416E5B"/>
    <w:rsid w:val="00417FF6"/>
    <w:rsid w:val="004201C4"/>
    <w:rsid w:val="00421363"/>
    <w:rsid w:val="004217C4"/>
    <w:rsid w:val="004255B5"/>
    <w:rsid w:val="0043029A"/>
    <w:rsid w:val="00430726"/>
    <w:rsid w:val="004339C7"/>
    <w:rsid w:val="00434351"/>
    <w:rsid w:val="0043553D"/>
    <w:rsid w:val="0044182C"/>
    <w:rsid w:val="00442532"/>
    <w:rsid w:val="00443E9A"/>
    <w:rsid w:val="00443F44"/>
    <w:rsid w:val="00444136"/>
    <w:rsid w:val="00444963"/>
    <w:rsid w:val="00444FD4"/>
    <w:rsid w:val="0044523C"/>
    <w:rsid w:val="0044692C"/>
    <w:rsid w:val="004540E5"/>
    <w:rsid w:val="0045465F"/>
    <w:rsid w:val="00455A1F"/>
    <w:rsid w:val="004576CA"/>
    <w:rsid w:val="0047101B"/>
    <w:rsid w:val="00471B85"/>
    <w:rsid w:val="00471B9A"/>
    <w:rsid w:val="00474976"/>
    <w:rsid w:val="00482848"/>
    <w:rsid w:val="00482E19"/>
    <w:rsid w:val="00483F9B"/>
    <w:rsid w:val="00484DF7"/>
    <w:rsid w:val="0048501B"/>
    <w:rsid w:val="00485AB8"/>
    <w:rsid w:val="00485D2F"/>
    <w:rsid w:val="00486DC6"/>
    <w:rsid w:val="00493ECA"/>
    <w:rsid w:val="00494A26"/>
    <w:rsid w:val="00495987"/>
    <w:rsid w:val="004968AB"/>
    <w:rsid w:val="004A2A6B"/>
    <w:rsid w:val="004A3521"/>
    <w:rsid w:val="004B0280"/>
    <w:rsid w:val="004B1494"/>
    <w:rsid w:val="004B3578"/>
    <w:rsid w:val="004B4511"/>
    <w:rsid w:val="004B5449"/>
    <w:rsid w:val="004B6000"/>
    <w:rsid w:val="004B6D77"/>
    <w:rsid w:val="004B73B8"/>
    <w:rsid w:val="004C17CB"/>
    <w:rsid w:val="004C32B9"/>
    <w:rsid w:val="004C7EA2"/>
    <w:rsid w:val="004D0722"/>
    <w:rsid w:val="004D0E54"/>
    <w:rsid w:val="004D1361"/>
    <w:rsid w:val="004D1A8A"/>
    <w:rsid w:val="004D5C8B"/>
    <w:rsid w:val="004E1183"/>
    <w:rsid w:val="004E5697"/>
    <w:rsid w:val="004E5EA3"/>
    <w:rsid w:val="004E6F35"/>
    <w:rsid w:val="004F519F"/>
    <w:rsid w:val="005033C2"/>
    <w:rsid w:val="00504F71"/>
    <w:rsid w:val="005059FB"/>
    <w:rsid w:val="0051070B"/>
    <w:rsid w:val="00510B6C"/>
    <w:rsid w:val="00515634"/>
    <w:rsid w:val="0051640E"/>
    <w:rsid w:val="00531F44"/>
    <w:rsid w:val="00531FA5"/>
    <w:rsid w:val="00533A5E"/>
    <w:rsid w:val="00533B1F"/>
    <w:rsid w:val="00533F5D"/>
    <w:rsid w:val="005378A9"/>
    <w:rsid w:val="0054092E"/>
    <w:rsid w:val="005427FF"/>
    <w:rsid w:val="0054308E"/>
    <w:rsid w:val="00547A37"/>
    <w:rsid w:val="00551371"/>
    <w:rsid w:val="00551DD6"/>
    <w:rsid w:val="005538E6"/>
    <w:rsid w:val="00553E81"/>
    <w:rsid w:val="005578B0"/>
    <w:rsid w:val="0056679E"/>
    <w:rsid w:val="00571B0A"/>
    <w:rsid w:val="00571BF0"/>
    <w:rsid w:val="00571CE9"/>
    <w:rsid w:val="005728C2"/>
    <w:rsid w:val="0057321B"/>
    <w:rsid w:val="00577228"/>
    <w:rsid w:val="005824C5"/>
    <w:rsid w:val="0058305A"/>
    <w:rsid w:val="0058641F"/>
    <w:rsid w:val="00586B2C"/>
    <w:rsid w:val="00592661"/>
    <w:rsid w:val="00593B14"/>
    <w:rsid w:val="0059469F"/>
    <w:rsid w:val="00594A1D"/>
    <w:rsid w:val="0059576D"/>
    <w:rsid w:val="0059714C"/>
    <w:rsid w:val="005A6791"/>
    <w:rsid w:val="005A7157"/>
    <w:rsid w:val="005B0189"/>
    <w:rsid w:val="005B0753"/>
    <w:rsid w:val="005B217C"/>
    <w:rsid w:val="005B28A9"/>
    <w:rsid w:val="005B6050"/>
    <w:rsid w:val="005C1507"/>
    <w:rsid w:val="005C252A"/>
    <w:rsid w:val="005C2DD8"/>
    <w:rsid w:val="005C57F9"/>
    <w:rsid w:val="005D143C"/>
    <w:rsid w:val="005D776B"/>
    <w:rsid w:val="005E14E5"/>
    <w:rsid w:val="005E1FCC"/>
    <w:rsid w:val="005F1C6B"/>
    <w:rsid w:val="005F2D00"/>
    <w:rsid w:val="005F3755"/>
    <w:rsid w:val="005F3E57"/>
    <w:rsid w:val="005F6811"/>
    <w:rsid w:val="005F7964"/>
    <w:rsid w:val="00600968"/>
    <w:rsid w:val="00600B02"/>
    <w:rsid w:val="0061039F"/>
    <w:rsid w:val="00610659"/>
    <w:rsid w:val="00610C55"/>
    <w:rsid w:val="0061551D"/>
    <w:rsid w:val="00615934"/>
    <w:rsid w:val="00616372"/>
    <w:rsid w:val="006171F6"/>
    <w:rsid w:val="00621CCF"/>
    <w:rsid w:val="00625FD8"/>
    <w:rsid w:val="0062629C"/>
    <w:rsid w:val="00626903"/>
    <w:rsid w:val="00626CC5"/>
    <w:rsid w:val="006306DC"/>
    <w:rsid w:val="00631CB3"/>
    <w:rsid w:val="0063778A"/>
    <w:rsid w:val="0064338A"/>
    <w:rsid w:val="006458A2"/>
    <w:rsid w:val="00647418"/>
    <w:rsid w:val="0064767A"/>
    <w:rsid w:val="00650EAD"/>
    <w:rsid w:val="0065196E"/>
    <w:rsid w:val="00651EF2"/>
    <w:rsid w:val="0065358D"/>
    <w:rsid w:val="00653B04"/>
    <w:rsid w:val="0065410E"/>
    <w:rsid w:val="00656F21"/>
    <w:rsid w:val="006602F2"/>
    <w:rsid w:val="006642C9"/>
    <w:rsid w:val="00666098"/>
    <w:rsid w:val="00667141"/>
    <w:rsid w:val="00671661"/>
    <w:rsid w:val="00671A4B"/>
    <w:rsid w:val="00671DD0"/>
    <w:rsid w:val="006724F9"/>
    <w:rsid w:val="00673CFA"/>
    <w:rsid w:val="00674ADD"/>
    <w:rsid w:val="00676F0B"/>
    <w:rsid w:val="006808DA"/>
    <w:rsid w:val="00681A5B"/>
    <w:rsid w:val="00683D53"/>
    <w:rsid w:val="006843D6"/>
    <w:rsid w:val="00687B1B"/>
    <w:rsid w:val="00692712"/>
    <w:rsid w:val="00692FBC"/>
    <w:rsid w:val="006930E1"/>
    <w:rsid w:val="00693FB6"/>
    <w:rsid w:val="00696963"/>
    <w:rsid w:val="006A1B2C"/>
    <w:rsid w:val="006A5485"/>
    <w:rsid w:val="006A76AB"/>
    <w:rsid w:val="006B2C66"/>
    <w:rsid w:val="006B51D3"/>
    <w:rsid w:val="006B71DE"/>
    <w:rsid w:val="006C3743"/>
    <w:rsid w:val="006C57B7"/>
    <w:rsid w:val="006C7699"/>
    <w:rsid w:val="006D3E45"/>
    <w:rsid w:val="006D5C47"/>
    <w:rsid w:val="006E32E4"/>
    <w:rsid w:val="006E4224"/>
    <w:rsid w:val="006E4B65"/>
    <w:rsid w:val="006E55B2"/>
    <w:rsid w:val="006E71B4"/>
    <w:rsid w:val="006E73E9"/>
    <w:rsid w:val="006E7AEF"/>
    <w:rsid w:val="006F042F"/>
    <w:rsid w:val="006F1001"/>
    <w:rsid w:val="006F256B"/>
    <w:rsid w:val="006F739B"/>
    <w:rsid w:val="006F75F3"/>
    <w:rsid w:val="006F76CC"/>
    <w:rsid w:val="006F782F"/>
    <w:rsid w:val="00700EE1"/>
    <w:rsid w:val="007019E3"/>
    <w:rsid w:val="00711419"/>
    <w:rsid w:val="007160B3"/>
    <w:rsid w:val="00726307"/>
    <w:rsid w:val="00730724"/>
    <w:rsid w:val="00730F70"/>
    <w:rsid w:val="007311CF"/>
    <w:rsid w:val="0073307C"/>
    <w:rsid w:val="007348CC"/>
    <w:rsid w:val="00735136"/>
    <w:rsid w:val="00736397"/>
    <w:rsid w:val="00740C9D"/>
    <w:rsid w:val="0074150E"/>
    <w:rsid w:val="007446F6"/>
    <w:rsid w:val="007454B7"/>
    <w:rsid w:val="007455CF"/>
    <w:rsid w:val="00750946"/>
    <w:rsid w:val="00751394"/>
    <w:rsid w:val="00752627"/>
    <w:rsid w:val="00753242"/>
    <w:rsid w:val="00757551"/>
    <w:rsid w:val="0075759C"/>
    <w:rsid w:val="00757F53"/>
    <w:rsid w:val="00765927"/>
    <w:rsid w:val="0076630A"/>
    <w:rsid w:val="007664F3"/>
    <w:rsid w:val="0076799A"/>
    <w:rsid w:val="00767DF2"/>
    <w:rsid w:val="00772717"/>
    <w:rsid w:val="00773512"/>
    <w:rsid w:val="007747B0"/>
    <w:rsid w:val="00774935"/>
    <w:rsid w:val="007766CE"/>
    <w:rsid w:val="00776ABF"/>
    <w:rsid w:val="0078215D"/>
    <w:rsid w:val="0078391A"/>
    <w:rsid w:val="007868EF"/>
    <w:rsid w:val="0079121F"/>
    <w:rsid w:val="00791CF8"/>
    <w:rsid w:val="0079399A"/>
    <w:rsid w:val="00793C4D"/>
    <w:rsid w:val="00794B74"/>
    <w:rsid w:val="00795A73"/>
    <w:rsid w:val="007A0E75"/>
    <w:rsid w:val="007A1308"/>
    <w:rsid w:val="007A26D3"/>
    <w:rsid w:val="007A7148"/>
    <w:rsid w:val="007A7D2D"/>
    <w:rsid w:val="007B114E"/>
    <w:rsid w:val="007B2898"/>
    <w:rsid w:val="007B3905"/>
    <w:rsid w:val="007B6BF4"/>
    <w:rsid w:val="007C1652"/>
    <w:rsid w:val="007C50AA"/>
    <w:rsid w:val="007C7A17"/>
    <w:rsid w:val="007D1C78"/>
    <w:rsid w:val="007D5A06"/>
    <w:rsid w:val="007D5FA5"/>
    <w:rsid w:val="007E4AF7"/>
    <w:rsid w:val="007E74FA"/>
    <w:rsid w:val="007F0BA8"/>
    <w:rsid w:val="007F2697"/>
    <w:rsid w:val="007F65ED"/>
    <w:rsid w:val="007F6720"/>
    <w:rsid w:val="007F6CE2"/>
    <w:rsid w:val="007F7790"/>
    <w:rsid w:val="00802A2C"/>
    <w:rsid w:val="00805328"/>
    <w:rsid w:val="00806BAC"/>
    <w:rsid w:val="008156DD"/>
    <w:rsid w:val="00816594"/>
    <w:rsid w:val="008174AB"/>
    <w:rsid w:val="008244B9"/>
    <w:rsid w:val="00824AF4"/>
    <w:rsid w:val="0082641C"/>
    <w:rsid w:val="0082642F"/>
    <w:rsid w:val="00826666"/>
    <w:rsid w:val="00826FFA"/>
    <w:rsid w:val="0083359D"/>
    <w:rsid w:val="00834276"/>
    <w:rsid w:val="0083464B"/>
    <w:rsid w:val="00842527"/>
    <w:rsid w:val="00842D1A"/>
    <w:rsid w:val="0084428C"/>
    <w:rsid w:val="0084627A"/>
    <w:rsid w:val="00847560"/>
    <w:rsid w:val="00847C73"/>
    <w:rsid w:val="00851DD8"/>
    <w:rsid w:val="0085242E"/>
    <w:rsid w:val="00853909"/>
    <w:rsid w:val="0085584F"/>
    <w:rsid w:val="00857633"/>
    <w:rsid w:val="00857E3B"/>
    <w:rsid w:val="00862A2D"/>
    <w:rsid w:val="00871C71"/>
    <w:rsid w:val="00872DFE"/>
    <w:rsid w:val="00873652"/>
    <w:rsid w:val="00876F07"/>
    <w:rsid w:val="0087713D"/>
    <w:rsid w:val="0088006A"/>
    <w:rsid w:val="008832A2"/>
    <w:rsid w:val="0088463A"/>
    <w:rsid w:val="008900A8"/>
    <w:rsid w:val="0089149A"/>
    <w:rsid w:val="00891C94"/>
    <w:rsid w:val="00893DA8"/>
    <w:rsid w:val="00895544"/>
    <w:rsid w:val="008A1C27"/>
    <w:rsid w:val="008A23F6"/>
    <w:rsid w:val="008A30BA"/>
    <w:rsid w:val="008A345C"/>
    <w:rsid w:val="008A3887"/>
    <w:rsid w:val="008A6410"/>
    <w:rsid w:val="008A6F4D"/>
    <w:rsid w:val="008A79BB"/>
    <w:rsid w:val="008B19C2"/>
    <w:rsid w:val="008B32EE"/>
    <w:rsid w:val="008B50C4"/>
    <w:rsid w:val="008B5E80"/>
    <w:rsid w:val="008B73D2"/>
    <w:rsid w:val="008C0F1A"/>
    <w:rsid w:val="008C135C"/>
    <w:rsid w:val="008C5F08"/>
    <w:rsid w:val="008C685A"/>
    <w:rsid w:val="008C68A6"/>
    <w:rsid w:val="008D2F62"/>
    <w:rsid w:val="008D3FBC"/>
    <w:rsid w:val="008E613E"/>
    <w:rsid w:val="008E6172"/>
    <w:rsid w:val="008F0FDC"/>
    <w:rsid w:val="008F258F"/>
    <w:rsid w:val="008F28CF"/>
    <w:rsid w:val="00904600"/>
    <w:rsid w:val="0090624D"/>
    <w:rsid w:val="00907D1F"/>
    <w:rsid w:val="00907EBE"/>
    <w:rsid w:val="00912F46"/>
    <w:rsid w:val="00913111"/>
    <w:rsid w:val="00913D0E"/>
    <w:rsid w:val="00914E40"/>
    <w:rsid w:val="00915BD1"/>
    <w:rsid w:val="00915D5D"/>
    <w:rsid w:val="00915F06"/>
    <w:rsid w:val="00916F79"/>
    <w:rsid w:val="009177E9"/>
    <w:rsid w:val="00921B34"/>
    <w:rsid w:val="00922EA5"/>
    <w:rsid w:val="00925EC6"/>
    <w:rsid w:val="00931E3B"/>
    <w:rsid w:val="00933D24"/>
    <w:rsid w:val="00934867"/>
    <w:rsid w:val="00936385"/>
    <w:rsid w:val="00940EAA"/>
    <w:rsid w:val="009424C2"/>
    <w:rsid w:val="00943AB4"/>
    <w:rsid w:val="00943BC8"/>
    <w:rsid w:val="00943FB0"/>
    <w:rsid w:val="009460CE"/>
    <w:rsid w:val="009465BD"/>
    <w:rsid w:val="009476E1"/>
    <w:rsid w:val="00951942"/>
    <w:rsid w:val="00953375"/>
    <w:rsid w:val="009533FB"/>
    <w:rsid w:val="009566C9"/>
    <w:rsid w:val="00957F00"/>
    <w:rsid w:val="00960CD2"/>
    <w:rsid w:val="00961808"/>
    <w:rsid w:val="00963611"/>
    <w:rsid w:val="00963A93"/>
    <w:rsid w:val="00964701"/>
    <w:rsid w:val="009653D0"/>
    <w:rsid w:val="009675BB"/>
    <w:rsid w:val="00972B9D"/>
    <w:rsid w:val="0097580E"/>
    <w:rsid w:val="009773DC"/>
    <w:rsid w:val="00977851"/>
    <w:rsid w:val="0098026F"/>
    <w:rsid w:val="00981D17"/>
    <w:rsid w:val="00983687"/>
    <w:rsid w:val="0098632B"/>
    <w:rsid w:val="00986FC4"/>
    <w:rsid w:val="00992A7C"/>
    <w:rsid w:val="009958B1"/>
    <w:rsid w:val="00997239"/>
    <w:rsid w:val="009A5585"/>
    <w:rsid w:val="009B08FC"/>
    <w:rsid w:val="009B0959"/>
    <w:rsid w:val="009B0D2B"/>
    <w:rsid w:val="009B4F0A"/>
    <w:rsid w:val="009B73AC"/>
    <w:rsid w:val="009B7A28"/>
    <w:rsid w:val="009B7B8B"/>
    <w:rsid w:val="009C19B9"/>
    <w:rsid w:val="009C5D13"/>
    <w:rsid w:val="009C6285"/>
    <w:rsid w:val="009D340E"/>
    <w:rsid w:val="009D5230"/>
    <w:rsid w:val="009D7342"/>
    <w:rsid w:val="009D7401"/>
    <w:rsid w:val="009E09F6"/>
    <w:rsid w:val="009E0A53"/>
    <w:rsid w:val="009E33C3"/>
    <w:rsid w:val="009E7449"/>
    <w:rsid w:val="009F1514"/>
    <w:rsid w:val="009F1C0F"/>
    <w:rsid w:val="009F3666"/>
    <w:rsid w:val="009F4A6A"/>
    <w:rsid w:val="009F50D9"/>
    <w:rsid w:val="009F6BB8"/>
    <w:rsid w:val="009F7287"/>
    <w:rsid w:val="00A01BD3"/>
    <w:rsid w:val="00A046F0"/>
    <w:rsid w:val="00A047CD"/>
    <w:rsid w:val="00A04FC0"/>
    <w:rsid w:val="00A129B5"/>
    <w:rsid w:val="00A137CC"/>
    <w:rsid w:val="00A13DFF"/>
    <w:rsid w:val="00A13E2B"/>
    <w:rsid w:val="00A14E12"/>
    <w:rsid w:val="00A15109"/>
    <w:rsid w:val="00A20013"/>
    <w:rsid w:val="00A20A9A"/>
    <w:rsid w:val="00A223B3"/>
    <w:rsid w:val="00A22E36"/>
    <w:rsid w:val="00A23F3D"/>
    <w:rsid w:val="00A27D49"/>
    <w:rsid w:val="00A3229F"/>
    <w:rsid w:val="00A405A8"/>
    <w:rsid w:val="00A442C8"/>
    <w:rsid w:val="00A44F20"/>
    <w:rsid w:val="00A45DE1"/>
    <w:rsid w:val="00A51DC5"/>
    <w:rsid w:val="00A53E18"/>
    <w:rsid w:val="00A54381"/>
    <w:rsid w:val="00A57A85"/>
    <w:rsid w:val="00A57D98"/>
    <w:rsid w:val="00A60B39"/>
    <w:rsid w:val="00A65993"/>
    <w:rsid w:val="00A73C1F"/>
    <w:rsid w:val="00A74237"/>
    <w:rsid w:val="00A74B12"/>
    <w:rsid w:val="00A74C15"/>
    <w:rsid w:val="00A851E1"/>
    <w:rsid w:val="00A85814"/>
    <w:rsid w:val="00A87728"/>
    <w:rsid w:val="00A90C6A"/>
    <w:rsid w:val="00A92057"/>
    <w:rsid w:val="00A9326E"/>
    <w:rsid w:val="00A971C2"/>
    <w:rsid w:val="00AA0930"/>
    <w:rsid w:val="00AA12EB"/>
    <w:rsid w:val="00AA173A"/>
    <w:rsid w:val="00AA1EA9"/>
    <w:rsid w:val="00AA27C6"/>
    <w:rsid w:val="00AA2E4A"/>
    <w:rsid w:val="00AA7D05"/>
    <w:rsid w:val="00AB21E7"/>
    <w:rsid w:val="00AB2C10"/>
    <w:rsid w:val="00AB4C7C"/>
    <w:rsid w:val="00AB6F53"/>
    <w:rsid w:val="00AC38C5"/>
    <w:rsid w:val="00AC6EC4"/>
    <w:rsid w:val="00AD154E"/>
    <w:rsid w:val="00AD2859"/>
    <w:rsid w:val="00AD7593"/>
    <w:rsid w:val="00AD7A1D"/>
    <w:rsid w:val="00AD7D04"/>
    <w:rsid w:val="00AE19E2"/>
    <w:rsid w:val="00AE278C"/>
    <w:rsid w:val="00AE396E"/>
    <w:rsid w:val="00AE605E"/>
    <w:rsid w:val="00AE6EA9"/>
    <w:rsid w:val="00AF5193"/>
    <w:rsid w:val="00AF59BD"/>
    <w:rsid w:val="00AF6820"/>
    <w:rsid w:val="00B00231"/>
    <w:rsid w:val="00B00C57"/>
    <w:rsid w:val="00B045EC"/>
    <w:rsid w:val="00B04F7A"/>
    <w:rsid w:val="00B05974"/>
    <w:rsid w:val="00B07376"/>
    <w:rsid w:val="00B11B9C"/>
    <w:rsid w:val="00B12A99"/>
    <w:rsid w:val="00B13BE1"/>
    <w:rsid w:val="00B14864"/>
    <w:rsid w:val="00B171A9"/>
    <w:rsid w:val="00B21E4D"/>
    <w:rsid w:val="00B2661C"/>
    <w:rsid w:val="00B30582"/>
    <w:rsid w:val="00B35827"/>
    <w:rsid w:val="00B418F3"/>
    <w:rsid w:val="00B42849"/>
    <w:rsid w:val="00B43553"/>
    <w:rsid w:val="00B518BE"/>
    <w:rsid w:val="00B52E3E"/>
    <w:rsid w:val="00B53B42"/>
    <w:rsid w:val="00B543D1"/>
    <w:rsid w:val="00B60711"/>
    <w:rsid w:val="00B63EFD"/>
    <w:rsid w:val="00B661B3"/>
    <w:rsid w:val="00B67AAD"/>
    <w:rsid w:val="00B7369E"/>
    <w:rsid w:val="00B83173"/>
    <w:rsid w:val="00B846A8"/>
    <w:rsid w:val="00B86A55"/>
    <w:rsid w:val="00B87A73"/>
    <w:rsid w:val="00B90CD5"/>
    <w:rsid w:val="00B9203B"/>
    <w:rsid w:val="00B966E2"/>
    <w:rsid w:val="00B9764B"/>
    <w:rsid w:val="00BA0402"/>
    <w:rsid w:val="00BA099A"/>
    <w:rsid w:val="00BA2D44"/>
    <w:rsid w:val="00BA44C1"/>
    <w:rsid w:val="00BA4CEC"/>
    <w:rsid w:val="00BA4D04"/>
    <w:rsid w:val="00BA5F20"/>
    <w:rsid w:val="00BA6C4B"/>
    <w:rsid w:val="00BA779B"/>
    <w:rsid w:val="00BA7E66"/>
    <w:rsid w:val="00BB0948"/>
    <w:rsid w:val="00BB29CC"/>
    <w:rsid w:val="00BB3094"/>
    <w:rsid w:val="00BB3370"/>
    <w:rsid w:val="00BB4C9D"/>
    <w:rsid w:val="00BB7C3C"/>
    <w:rsid w:val="00BC056C"/>
    <w:rsid w:val="00BC3C41"/>
    <w:rsid w:val="00BC4914"/>
    <w:rsid w:val="00BC4C12"/>
    <w:rsid w:val="00BD4967"/>
    <w:rsid w:val="00BD685B"/>
    <w:rsid w:val="00BE5CD3"/>
    <w:rsid w:val="00BE6315"/>
    <w:rsid w:val="00BE6B6F"/>
    <w:rsid w:val="00BF0787"/>
    <w:rsid w:val="00BF19F4"/>
    <w:rsid w:val="00BF34B5"/>
    <w:rsid w:val="00BF57FF"/>
    <w:rsid w:val="00C00B38"/>
    <w:rsid w:val="00C010B8"/>
    <w:rsid w:val="00C021A2"/>
    <w:rsid w:val="00C028E2"/>
    <w:rsid w:val="00C02EEB"/>
    <w:rsid w:val="00C033FF"/>
    <w:rsid w:val="00C11AD6"/>
    <w:rsid w:val="00C15A1D"/>
    <w:rsid w:val="00C16EDD"/>
    <w:rsid w:val="00C228F3"/>
    <w:rsid w:val="00C23BB8"/>
    <w:rsid w:val="00C258D7"/>
    <w:rsid w:val="00C25AC1"/>
    <w:rsid w:val="00C30E6E"/>
    <w:rsid w:val="00C3230E"/>
    <w:rsid w:val="00C33DAA"/>
    <w:rsid w:val="00C34D3E"/>
    <w:rsid w:val="00C361C1"/>
    <w:rsid w:val="00C37387"/>
    <w:rsid w:val="00C4207F"/>
    <w:rsid w:val="00C45015"/>
    <w:rsid w:val="00C45023"/>
    <w:rsid w:val="00C468C4"/>
    <w:rsid w:val="00C551DD"/>
    <w:rsid w:val="00C6580C"/>
    <w:rsid w:val="00C66719"/>
    <w:rsid w:val="00C70A42"/>
    <w:rsid w:val="00C7133B"/>
    <w:rsid w:val="00C72E24"/>
    <w:rsid w:val="00C73F0B"/>
    <w:rsid w:val="00C74C9A"/>
    <w:rsid w:val="00C754E7"/>
    <w:rsid w:val="00C80EC1"/>
    <w:rsid w:val="00C81262"/>
    <w:rsid w:val="00C82D34"/>
    <w:rsid w:val="00C87C2A"/>
    <w:rsid w:val="00C907A6"/>
    <w:rsid w:val="00C90954"/>
    <w:rsid w:val="00C9247E"/>
    <w:rsid w:val="00C93DAF"/>
    <w:rsid w:val="00C94208"/>
    <w:rsid w:val="00C95934"/>
    <w:rsid w:val="00C977F7"/>
    <w:rsid w:val="00CA1D64"/>
    <w:rsid w:val="00CA2109"/>
    <w:rsid w:val="00CA3312"/>
    <w:rsid w:val="00CA39AC"/>
    <w:rsid w:val="00CA66AC"/>
    <w:rsid w:val="00CA71D6"/>
    <w:rsid w:val="00CB3387"/>
    <w:rsid w:val="00CB423E"/>
    <w:rsid w:val="00CC14AA"/>
    <w:rsid w:val="00CC2233"/>
    <w:rsid w:val="00CC4138"/>
    <w:rsid w:val="00CC6952"/>
    <w:rsid w:val="00CD0402"/>
    <w:rsid w:val="00CD0F1D"/>
    <w:rsid w:val="00CD3EC0"/>
    <w:rsid w:val="00CD7FB9"/>
    <w:rsid w:val="00CE00AE"/>
    <w:rsid w:val="00CE06C2"/>
    <w:rsid w:val="00CE1EE0"/>
    <w:rsid w:val="00CE2012"/>
    <w:rsid w:val="00CE3076"/>
    <w:rsid w:val="00CE402D"/>
    <w:rsid w:val="00CE4665"/>
    <w:rsid w:val="00CE7FAB"/>
    <w:rsid w:val="00CF2E90"/>
    <w:rsid w:val="00CF4459"/>
    <w:rsid w:val="00CF5236"/>
    <w:rsid w:val="00CF63B8"/>
    <w:rsid w:val="00CF69BC"/>
    <w:rsid w:val="00CF6D6D"/>
    <w:rsid w:val="00CF7F1F"/>
    <w:rsid w:val="00D02619"/>
    <w:rsid w:val="00D03315"/>
    <w:rsid w:val="00D0424B"/>
    <w:rsid w:val="00D04A1D"/>
    <w:rsid w:val="00D12839"/>
    <w:rsid w:val="00D162B7"/>
    <w:rsid w:val="00D1730E"/>
    <w:rsid w:val="00D17BD6"/>
    <w:rsid w:val="00D20253"/>
    <w:rsid w:val="00D20787"/>
    <w:rsid w:val="00D24691"/>
    <w:rsid w:val="00D2632B"/>
    <w:rsid w:val="00D30E11"/>
    <w:rsid w:val="00D31854"/>
    <w:rsid w:val="00D31F89"/>
    <w:rsid w:val="00D32E9A"/>
    <w:rsid w:val="00D334CB"/>
    <w:rsid w:val="00D352E3"/>
    <w:rsid w:val="00D355B6"/>
    <w:rsid w:val="00D35C42"/>
    <w:rsid w:val="00D35F41"/>
    <w:rsid w:val="00D3651F"/>
    <w:rsid w:val="00D375BC"/>
    <w:rsid w:val="00D37FE5"/>
    <w:rsid w:val="00D42D0D"/>
    <w:rsid w:val="00D42EA1"/>
    <w:rsid w:val="00D44004"/>
    <w:rsid w:val="00D47B21"/>
    <w:rsid w:val="00D5009B"/>
    <w:rsid w:val="00D5063B"/>
    <w:rsid w:val="00D5066A"/>
    <w:rsid w:val="00D508CF"/>
    <w:rsid w:val="00D54B62"/>
    <w:rsid w:val="00D55CEE"/>
    <w:rsid w:val="00D55F2A"/>
    <w:rsid w:val="00D577A8"/>
    <w:rsid w:val="00D57D40"/>
    <w:rsid w:val="00D62F5D"/>
    <w:rsid w:val="00D70AEC"/>
    <w:rsid w:val="00D71EA6"/>
    <w:rsid w:val="00D72FB0"/>
    <w:rsid w:val="00D73CC5"/>
    <w:rsid w:val="00D81E4B"/>
    <w:rsid w:val="00D82445"/>
    <w:rsid w:val="00D853B4"/>
    <w:rsid w:val="00D87970"/>
    <w:rsid w:val="00D910A3"/>
    <w:rsid w:val="00D92A3B"/>
    <w:rsid w:val="00D93C54"/>
    <w:rsid w:val="00D94180"/>
    <w:rsid w:val="00D94ECF"/>
    <w:rsid w:val="00D956F6"/>
    <w:rsid w:val="00D95DE3"/>
    <w:rsid w:val="00D96A35"/>
    <w:rsid w:val="00DA20D3"/>
    <w:rsid w:val="00DA229B"/>
    <w:rsid w:val="00DA2DB4"/>
    <w:rsid w:val="00DA424E"/>
    <w:rsid w:val="00DA4281"/>
    <w:rsid w:val="00DA510C"/>
    <w:rsid w:val="00DA7B58"/>
    <w:rsid w:val="00DB0150"/>
    <w:rsid w:val="00DB0F4D"/>
    <w:rsid w:val="00DB555B"/>
    <w:rsid w:val="00DB5D5E"/>
    <w:rsid w:val="00DB5E7B"/>
    <w:rsid w:val="00DB7AE6"/>
    <w:rsid w:val="00DD1DF7"/>
    <w:rsid w:val="00DD1FCE"/>
    <w:rsid w:val="00DE111E"/>
    <w:rsid w:val="00DE1548"/>
    <w:rsid w:val="00DE3C42"/>
    <w:rsid w:val="00DE774A"/>
    <w:rsid w:val="00DF28BD"/>
    <w:rsid w:val="00DF3BD6"/>
    <w:rsid w:val="00DF3C13"/>
    <w:rsid w:val="00DF592B"/>
    <w:rsid w:val="00E001E4"/>
    <w:rsid w:val="00E0071D"/>
    <w:rsid w:val="00E01A5A"/>
    <w:rsid w:val="00E03716"/>
    <w:rsid w:val="00E03A7D"/>
    <w:rsid w:val="00E1048B"/>
    <w:rsid w:val="00E11B3B"/>
    <w:rsid w:val="00E11CBA"/>
    <w:rsid w:val="00E14B22"/>
    <w:rsid w:val="00E1769F"/>
    <w:rsid w:val="00E21D93"/>
    <w:rsid w:val="00E230DD"/>
    <w:rsid w:val="00E33097"/>
    <w:rsid w:val="00E33CB8"/>
    <w:rsid w:val="00E37DF9"/>
    <w:rsid w:val="00E40575"/>
    <w:rsid w:val="00E40B88"/>
    <w:rsid w:val="00E4273D"/>
    <w:rsid w:val="00E468F2"/>
    <w:rsid w:val="00E514C6"/>
    <w:rsid w:val="00E55587"/>
    <w:rsid w:val="00E55B9A"/>
    <w:rsid w:val="00E56500"/>
    <w:rsid w:val="00E567C2"/>
    <w:rsid w:val="00E56965"/>
    <w:rsid w:val="00E56ADB"/>
    <w:rsid w:val="00E619C6"/>
    <w:rsid w:val="00E628F3"/>
    <w:rsid w:val="00E64222"/>
    <w:rsid w:val="00E644EC"/>
    <w:rsid w:val="00E672E0"/>
    <w:rsid w:val="00E679B0"/>
    <w:rsid w:val="00E7284F"/>
    <w:rsid w:val="00E74513"/>
    <w:rsid w:val="00E7581A"/>
    <w:rsid w:val="00E7626B"/>
    <w:rsid w:val="00E762C6"/>
    <w:rsid w:val="00E76D80"/>
    <w:rsid w:val="00E81D00"/>
    <w:rsid w:val="00E82FA9"/>
    <w:rsid w:val="00E84557"/>
    <w:rsid w:val="00E87EAC"/>
    <w:rsid w:val="00E9083C"/>
    <w:rsid w:val="00E9240E"/>
    <w:rsid w:val="00E93D7C"/>
    <w:rsid w:val="00EA6204"/>
    <w:rsid w:val="00EA7358"/>
    <w:rsid w:val="00EB311A"/>
    <w:rsid w:val="00EB66B5"/>
    <w:rsid w:val="00EB6B9A"/>
    <w:rsid w:val="00EB72B8"/>
    <w:rsid w:val="00EC1F32"/>
    <w:rsid w:val="00ED5BCF"/>
    <w:rsid w:val="00ED680A"/>
    <w:rsid w:val="00EE081E"/>
    <w:rsid w:val="00EF0763"/>
    <w:rsid w:val="00EF3BEF"/>
    <w:rsid w:val="00EF3F09"/>
    <w:rsid w:val="00EF5A11"/>
    <w:rsid w:val="00EF6A45"/>
    <w:rsid w:val="00F01A15"/>
    <w:rsid w:val="00F01FB4"/>
    <w:rsid w:val="00F03BB9"/>
    <w:rsid w:val="00F042B0"/>
    <w:rsid w:val="00F06335"/>
    <w:rsid w:val="00F106DA"/>
    <w:rsid w:val="00F10888"/>
    <w:rsid w:val="00F13528"/>
    <w:rsid w:val="00F16079"/>
    <w:rsid w:val="00F20D65"/>
    <w:rsid w:val="00F2112F"/>
    <w:rsid w:val="00F2695A"/>
    <w:rsid w:val="00F30DB3"/>
    <w:rsid w:val="00F326D8"/>
    <w:rsid w:val="00F33203"/>
    <w:rsid w:val="00F3404D"/>
    <w:rsid w:val="00F351F6"/>
    <w:rsid w:val="00F400F7"/>
    <w:rsid w:val="00F45174"/>
    <w:rsid w:val="00F45C6F"/>
    <w:rsid w:val="00F5134F"/>
    <w:rsid w:val="00F60771"/>
    <w:rsid w:val="00F62595"/>
    <w:rsid w:val="00F63608"/>
    <w:rsid w:val="00F6369E"/>
    <w:rsid w:val="00F71F72"/>
    <w:rsid w:val="00F72235"/>
    <w:rsid w:val="00F72FBB"/>
    <w:rsid w:val="00F802DC"/>
    <w:rsid w:val="00F80531"/>
    <w:rsid w:val="00F8155A"/>
    <w:rsid w:val="00F8241D"/>
    <w:rsid w:val="00F828AB"/>
    <w:rsid w:val="00F82A12"/>
    <w:rsid w:val="00F85716"/>
    <w:rsid w:val="00F86D36"/>
    <w:rsid w:val="00F919C7"/>
    <w:rsid w:val="00F925E4"/>
    <w:rsid w:val="00F94250"/>
    <w:rsid w:val="00F9592E"/>
    <w:rsid w:val="00FA14B3"/>
    <w:rsid w:val="00FA151B"/>
    <w:rsid w:val="00FA661E"/>
    <w:rsid w:val="00FB5122"/>
    <w:rsid w:val="00FB55BB"/>
    <w:rsid w:val="00FB7DD0"/>
    <w:rsid w:val="00FC2EFF"/>
    <w:rsid w:val="00FC7047"/>
    <w:rsid w:val="00FD2566"/>
    <w:rsid w:val="00FD295E"/>
    <w:rsid w:val="00FD39D0"/>
    <w:rsid w:val="00FD3D35"/>
    <w:rsid w:val="00FD4B2C"/>
    <w:rsid w:val="00FD5748"/>
    <w:rsid w:val="00FD6D1A"/>
    <w:rsid w:val="00FE2698"/>
    <w:rsid w:val="00FE5103"/>
    <w:rsid w:val="00FE57AF"/>
    <w:rsid w:val="00FE6B4B"/>
    <w:rsid w:val="00FF0E87"/>
    <w:rsid w:val="00FF149C"/>
    <w:rsid w:val="00FF368F"/>
    <w:rsid w:val="00FF4145"/>
    <w:rsid w:val="00FF6166"/>
    <w:rsid w:val="00FF6B31"/>
    <w:rsid w:val="00FF6F16"/>
    <w:rsid w:val="00FF78FC"/>
  </w:rsids>
  <m:mathPr>
    <m:mathFont m:val="Cambria Math"/>
    <m:brkBin m:val="before"/>
    <m:brkBinSub m:val="--"/>
    <m:smallFrac m:val="0"/>
    <m:dispDef/>
    <m:lMargin m:val="0"/>
    <m:rMargin m:val="0"/>
    <m:defJc m:val="centerGroup"/>
    <m:wrapIndent m:val="1440"/>
    <m:intLim m:val="subSup"/>
    <m:naryLim m:val="undOvr"/>
  </m:mathPr>
  <w:themeFontLang w:val="nl-B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8C7F57"/>
  <w15:chartTrackingRefBased/>
  <w15:docId w15:val="{8CCF88F8-925E-4A12-895E-AD83700BDF9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Calibri" w:eastAsia="Calibri" w:hAnsi="Calibri" w:cs="Times New Roman"/>
        <w:lang w:val="nl-BE" w:eastAsia="nl-BE"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rsid w:val="00693FB6"/>
    <w:pPr>
      <w:spacing w:after="200" w:line="276" w:lineRule="auto"/>
    </w:pPr>
    <w:rPr>
      <w:sz w:val="22"/>
      <w:szCs w:val="22"/>
      <w:lang w:eastAsia="en-US"/>
    </w:rPr>
  </w:style>
  <w:style w:type="paragraph" w:styleId="Kop1">
    <w:name w:val="heading 1"/>
    <w:basedOn w:val="Standaard"/>
    <w:next w:val="Standaard"/>
    <w:link w:val="Kop1Char"/>
    <w:uiPriority w:val="9"/>
    <w:qFormat/>
    <w:rsid w:val="007F2697"/>
    <w:pPr>
      <w:keepNext/>
      <w:spacing w:before="240" w:after="60"/>
      <w:outlineLvl w:val="0"/>
    </w:pPr>
    <w:rPr>
      <w:rFonts w:ascii="Cambria" w:eastAsia="Times New Roman" w:hAnsi="Cambria"/>
      <w:b/>
      <w:bCs/>
      <w:kern w:val="32"/>
      <w:sz w:val="32"/>
      <w:szCs w:val="32"/>
      <w:lang w:val="x-none"/>
    </w:rPr>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Lijstalinea">
    <w:name w:val="List Paragraph"/>
    <w:basedOn w:val="Standaard"/>
    <w:uiPriority w:val="34"/>
    <w:qFormat/>
    <w:rsid w:val="00A44F20"/>
    <w:pPr>
      <w:ind w:left="720"/>
      <w:contextualSpacing/>
    </w:pPr>
  </w:style>
  <w:style w:type="table" w:styleId="Tabelraster">
    <w:name w:val="Table Grid"/>
    <w:basedOn w:val="Standaardtabel"/>
    <w:uiPriority w:val="39"/>
    <w:rsid w:val="00A44F2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Kop1Char">
    <w:name w:val="Kop 1 Char"/>
    <w:link w:val="Kop1"/>
    <w:uiPriority w:val="9"/>
    <w:rsid w:val="007F2697"/>
    <w:rPr>
      <w:rFonts w:ascii="Cambria" w:eastAsia="Times New Roman" w:hAnsi="Cambria" w:cs="Times New Roman"/>
      <w:b/>
      <w:bCs/>
      <w:kern w:val="32"/>
      <w:sz w:val="32"/>
      <w:szCs w:val="32"/>
      <w:lang w:eastAsia="en-US"/>
    </w:rPr>
  </w:style>
  <w:style w:type="paragraph" w:styleId="Documentstructuur">
    <w:name w:val="Document Map"/>
    <w:basedOn w:val="Standaard"/>
    <w:link w:val="DocumentstructuurChar"/>
    <w:uiPriority w:val="99"/>
    <w:semiHidden/>
    <w:unhideWhenUsed/>
    <w:rsid w:val="007F2697"/>
    <w:rPr>
      <w:rFonts w:ascii="Tahoma" w:hAnsi="Tahoma"/>
      <w:sz w:val="16"/>
      <w:szCs w:val="16"/>
      <w:lang w:val="x-none"/>
    </w:rPr>
  </w:style>
  <w:style w:type="character" w:customStyle="1" w:styleId="DocumentstructuurChar">
    <w:name w:val="Documentstructuur Char"/>
    <w:link w:val="Documentstructuur"/>
    <w:uiPriority w:val="99"/>
    <w:semiHidden/>
    <w:rsid w:val="007F2697"/>
    <w:rPr>
      <w:rFonts w:ascii="Tahoma" w:hAnsi="Tahoma" w:cs="Tahoma"/>
      <w:sz w:val="16"/>
      <w:szCs w:val="16"/>
      <w:lang w:eastAsia="en-US"/>
    </w:rPr>
  </w:style>
  <w:style w:type="paragraph" w:styleId="Koptekst">
    <w:name w:val="header"/>
    <w:basedOn w:val="Standaard"/>
    <w:link w:val="KoptekstChar"/>
    <w:uiPriority w:val="99"/>
    <w:unhideWhenUsed/>
    <w:rsid w:val="007F2697"/>
    <w:pPr>
      <w:tabs>
        <w:tab w:val="center" w:pos="4536"/>
        <w:tab w:val="right" w:pos="9072"/>
      </w:tabs>
    </w:pPr>
    <w:rPr>
      <w:lang w:val="x-none"/>
    </w:rPr>
  </w:style>
  <w:style w:type="character" w:customStyle="1" w:styleId="KoptekstChar">
    <w:name w:val="Koptekst Char"/>
    <w:link w:val="Koptekst"/>
    <w:uiPriority w:val="99"/>
    <w:rsid w:val="007F2697"/>
    <w:rPr>
      <w:sz w:val="22"/>
      <w:szCs w:val="22"/>
      <w:lang w:eastAsia="en-US"/>
    </w:rPr>
  </w:style>
  <w:style w:type="paragraph" w:styleId="Voettekst">
    <w:name w:val="footer"/>
    <w:basedOn w:val="Standaard"/>
    <w:link w:val="VoettekstChar"/>
    <w:uiPriority w:val="99"/>
    <w:unhideWhenUsed/>
    <w:rsid w:val="007F2697"/>
    <w:pPr>
      <w:tabs>
        <w:tab w:val="center" w:pos="4536"/>
        <w:tab w:val="right" w:pos="9072"/>
      </w:tabs>
    </w:pPr>
    <w:rPr>
      <w:lang w:val="x-none"/>
    </w:rPr>
  </w:style>
  <w:style w:type="character" w:customStyle="1" w:styleId="VoettekstChar">
    <w:name w:val="Voettekst Char"/>
    <w:link w:val="Voettekst"/>
    <w:uiPriority w:val="99"/>
    <w:rsid w:val="007F2697"/>
    <w:rPr>
      <w:sz w:val="22"/>
      <w:szCs w:val="22"/>
      <w:lang w:eastAsia="en-US"/>
    </w:rPr>
  </w:style>
  <w:style w:type="paragraph" w:styleId="Inhopg1">
    <w:name w:val="toc 1"/>
    <w:basedOn w:val="Standaard"/>
    <w:next w:val="Standaard"/>
    <w:autoRedefine/>
    <w:uiPriority w:val="39"/>
    <w:unhideWhenUsed/>
    <w:rsid w:val="007D5A06"/>
    <w:pPr>
      <w:tabs>
        <w:tab w:val="left" w:pos="567"/>
        <w:tab w:val="right" w:leader="dot" w:pos="9736"/>
      </w:tabs>
      <w:ind w:left="567" w:hanging="567"/>
    </w:pPr>
  </w:style>
  <w:style w:type="character" w:styleId="Hyperlink">
    <w:name w:val="Hyperlink"/>
    <w:uiPriority w:val="99"/>
    <w:unhideWhenUsed/>
    <w:rsid w:val="007D5A06"/>
    <w:rPr>
      <w:color w:val="0000FF"/>
      <w:u w:val="single"/>
    </w:rPr>
  </w:style>
  <w:style w:type="paragraph" w:styleId="Normaalweb">
    <w:name w:val="Normal (Web)"/>
    <w:basedOn w:val="Standaard"/>
    <w:uiPriority w:val="99"/>
    <w:semiHidden/>
    <w:unhideWhenUsed/>
    <w:rsid w:val="007747B0"/>
    <w:pPr>
      <w:spacing w:before="100" w:beforeAutospacing="1" w:after="100" w:afterAutospacing="1" w:line="240" w:lineRule="auto"/>
    </w:pPr>
    <w:rPr>
      <w:rFonts w:ascii="Times New Roman" w:hAnsi="Times New Roman"/>
      <w:sz w:val="24"/>
      <w:szCs w:val="24"/>
      <w:lang w:eastAsia="nl-BE"/>
    </w:rPr>
  </w:style>
  <w:style w:type="character" w:styleId="Nadruk">
    <w:name w:val="Emphasis"/>
    <w:uiPriority w:val="20"/>
    <w:qFormat/>
    <w:rsid w:val="007747B0"/>
    <w:rPr>
      <w:i/>
      <w:iCs/>
    </w:rPr>
  </w:style>
  <w:style w:type="numbering" w:customStyle="1" w:styleId="ria">
    <w:name w:val="ria"/>
    <w:uiPriority w:val="99"/>
    <w:rsid w:val="00592661"/>
    <w:pPr>
      <w:numPr>
        <w:numId w:val="9"/>
      </w:numPr>
    </w:pPr>
  </w:style>
  <w:style w:type="paragraph" w:styleId="Kopvaninhoudsopgave">
    <w:name w:val="TOC Heading"/>
    <w:basedOn w:val="Kop1"/>
    <w:next w:val="Standaard"/>
    <w:uiPriority w:val="39"/>
    <w:semiHidden/>
    <w:unhideWhenUsed/>
    <w:qFormat/>
    <w:rsid w:val="00320A17"/>
    <w:pPr>
      <w:keepLines/>
      <w:spacing w:before="480" w:after="0"/>
      <w:outlineLvl w:val="9"/>
    </w:pPr>
    <w:rPr>
      <w:color w:val="365F91"/>
      <w:kern w:val="0"/>
      <w:sz w:val="28"/>
      <w:szCs w:val="28"/>
      <w:lang w:val="nl-NL"/>
    </w:rPr>
  </w:style>
  <w:style w:type="paragraph" w:customStyle="1" w:styleId="Default">
    <w:name w:val="Default"/>
    <w:rsid w:val="00444136"/>
    <w:pPr>
      <w:autoSpaceDE w:val="0"/>
      <w:autoSpaceDN w:val="0"/>
      <w:adjustRightInd w:val="0"/>
    </w:pPr>
    <w:rPr>
      <w:rFonts w:ascii="Verdana" w:eastAsia="Times New Roman" w:hAnsi="Verdana" w:cs="Verdana"/>
      <w:color w:val="000000"/>
      <w:sz w:val="24"/>
      <w:szCs w:val="24"/>
    </w:rPr>
  </w:style>
  <w:style w:type="paragraph" w:styleId="Inhopg2">
    <w:name w:val="toc 2"/>
    <w:basedOn w:val="Standaard"/>
    <w:next w:val="Standaard"/>
    <w:autoRedefine/>
    <w:uiPriority w:val="39"/>
    <w:unhideWhenUsed/>
    <w:rsid w:val="006F76CC"/>
    <w:pPr>
      <w:ind w:left="220"/>
    </w:pPr>
  </w:style>
  <w:style w:type="paragraph" w:customStyle="1" w:styleId="Standaard1">
    <w:name w:val="Standaard1"/>
    <w:qFormat/>
    <w:rsid w:val="00F13528"/>
    <w:rPr>
      <w:rFonts w:ascii="Verdana" w:hAnsi="Verdana"/>
      <w:szCs w:val="22"/>
      <w:lang w:eastAsia="en-US"/>
    </w:rPr>
  </w:style>
  <w:style w:type="paragraph" w:styleId="Ballontekst">
    <w:name w:val="Balloon Text"/>
    <w:basedOn w:val="Standaard"/>
    <w:link w:val="BallontekstChar"/>
    <w:uiPriority w:val="99"/>
    <w:semiHidden/>
    <w:unhideWhenUsed/>
    <w:rsid w:val="00983687"/>
    <w:pPr>
      <w:spacing w:after="0" w:line="240" w:lineRule="auto"/>
    </w:pPr>
    <w:rPr>
      <w:rFonts w:ascii="Segoe UI" w:hAnsi="Segoe UI" w:cs="Segoe UI"/>
      <w:sz w:val="18"/>
      <w:szCs w:val="18"/>
    </w:rPr>
  </w:style>
  <w:style w:type="character" w:customStyle="1" w:styleId="BallontekstChar">
    <w:name w:val="Ballontekst Char"/>
    <w:link w:val="Ballontekst"/>
    <w:uiPriority w:val="99"/>
    <w:semiHidden/>
    <w:rsid w:val="00983687"/>
    <w:rPr>
      <w:rFonts w:ascii="Segoe UI" w:hAnsi="Segoe UI" w:cs="Segoe UI"/>
      <w:sz w:val="18"/>
      <w:szCs w:val="18"/>
      <w:lang w:eastAsia="en-US"/>
    </w:rPr>
  </w:style>
  <w:style w:type="table" w:customStyle="1" w:styleId="Tabelraster1">
    <w:name w:val="Tabelraster1"/>
    <w:basedOn w:val="Standaardtabel"/>
    <w:next w:val="Tabelraster"/>
    <w:uiPriority w:val="39"/>
    <w:rsid w:val="000A103E"/>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Zwaar">
    <w:name w:val="Strong"/>
    <w:uiPriority w:val="22"/>
    <w:qFormat/>
    <w:rsid w:val="00D93C54"/>
    <w:rPr>
      <w:b/>
      <w:bCs/>
    </w:rPr>
  </w:style>
  <w:style w:type="table" w:customStyle="1" w:styleId="Tabelraster2">
    <w:name w:val="Tabelraster2"/>
    <w:basedOn w:val="Standaardtabel"/>
    <w:next w:val="Tabelraster"/>
    <w:uiPriority w:val="39"/>
    <w:rsid w:val="0018207B"/>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3">
    <w:name w:val="Tabelraster3"/>
    <w:basedOn w:val="Standaardtabel"/>
    <w:next w:val="Tabelraster"/>
    <w:uiPriority w:val="39"/>
    <w:rsid w:val="00C228F3"/>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1">
    <w:name w:val="Tabelraster11"/>
    <w:basedOn w:val="Standaardtabel"/>
    <w:next w:val="Tabelraster"/>
    <w:uiPriority w:val="39"/>
    <w:rsid w:val="00493ECA"/>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4">
    <w:name w:val="Tabelraster4"/>
    <w:basedOn w:val="Standaardtabel"/>
    <w:next w:val="Tabelraster"/>
    <w:uiPriority w:val="39"/>
    <w:rsid w:val="00CE1EE0"/>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5">
    <w:name w:val="Tabelraster5"/>
    <w:basedOn w:val="Standaardtabel"/>
    <w:next w:val="Tabelraster"/>
    <w:uiPriority w:val="39"/>
    <w:rsid w:val="0000656F"/>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6">
    <w:name w:val="Tabelraster6"/>
    <w:basedOn w:val="Standaardtabel"/>
    <w:next w:val="Tabelraster"/>
    <w:uiPriority w:val="39"/>
    <w:rsid w:val="00394727"/>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7">
    <w:name w:val="Tabelraster7"/>
    <w:basedOn w:val="Standaardtabel"/>
    <w:next w:val="Tabelraster"/>
    <w:uiPriority w:val="39"/>
    <w:rsid w:val="0064767A"/>
    <w:rPr>
      <w:rFonts w:ascii="Verdana" w:hAnsi="Verdana"/>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
    <w:name w:val="table"/>
    <w:basedOn w:val="Standaardtabel"/>
    <w:rsid w:val="00E40575"/>
    <w:tblPr/>
  </w:style>
  <w:style w:type="table" w:customStyle="1" w:styleId="table1">
    <w:name w:val="table1"/>
    <w:basedOn w:val="Standaardtabel"/>
    <w:rsid w:val="00E40575"/>
    <w:tblPr/>
  </w:style>
  <w:style w:type="table" w:customStyle="1" w:styleId="Tabelraster8">
    <w:name w:val="Tabelraster8"/>
    <w:basedOn w:val="Standaardtabel"/>
    <w:next w:val="Tabelraster"/>
    <w:uiPriority w:val="39"/>
    <w:rsid w:val="000C518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9">
    <w:name w:val="Tabelraster9"/>
    <w:basedOn w:val="Standaardtabel"/>
    <w:next w:val="Tabelraster"/>
    <w:uiPriority w:val="39"/>
    <w:rsid w:val="00D95DE3"/>
    <w:rPr>
      <w:rFonts w:ascii="Verdana" w:eastAsiaTheme="minorHAnsi" w:hAnsi="Verdana" w:cstheme="minorBidi"/>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elraster10">
    <w:name w:val="Tabelraster10"/>
    <w:basedOn w:val="Standaardtabel"/>
    <w:next w:val="Tabelraster"/>
    <w:uiPriority w:val="39"/>
    <w:rsid w:val="004153C8"/>
    <w:pPr>
      <w:widowControl w:val="0"/>
      <w:autoSpaceDE w:val="0"/>
      <w:autoSpaceDN w:val="0"/>
    </w:pPr>
    <w:rPr>
      <w:sz w:val="22"/>
      <w:szCs w:val="22"/>
      <w:lang w:val="en-US"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0394450">
      <w:bodyDiv w:val="1"/>
      <w:marLeft w:val="0"/>
      <w:marRight w:val="0"/>
      <w:marTop w:val="0"/>
      <w:marBottom w:val="0"/>
      <w:divBdr>
        <w:top w:val="none" w:sz="0" w:space="0" w:color="auto"/>
        <w:left w:val="none" w:sz="0" w:space="0" w:color="auto"/>
        <w:bottom w:val="none" w:sz="0" w:space="0" w:color="auto"/>
        <w:right w:val="none" w:sz="0" w:space="0" w:color="auto"/>
      </w:divBdr>
    </w:div>
    <w:div w:id="202526696">
      <w:bodyDiv w:val="1"/>
      <w:marLeft w:val="0"/>
      <w:marRight w:val="0"/>
      <w:marTop w:val="0"/>
      <w:marBottom w:val="0"/>
      <w:divBdr>
        <w:top w:val="none" w:sz="0" w:space="0" w:color="auto"/>
        <w:left w:val="none" w:sz="0" w:space="0" w:color="auto"/>
        <w:bottom w:val="none" w:sz="0" w:space="0" w:color="auto"/>
        <w:right w:val="none" w:sz="0" w:space="0" w:color="auto"/>
      </w:divBdr>
    </w:div>
    <w:div w:id="277875376">
      <w:bodyDiv w:val="1"/>
      <w:marLeft w:val="0"/>
      <w:marRight w:val="0"/>
      <w:marTop w:val="0"/>
      <w:marBottom w:val="0"/>
      <w:divBdr>
        <w:top w:val="none" w:sz="0" w:space="0" w:color="auto"/>
        <w:left w:val="none" w:sz="0" w:space="0" w:color="auto"/>
        <w:bottom w:val="none" w:sz="0" w:space="0" w:color="auto"/>
        <w:right w:val="none" w:sz="0" w:space="0" w:color="auto"/>
      </w:divBdr>
    </w:div>
    <w:div w:id="576476080">
      <w:bodyDiv w:val="1"/>
      <w:marLeft w:val="0"/>
      <w:marRight w:val="0"/>
      <w:marTop w:val="0"/>
      <w:marBottom w:val="0"/>
      <w:divBdr>
        <w:top w:val="none" w:sz="0" w:space="0" w:color="auto"/>
        <w:left w:val="none" w:sz="0" w:space="0" w:color="auto"/>
        <w:bottom w:val="none" w:sz="0" w:space="0" w:color="auto"/>
        <w:right w:val="none" w:sz="0" w:space="0" w:color="auto"/>
      </w:divBdr>
    </w:div>
    <w:div w:id="755440101">
      <w:bodyDiv w:val="1"/>
      <w:marLeft w:val="0"/>
      <w:marRight w:val="0"/>
      <w:marTop w:val="0"/>
      <w:marBottom w:val="0"/>
      <w:divBdr>
        <w:top w:val="none" w:sz="0" w:space="0" w:color="auto"/>
        <w:left w:val="none" w:sz="0" w:space="0" w:color="auto"/>
        <w:bottom w:val="none" w:sz="0" w:space="0" w:color="auto"/>
        <w:right w:val="none" w:sz="0" w:space="0" w:color="auto"/>
      </w:divBdr>
    </w:div>
    <w:div w:id="776482536">
      <w:bodyDiv w:val="1"/>
      <w:marLeft w:val="0"/>
      <w:marRight w:val="0"/>
      <w:marTop w:val="0"/>
      <w:marBottom w:val="0"/>
      <w:divBdr>
        <w:top w:val="none" w:sz="0" w:space="0" w:color="auto"/>
        <w:left w:val="none" w:sz="0" w:space="0" w:color="auto"/>
        <w:bottom w:val="none" w:sz="0" w:space="0" w:color="auto"/>
        <w:right w:val="none" w:sz="0" w:space="0" w:color="auto"/>
      </w:divBdr>
    </w:div>
    <w:div w:id="992560077">
      <w:bodyDiv w:val="1"/>
      <w:marLeft w:val="0"/>
      <w:marRight w:val="0"/>
      <w:marTop w:val="0"/>
      <w:marBottom w:val="0"/>
      <w:divBdr>
        <w:top w:val="none" w:sz="0" w:space="0" w:color="auto"/>
        <w:left w:val="none" w:sz="0" w:space="0" w:color="auto"/>
        <w:bottom w:val="none" w:sz="0" w:space="0" w:color="auto"/>
        <w:right w:val="none" w:sz="0" w:space="0" w:color="auto"/>
      </w:divBdr>
    </w:div>
    <w:div w:id="1045057410">
      <w:bodyDiv w:val="1"/>
      <w:marLeft w:val="0"/>
      <w:marRight w:val="0"/>
      <w:marTop w:val="0"/>
      <w:marBottom w:val="0"/>
      <w:divBdr>
        <w:top w:val="none" w:sz="0" w:space="0" w:color="auto"/>
        <w:left w:val="none" w:sz="0" w:space="0" w:color="auto"/>
        <w:bottom w:val="none" w:sz="0" w:space="0" w:color="auto"/>
        <w:right w:val="none" w:sz="0" w:space="0" w:color="auto"/>
      </w:divBdr>
    </w:div>
    <w:div w:id="1181696318">
      <w:bodyDiv w:val="1"/>
      <w:marLeft w:val="0"/>
      <w:marRight w:val="0"/>
      <w:marTop w:val="0"/>
      <w:marBottom w:val="0"/>
      <w:divBdr>
        <w:top w:val="none" w:sz="0" w:space="0" w:color="auto"/>
        <w:left w:val="none" w:sz="0" w:space="0" w:color="auto"/>
        <w:bottom w:val="none" w:sz="0" w:space="0" w:color="auto"/>
        <w:right w:val="none" w:sz="0" w:space="0" w:color="auto"/>
      </w:divBdr>
    </w:div>
    <w:div w:id="1430930128">
      <w:bodyDiv w:val="1"/>
      <w:marLeft w:val="0"/>
      <w:marRight w:val="0"/>
      <w:marTop w:val="0"/>
      <w:marBottom w:val="0"/>
      <w:divBdr>
        <w:top w:val="none" w:sz="0" w:space="0" w:color="auto"/>
        <w:left w:val="none" w:sz="0" w:space="0" w:color="auto"/>
        <w:bottom w:val="none" w:sz="0" w:space="0" w:color="auto"/>
        <w:right w:val="none" w:sz="0" w:space="0" w:color="auto"/>
      </w:divBdr>
    </w:div>
    <w:div w:id="1485898413">
      <w:bodyDiv w:val="1"/>
      <w:marLeft w:val="0"/>
      <w:marRight w:val="0"/>
      <w:marTop w:val="0"/>
      <w:marBottom w:val="0"/>
      <w:divBdr>
        <w:top w:val="none" w:sz="0" w:space="0" w:color="auto"/>
        <w:left w:val="none" w:sz="0" w:space="0" w:color="auto"/>
        <w:bottom w:val="none" w:sz="0" w:space="0" w:color="auto"/>
        <w:right w:val="none" w:sz="0" w:space="0" w:color="auto"/>
      </w:divBdr>
    </w:div>
    <w:div w:id="1510557761">
      <w:bodyDiv w:val="1"/>
      <w:marLeft w:val="0"/>
      <w:marRight w:val="0"/>
      <w:marTop w:val="0"/>
      <w:marBottom w:val="0"/>
      <w:divBdr>
        <w:top w:val="none" w:sz="0" w:space="0" w:color="auto"/>
        <w:left w:val="none" w:sz="0" w:space="0" w:color="auto"/>
        <w:bottom w:val="none" w:sz="0" w:space="0" w:color="auto"/>
        <w:right w:val="none" w:sz="0" w:space="0" w:color="auto"/>
      </w:divBdr>
    </w:div>
    <w:div w:id="1845242986">
      <w:bodyDiv w:val="1"/>
      <w:marLeft w:val="0"/>
      <w:marRight w:val="0"/>
      <w:marTop w:val="0"/>
      <w:marBottom w:val="0"/>
      <w:divBdr>
        <w:top w:val="none" w:sz="0" w:space="0" w:color="auto"/>
        <w:left w:val="none" w:sz="0" w:space="0" w:color="auto"/>
        <w:bottom w:val="none" w:sz="0" w:space="0" w:color="auto"/>
        <w:right w:val="none" w:sz="0" w:space="0" w:color="auto"/>
      </w:divBdr>
    </w:div>
    <w:div w:id="1948660311">
      <w:bodyDiv w:val="1"/>
      <w:marLeft w:val="0"/>
      <w:marRight w:val="0"/>
      <w:marTop w:val="0"/>
      <w:marBottom w:val="0"/>
      <w:divBdr>
        <w:top w:val="none" w:sz="0" w:space="0" w:color="auto"/>
        <w:left w:val="none" w:sz="0" w:space="0" w:color="auto"/>
        <w:bottom w:val="none" w:sz="0" w:space="0" w:color="auto"/>
        <w:right w:val="none" w:sz="0" w:space="0" w:color="auto"/>
      </w:divBdr>
    </w:div>
    <w:div w:id="1967081465">
      <w:bodyDiv w:val="1"/>
      <w:marLeft w:val="0"/>
      <w:marRight w:val="0"/>
      <w:marTop w:val="0"/>
      <w:marBottom w:val="0"/>
      <w:divBdr>
        <w:top w:val="none" w:sz="0" w:space="0" w:color="auto"/>
        <w:left w:val="none" w:sz="0" w:space="0" w:color="auto"/>
        <w:bottom w:val="none" w:sz="0" w:space="0" w:color="auto"/>
        <w:right w:val="none" w:sz="0" w:space="0" w:color="auto"/>
      </w:divBdr>
    </w:div>
    <w:div w:id="2007173523">
      <w:bodyDiv w:val="1"/>
      <w:marLeft w:val="0"/>
      <w:marRight w:val="0"/>
      <w:marTop w:val="0"/>
      <w:marBottom w:val="0"/>
      <w:divBdr>
        <w:top w:val="none" w:sz="0" w:space="0" w:color="auto"/>
        <w:left w:val="none" w:sz="0" w:space="0" w:color="auto"/>
        <w:bottom w:val="none" w:sz="0" w:space="0" w:color="auto"/>
        <w:right w:val="none" w:sz="0" w:space="0" w:color="auto"/>
      </w:divBdr>
    </w:div>
    <w:div w:id="2029718909">
      <w:bodyDiv w:val="1"/>
      <w:marLeft w:val="0"/>
      <w:marRight w:val="0"/>
      <w:marTop w:val="0"/>
      <w:marBottom w:val="0"/>
      <w:divBdr>
        <w:top w:val="none" w:sz="0" w:space="0" w:color="auto"/>
        <w:left w:val="none" w:sz="0" w:space="0" w:color="auto"/>
        <w:bottom w:val="none" w:sz="0" w:space="0" w:color="auto"/>
        <w:right w:val="none" w:sz="0" w:space="0" w:color="auto"/>
      </w:divBdr>
    </w:div>
    <w:div w:id="209520163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hvzfluvia.be/tarieven" TargetMode="Externa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theme/theme1.xml><?xml version="1.0" encoding="utf-8"?>
<a:theme xmlns:a="http://schemas.openxmlformats.org/drawingml/2006/main" name="Kantoorthema">
  <a:themeElements>
    <a:clrScheme name="Kantoor">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Kantoor">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toor">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XSL" StyleName="APA"/>
</file>

<file path=customXml/item2.xml><?xml version="1.0" encoding="utf-8"?>
<p:properties xmlns:p="http://schemas.microsoft.com/office/2006/metadata/properties" xmlns:xsi="http://www.w3.org/2001/XMLSchema-instance" xmlns:pc="http://schemas.microsoft.com/office/infopath/2007/PartnerControls">
  <documentManagement>
    <TaxCatchAll xmlns="beadb5f5-8b7a-4a64-96c2-fb79970b6f06" xsi:nil="true"/>
    <lcf76f155ced4ddcb4097134ff3c332f xmlns="8dcdd2a8-d811-463c-b259-18f345f5d33c">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BA266D9332E8484AA91225B68DB9A1A4" ma:contentTypeVersion="17" ma:contentTypeDescription="Een nieuw document maken." ma:contentTypeScope="" ma:versionID="a6d5e1aeb079df913d0c8fafea049fb9">
  <xsd:schema xmlns:xsd="http://www.w3.org/2001/XMLSchema" xmlns:xs="http://www.w3.org/2001/XMLSchema" xmlns:p="http://schemas.microsoft.com/office/2006/metadata/properties" xmlns:ns2="8dcdd2a8-d811-463c-b259-18f345f5d33c" xmlns:ns3="beadb5f5-8b7a-4a64-96c2-fb79970b6f06" targetNamespace="http://schemas.microsoft.com/office/2006/metadata/properties" ma:root="true" ma:fieldsID="cc534ddb4773c2994f5ae355783d4c5e" ns2:_="" ns3:_="">
    <xsd:import namespace="8dcdd2a8-d811-463c-b259-18f345f5d33c"/>
    <xsd:import namespace="beadb5f5-8b7a-4a64-96c2-fb79970b6f06"/>
    <xsd:element name="properties">
      <xsd:complexType>
        <xsd:sequence>
          <xsd:element name="documentManagement">
            <xsd:complexType>
              <xsd:all>
                <xsd:element ref="ns2:MediaServiceMetadata" minOccurs="0"/>
                <xsd:element ref="ns2:MediaServiceFastMetadata" minOccurs="0"/>
                <xsd:element ref="ns2:MediaServiceOCR" minOccurs="0"/>
                <xsd:element ref="ns2:MediaServiceGenerationTime" minOccurs="0"/>
                <xsd:element ref="ns2:MediaServiceEventHashCode" minOccurs="0"/>
                <xsd:element ref="ns3:SharedWithUsers" minOccurs="0"/>
                <xsd:element ref="ns3:SharedWithDetails" minOccurs="0"/>
                <xsd:element ref="ns2:MediaServiceAutoKeyPoints" minOccurs="0"/>
                <xsd:element ref="ns2:MediaServiceKeyPoints" minOccurs="0"/>
                <xsd:element ref="ns2:lcf76f155ced4ddcb4097134ff3c332f" minOccurs="0"/>
                <xsd:element ref="ns3:TaxCatchAll" minOccurs="0"/>
                <xsd:element ref="ns2:MediaServiceDateTaken" minOccurs="0"/>
                <xsd:element ref="ns2:MediaLengthInSeconds"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dcdd2a8-d811-463c-b259-18f345f5d33c"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CR" ma:index="10" nillable="true" ma:displayName="Extracted Text" ma:internalName="MediaServiceOCR" ma:readOnly="true">
      <xsd:simpleType>
        <xsd:restriction base="dms:Note">
          <xsd:maxLength value="255"/>
        </xsd:restriction>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EventHashCode" ma:index="12"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lcf76f155ced4ddcb4097134ff3c332f" ma:index="18" nillable="true" ma:taxonomy="true" ma:internalName="lcf76f155ced4ddcb4097134ff3c332f" ma:taxonomyFieldName="MediaServiceImageTags" ma:displayName="Afbeeldingtags" ma:readOnly="false" ma:fieldId="{5cf76f15-5ced-4ddc-b409-7134ff3c332f}" ma:taxonomyMulti="true" ma:sspId="381c17cc-a16a-4611-bbed-0cb2cab65c8e" ma:termSetId="09814cd3-568e-fe90-9814-8d621ff8fb84" ma:anchorId="fba54fb3-c3e1-fe81-a776-ca4b69148c4d" ma:open="true" ma:isKeyword="false">
      <xsd:complexType>
        <xsd:sequence>
          <xsd:element ref="pc:Terms" minOccurs="0" maxOccurs="1"/>
        </xsd:sequence>
      </xsd:complexType>
    </xsd:element>
    <xsd:element name="MediaServiceDateTaken" ma:index="20" nillable="true" ma:displayName="MediaServiceDateTaken" ma:hidden="true" ma:indexed="true" ma:internalName="MediaServiceDateTake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ObjectDetectorVersions" ma:index="2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beadb5f5-8b7a-4a64-96c2-fb79970b6f06" elementFormDefault="qualified">
    <xsd:import namespace="http://schemas.microsoft.com/office/2006/documentManagement/types"/>
    <xsd:import namespace="http://schemas.microsoft.com/office/infopath/2007/PartnerControls"/>
    <xsd:element name="SharedWithUsers" ma:index="13" nillable="true" ma:displayName="Gedeeld met"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4" nillable="true" ma:displayName="Gedeeld met details" ma:internalName="SharedWithDetails" ma:readOnly="true">
      <xsd:simpleType>
        <xsd:restriction base="dms:Note">
          <xsd:maxLength value="255"/>
        </xsd:restriction>
      </xsd:simpleType>
    </xsd:element>
    <xsd:element name="TaxCatchAll" ma:index="19" nillable="true" ma:displayName="Taxonomy Catch All Column" ma:hidden="true" ma:list="{d8284d2c-a859-483c-8ba3-83d310fa7369}" ma:internalName="TaxCatchAll" ma:showField="CatchAllData" ma:web="beadb5f5-8b7a-4a64-96c2-fb79970b6f06">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Inhoudstype"/>
        <xsd:element ref="dc:title" minOccurs="0" maxOccurs="1" ma:index="4" ma:displayName="Titel"/>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5EFEA3DD-D861-4645-A927-EFAB0B91F431}">
  <ds:schemaRefs>
    <ds:schemaRef ds:uri="http://schemas.openxmlformats.org/officeDocument/2006/bibliography"/>
  </ds:schemaRefs>
</ds:datastoreItem>
</file>

<file path=customXml/itemProps2.xml><?xml version="1.0" encoding="utf-8"?>
<ds:datastoreItem xmlns:ds="http://schemas.openxmlformats.org/officeDocument/2006/customXml" ds:itemID="{F1C80504-3D48-47BF-B8CB-93A79B8C8365}">
  <ds:schemaRefs>
    <ds:schemaRef ds:uri="http://schemas.microsoft.com/office/2006/metadata/properties"/>
    <ds:schemaRef ds:uri="http://schemas.microsoft.com/office/infopath/2007/PartnerControls"/>
    <ds:schemaRef ds:uri="beadb5f5-8b7a-4a64-96c2-fb79970b6f06"/>
    <ds:schemaRef ds:uri="8dcdd2a8-d811-463c-b259-18f345f5d33c"/>
  </ds:schemaRefs>
</ds:datastoreItem>
</file>

<file path=customXml/itemProps3.xml><?xml version="1.0" encoding="utf-8"?>
<ds:datastoreItem xmlns:ds="http://schemas.openxmlformats.org/officeDocument/2006/customXml" ds:itemID="{ACE44A49-7EC1-4F48-82B0-F115C3BFE27E}">
  <ds:schemaRefs>
    <ds:schemaRef ds:uri="http://schemas.microsoft.com/sharepoint/v3/contenttype/forms"/>
  </ds:schemaRefs>
</ds:datastoreItem>
</file>

<file path=customXml/itemProps4.xml><?xml version="1.0" encoding="utf-8"?>
<ds:datastoreItem xmlns:ds="http://schemas.openxmlformats.org/officeDocument/2006/customXml" ds:itemID="{F48FBC0C-AC5F-4529-AFFC-F03C0B5F951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dcdd2a8-d811-463c-b259-18f345f5d33c"/>
    <ds:schemaRef ds:uri="beadb5f5-8b7a-4a64-96c2-fb79970b6f0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37</Pages>
  <Words>13369</Words>
  <Characters>73534</Characters>
  <Application>Microsoft Office Word</Application>
  <DocSecurity>0</DocSecurity>
  <Lines>612</Lines>
  <Paragraphs>173</Paragraphs>
  <ScaleCrop>false</ScaleCrop>
  <HeadingPairs>
    <vt:vector size="2" baseType="variant">
      <vt:variant>
        <vt:lpstr>Titel</vt:lpstr>
      </vt:variant>
      <vt:variant>
        <vt:i4>1</vt:i4>
      </vt:variant>
    </vt:vector>
  </HeadingPairs>
  <TitlesOfParts>
    <vt:vector size="1" baseType="lpstr">
      <vt:lpstr/>
    </vt:vector>
  </TitlesOfParts>
  <Company>Hewlett-Packard Company</Company>
  <LinksUpToDate>false</LinksUpToDate>
  <CharactersWithSpaces>86730</CharactersWithSpaces>
  <SharedDoc>false</SharedDoc>
  <HLinks>
    <vt:vector size="288" baseType="variant">
      <vt:variant>
        <vt:i4>1900592</vt:i4>
      </vt:variant>
      <vt:variant>
        <vt:i4>281</vt:i4>
      </vt:variant>
      <vt:variant>
        <vt:i4>0</vt:i4>
      </vt:variant>
      <vt:variant>
        <vt:i4>5</vt:i4>
      </vt:variant>
      <vt:variant>
        <vt:lpwstr/>
      </vt:variant>
      <vt:variant>
        <vt:lpwstr>_Toc523927462</vt:lpwstr>
      </vt:variant>
      <vt:variant>
        <vt:i4>1900592</vt:i4>
      </vt:variant>
      <vt:variant>
        <vt:i4>275</vt:i4>
      </vt:variant>
      <vt:variant>
        <vt:i4>0</vt:i4>
      </vt:variant>
      <vt:variant>
        <vt:i4>5</vt:i4>
      </vt:variant>
      <vt:variant>
        <vt:lpwstr/>
      </vt:variant>
      <vt:variant>
        <vt:lpwstr>_Toc523927461</vt:lpwstr>
      </vt:variant>
      <vt:variant>
        <vt:i4>1900592</vt:i4>
      </vt:variant>
      <vt:variant>
        <vt:i4>269</vt:i4>
      </vt:variant>
      <vt:variant>
        <vt:i4>0</vt:i4>
      </vt:variant>
      <vt:variant>
        <vt:i4>5</vt:i4>
      </vt:variant>
      <vt:variant>
        <vt:lpwstr/>
      </vt:variant>
      <vt:variant>
        <vt:lpwstr>_Toc523927460</vt:lpwstr>
      </vt:variant>
      <vt:variant>
        <vt:i4>1966128</vt:i4>
      </vt:variant>
      <vt:variant>
        <vt:i4>263</vt:i4>
      </vt:variant>
      <vt:variant>
        <vt:i4>0</vt:i4>
      </vt:variant>
      <vt:variant>
        <vt:i4>5</vt:i4>
      </vt:variant>
      <vt:variant>
        <vt:lpwstr/>
      </vt:variant>
      <vt:variant>
        <vt:lpwstr>_Toc523927459</vt:lpwstr>
      </vt:variant>
      <vt:variant>
        <vt:i4>1966128</vt:i4>
      </vt:variant>
      <vt:variant>
        <vt:i4>257</vt:i4>
      </vt:variant>
      <vt:variant>
        <vt:i4>0</vt:i4>
      </vt:variant>
      <vt:variant>
        <vt:i4>5</vt:i4>
      </vt:variant>
      <vt:variant>
        <vt:lpwstr/>
      </vt:variant>
      <vt:variant>
        <vt:lpwstr>_Toc523927458</vt:lpwstr>
      </vt:variant>
      <vt:variant>
        <vt:i4>1966128</vt:i4>
      </vt:variant>
      <vt:variant>
        <vt:i4>251</vt:i4>
      </vt:variant>
      <vt:variant>
        <vt:i4>0</vt:i4>
      </vt:variant>
      <vt:variant>
        <vt:i4>5</vt:i4>
      </vt:variant>
      <vt:variant>
        <vt:lpwstr/>
      </vt:variant>
      <vt:variant>
        <vt:lpwstr>_Toc523927457</vt:lpwstr>
      </vt:variant>
      <vt:variant>
        <vt:i4>1966128</vt:i4>
      </vt:variant>
      <vt:variant>
        <vt:i4>245</vt:i4>
      </vt:variant>
      <vt:variant>
        <vt:i4>0</vt:i4>
      </vt:variant>
      <vt:variant>
        <vt:i4>5</vt:i4>
      </vt:variant>
      <vt:variant>
        <vt:lpwstr/>
      </vt:variant>
      <vt:variant>
        <vt:lpwstr>_Toc523927456</vt:lpwstr>
      </vt:variant>
      <vt:variant>
        <vt:i4>1966128</vt:i4>
      </vt:variant>
      <vt:variant>
        <vt:i4>239</vt:i4>
      </vt:variant>
      <vt:variant>
        <vt:i4>0</vt:i4>
      </vt:variant>
      <vt:variant>
        <vt:i4>5</vt:i4>
      </vt:variant>
      <vt:variant>
        <vt:lpwstr/>
      </vt:variant>
      <vt:variant>
        <vt:lpwstr>_Toc523927455</vt:lpwstr>
      </vt:variant>
      <vt:variant>
        <vt:i4>1966128</vt:i4>
      </vt:variant>
      <vt:variant>
        <vt:i4>233</vt:i4>
      </vt:variant>
      <vt:variant>
        <vt:i4>0</vt:i4>
      </vt:variant>
      <vt:variant>
        <vt:i4>5</vt:i4>
      </vt:variant>
      <vt:variant>
        <vt:lpwstr/>
      </vt:variant>
      <vt:variant>
        <vt:lpwstr>_Toc523927454</vt:lpwstr>
      </vt:variant>
      <vt:variant>
        <vt:i4>1966128</vt:i4>
      </vt:variant>
      <vt:variant>
        <vt:i4>227</vt:i4>
      </vt:variant>
      <vt:variant>
        <vt:i4>0</vt:i4>
      </vt:variant>
      <vt:variant>
        <vt:i4>5</vt:i4>
      </vt:variant>
      <vt:variant>
        <vt:lpwstr/>
      </vt:variant>
      <vt:variant>
        <vt:lpwstr>_Toc523927453</vt:lpwstr>
      </vt:variant>
      <vt:variant>
        <vt:i4>1966128</vt:i4>
      </vt:variant>
      <vt:variant>
        <vt:i4>221</vt:i4>
      </vt:variant>
      <vt:variant>
        <vt:i4>0</vt:i4>
      </vt:variant>
      <vt:variant>
        <vt:i4>5</vt:i4>
      </vt:variant>
      <vt:variant>
        <vt:lpwstr/>
      </vt:variant>
      <vt:variant>
        <vt:lpwstr>_Toc523927452</vt:lpwstr>
      </vt:variant>
      <vt:variant>
        <vt:i4>1966128</vt:i4>
      </vt:variant>
      <vt:variant>
        <vt:i4>215</vt:i4>
      </vt:variant>
      <vt:variant>
        <vt:i4>0</vt:i4>
      </vt:variant>
      <vt:variant>
        <vt:i4>5</vt:i4>
      </vt:variant>
      <vt:variant>
        <vt:lpwstr/>
      </vt:variant>
      <vt:variant>
        <vt:lpwstr>_Toc523927451</vt:lpwstr>
      </vt:variant>
      <vt:variant>
        <vt:i4>1966128</vt:i4>
      </vt:variant>
      <vt:variant>
        <vt:i4>209</vt:i4>
      </vt:variant>
      <vt:variant>
        <vt:i4>0</vt:i4>
      </vt:variant>
      <vt:variant>
        <vt:i4>5</vt:i4>
      </vt:variant>
      <vt:variant>
        <vt:lpwstr/>
      </vt:variant>
      <vt:variant>
        <vt:lpwstr>_Toc523927450</vt:lpwstr>
      </vt:variant>
      <vt:variant>
        <vt:i4>2031664</vt:i4>
      </vt:variant>
      <vt:variant>
        <vt:i4>203</vt:i4>
      </vt:variant>
      <vt:variant>
        <vt:i4>0</vt:i4>
      </vt:variant>
      <vt:variant>
        <vt:i4>5</vt:i4>
      </vt:variant>
      <vt:variant>
        <vt:lpwstr/>
      </vt:variant>
      <vt:variant>
        <vt:lpwstr>_Toc523927449</vt:lpwstr>
      </vt:variant>
      <vt:variant>
        <vt:i4>2031664</vt:i4>
      </vt:variant>
      <vt:variant>
        <vt:i4>197</vt:i4>
      </vt:variant>
      <vt:variant>
        <vt:i4>0</vt:i4>
      </vt:variant>
      <vt:variant>
        <vt:i4>5</vt:i4>
      </vt:variant>
      <vt:variant>
        <vt:lpwstr/>
      </vt:variant>
      <vt:variant>
        <vt:lpwstr>_Toc523927448</vt:lpwstr>
      </vt:variant>
      <vt:variant>
        <vt:i4>2031664</vt:i4>
      </vt:variant>
      <vt:variant>
        <vt:i4>191</vt:i4>
      </vt:variant>
      <vt:variant>
        <vt:i4>0</vt:i4>
      </vt:variant>
      <vt:variant>
        <vt:i4>5</vt:i4>
      </vt:variant>
      <vt:variant>
        <vt:lpwstr/>
      </vt:variant>
      <vt:variant>
        <vt:lpwstr>_Toc523927447</vt:lpwstr>
      </vt:variant>
      <vt:variant>
        <vt:i4>2031664</vt:i4>
      </vt:variant>
      <vt:variant>
        <vt:i4>185</vt:i4>
      </vt:variant>
      <vt:variant>
        <vt:i4>0</vt:i4>
      </vt:variant>
      <vt:variant>
        <vt:i4>5</vt:i4>
      </vt:variant>
      <vt:variant>
        <vt:lpwstr/>
      </vt:variant>
      <vt:variant>
        <vt:lpwstr>_Toc523927446</vt:lpwstr>
      </vt:variant>
      <vt:variant>
        <vt:i4>2031664</vt:i4>
      </vt:variant>
      <vt:variant>
        <vt:i4>179</vt:i4>
      </vt:variant>
      <vt:variant>
        <vt:i4>0</vt:i4>
      </vt:variant>
      <vt:variant>
        <vt:i4>5</vt:i4>
      </vt:variant>
      <vt:variant>
        <vt:lpwstr/>
      </vt:variant>
      <vt:variant>
        <vt:lpwstr>_Toc523927445</vt:lpwstr>
      </vt:variant>
      <vt:variant>
        <vt:i4>2031664</vt:i4>
      </vt:variant>
      <vt:variant>
        <vt:i4>173</vt:i4>
      </vt:variant>
      <vt:variant>
        <vt:i4>0</vt:i4>
      </vt:variant>
      <vt:variant>
        <vt:i4>5</vt:i4>
      </vt:variant>
      <vt:variant>
        <vt:lpwstr/>
      </vt:variant>
      <vt:variant>
        <vt:lpwstr>_Toc523927444</vt:lpwstr>
      </vt:variant>
      <vt:variant>
        <vt:i4>2031664</vt:i4>
      </vt:variant>
      <vt:variant>
        <vt:i4>167</vt:i4>
      </vt:variant>
      <vt:variant>
        <vt:i4>0</vt:i4>
      </vt:variant>
      <vt:variant>
        <vt:i4>5</vt:i4>
      </vt:variant>
      <vt:variant>
        <vt:lpwstr/>
      </vt:variant>
      <vt:variant>
        <vt:lpwstr>_Toc523927443</vt:lpwstr>
      </vt:variant>
      <vt:variant>
        <vt:i4>2031664</vt:i4>
      </vt:variant>
      <vt:variant>
        <vt:i4>161</vt:i4>
      </vt:variant>
      <vt:variant>
        <vt:i4>0</vt:i4>
      </vt:variant>
      <vt:variant>
        <vt:i4>5</vt:i4>
      </vt:variant>
      <vt:variant>
        <vt:lpwstr/>
      </vt:variant>
      <vt:variant>
        <vt:lpwstr>_Toc523927442</vt:lpwstr>
      </vt:variant>
      <vt:variant>
        <vt:i4>2031664</vt:i4>
      </vt:variant>
      <vt:variant>
        <vt:i4>155</vt:i4>
      </vt:variant>
      <vt:variant>
        <vt:i4>0</vt:i4>
      </vt:variant>
      <vt:variant>
        <vt:i4>5</vt:i4>
      </vt:variant>
      <vt:variant>
        <vt:lpwstr/>
      </vt:variant>
      <vt:variant>
        <vt:lpwstr>_Toc523927441</vt:lpwstr>
      </vt:variant>
      <vt:variant>
        <vt:i4>2031664</vt:i4>
      </vt:variant>
      <vt:variant>
        <vt:i4>149</vt:i4>
      </vt:variant>
      <vt:variant>
        <vt:i4>0</vt:i4>
      </vt:variant>
      <vt:variant>
        <vt:i4>5</vt:i4>
      </vt:variant>
      <vt:variant>
        <vt:lpwstr/>
      </vt:variant>
      <vt:variant>
        <vt:lpwstr>_Toc523927440</vt:lpwstr>
      </vt:variant>
      <vt:variant>
        <vt:i4>1572912</vt:i4>
      </vt:variant>
      <vt:variant>
        <vt:i4>143</vt:i4>
      </vt:variant>
      <vt:variant>
        <vt:i4>0</vt:i4>
      </vt:variant>
      <vt:variant>
        <vt:i4>5</vt:i4>
      </vt:variant>
      <vt:variant>
        <vt:lpwstr/>
      </vt:variant>
      <vt:variant>
        <vt:lpwstr>_Toc523927439</vt:lpwstr>
      </vt:variant>
      <vt:variant>
        <vt:i4>1572912</vt:i4>
      </vt:variant>
      <vt:variant>
        <vt:i4>137</vt:i4>
      </vt:variant>
      <vt:variant>
        <vt:i4>0</vt:i4>
      </vt:variant>
      <vt:variant>
        <vt:i4>5</vt:i4>
      </vt:variant>
      <vt:variant>
        <vt:lpwstr/>
      </vt:variant>
      <vt:variant>
        <vt:lpwstr>_Toc523927438</vt:lpwstr>
      </vt:variant>
      <vt:variant>
        <vt:i4>1572912</vt:i4>
      </vt:variant>
      <vt:variant>
        <vt:i4>131</vt:i4>
      </vt:variant>
      <vt:variant>
        <vt:i4>0</vt:i4>
      </vt:variant>
      <vt:variant>
        <vt:i4>5</vt:i4>
      </vt:variant>
      <vt:variant>
        <vt:lpwstr/>
      </vt:variant>
      <vt:variant>
        <vt:lpwstr>_Toc523927437</vt:lpwstr>
      </vt:variant>
      <vt:variant>
        <vt:i4>1572912</vt:i4>
      </vt:variant>
      <vt:variant>
        <vt:i4>125</vt:i4>
      </vt:variant>
      <vt:variant>
        <vt:i4>0</vt:i4>
      </vt:variant>
      <vt:variant>
        <vt:i4>5</vt:i4>
      </vt:variant>
      <vt:variant>
        <vt:lpwstr/>
      </vt:variant>
      <vt:variant>
        <vt:lpwstr>_Toc523927436</vt:lpwstr>
      </vt:variant>
      <vt:variant>
        <vt:i4>1572912</vt:i4>
      </vt:variant>
      <vt:variant>
        <vt:i4>119</vt:i4>
      </vt:variant>
      <vt:variant>
        <vt:i4>0</vt:i4>
      </vt:variant>
      <vt:variant>
        <vt:i4>5</vt:i4>
      </vt:variant>
      <vt:variant>
        <vt:lpwstr/>
      </vt:variant>
      <vt:variant>
        <vt:lpwstr>_Toc523927435</vt:lpwstr>
      </vt:variant>
      <vt:variant>
        <vt:i4>1572912</vt:i4>
      </vt:variant>
      <vt:variant>
        <vt:i4>113</vt:i4>
      </vt:variant>
      <vt:variant>
        <vt:i4>0</vt:i4>
      </vt:variant>
      <vt:variant>
        <vt:i4>5</vt:i4>
      </vt:variant>
      <vt:variant>
        <vt:lpwstr/>
      </vt:variant>
      <vt:variant>
        <vt:lpwstr>_Toc523927434</vt:lpwstr>
      </vt:variant>
      <vt:variant>
        <vt:i4>1572912</vt:i4>
      </vt:variant>
      <vt:variant>
        <vt:i4>107</vt:i4>
      </vt:variant>
      <vt:variant>
        <vt:i4>0</vt:i4>
      </vt:variant>
      <vt:variant>
        <vt:i4>5</vt:i4>
      </vt:variant>
      <vt:variant>
        <vt:lpwstr/>
      </vt:variant>
      <vt:variant>
        <vt:lpwstr>_Toc523927433</vt:lpwstr>
      </vt:variant>
      <vt:variant>
        <vt:i4>1572912</vt:i4>
      </vt:variant>
      <vt:variant>
        <vt:i4>101</vt:i4>
      </vt:variant>
      <vt:variant>
        <vt:i4>0</vt:i4>
      </vt:variant>
      <vt:variant>
        <vt:i4>5</vt:i4>
      </vt:variant>
      <vt:variant>
        <vt:lpwstr/>
      </vt:variant>
      <vt:variant>
        <vt:lpwstr>_Toc523927432</vt:lpwstr>
      </vt:variant>
      <vt:variant>
        <vt:i4>1572912</vt:i4>
      </vt:variant>
      <vt:variant>
        <vt:i4>95</vt:i4>
      </vt:variant>
      <vt:variant>
        <vt:i4>0</vt:i4>
      </vt:variant>
      <vt:variant>
        <vt:i4>5</vt:i4>
      </vt:variant>
      <vt:variant>
        <vt:lpwstr/>
      </vt:variant>
      <vt:variant>
        <vt:lpwstr>_Toc523927431</vt:lpwstr>
      </vt:variant>
      <vt:variant>
        <vt:i4>1572912</vt:i4>
      </vt:variant>
      <vt:variant>
        <vt:i4>89</vt:i4>
      </vt:variant>
      <vt:variant>
        <vt:i4>0</vt:i4>
      </vt:variant>
      <vt:variant>
        <vt:i4>5</vt:i4>
      </vt:variant>
      <vt:variant>
        <vt:lpwstr/>
      </vt:variant>
      <vt:variant>
        <vt:lpwstr>_Toc523927430</vt:lpwstr>
      </vt:variant>
      <vt:variant>
        <vt:i4>1638448</vt:i4>
      </vt:variant>
      <vt:variant>
        <vt:i4>83</vt:i4>
      </vt:variant>
      <vt:variant>
        <vt:i4>0</vt:i4>
      </vt:variant>
      <vt:variant>
        <vt:i4>5</vt:i4>
      </vt:variant>
      <vt:variant>
        <vt:lpwstr/>
      </vt:variant>
      <vt:variant>
        <vt:lpwstr>_Toc523927429</vt:lpwstr>
      </vt:variant>
      <vt:variant>
        <vt:i4>1638448</vt:i4>
      </vt:variant>
      <vt:variant>
        <vt:i4>77</vt:i4>
      </vt:variant>
      <vt:variant>
        <vt:i4>0</vt:i4>
      </vt:variant>
      <vt:variant>
        <vt:i4>5</vt:i4>
      </vt:variant>
      <vt:variant>
        <vt:lpwstr/>
      </vt:variant>
      <vt:variant>
        <vt:lpwstr>_Toc523927428</vt:lpwstr>
      </vt:variant>
      <vt:variant>
        <vt:i4>1638448</vt:i4>
      </vt:variant>
      <vt:variant>
        <vt:i4>71</vt:i4>
      </vt:variant>
      <vt:variant>
        <vt:i4>0</vt:i4>
      </vt:variant>
      <vt:variant>
        <vt:i4>5</vt:i4>
      </vt:variant>
      <vt:variant>
        <vt:lpwstr/>
      </vt:variant>
      <vt:variant>
        <vt:lpwstr>_Toc523927427</vt:lpwstr>
      </vt:variant>
      <vt:variant>
        <vt:i4>1638448</vt:i4>
      </vt:variant>
      <vt:variant>
        <vt:i4>65</vt:i4>
      </vt:variant>
      <vt:variant>
        <vt:i4>0</vt:i4>
      </vt:variant>
      <vt:variant>
        <vt:i4>5</vt:i4>
      </vt:variant>
      <vt:variant>
        <vt:lpwstr/>
      </vt:variant>
      <vt:variant>
        <vt:lpwstr>_Toc523927426</vt:lpwstr>
      </vt:variant>
      <vt:variant>
        <vt:i4>1638448</vt:i4>
      </vt:variant>
      <vt:variant>
        <vt:i4>59</vt:i4>
      </vt:variant>
      <vt:variant>
        <vt:i4>0</vt:i4>
      </vt:variant>
      <vt:variant>
        <vt:i4>5</vt:i4>
      </vt:variant>
      <vt:variant>
        <vt:lpwstr/>
      </vt:variant>
      <vt:variant>
        <vt:lpwstr>_Toc523927425</vt:lpwstr>
      </vt:variant>
      <vt:variant>
        <vt:i4>1638448</vt:i4>
      </vt:variant>
      <vt:variant>
        <vt:i4>53</vt:i4>
      </vt:variant>
      <vt:variant>
        <vt:i4>0</vt:i4>
      </vt:variant>
      <vt:variant>
        <vt:i4>5</vt:i4>
      </vt:variant>
      <vt:variant>
        <vt:lpwstr/>
      </vt:variant>
      <vt:variant>
        <vt:lpwstr>_Toc523927424</vt:lpwstr>
      </vt:variant>
      <vt:variant>
        <vt:i4>1638448</vt:i4>
      </vt:variant>
      <vt:variant>
        <vt:i4>47</vt:i4>
      </vt:variant>
      <vt:variant>
        <vt:i4>0</vt:i4>
      </vt:variant>
      <vt:variant>
        <vt:i4>5</vt:i4>
      </vt:variant>
      <vt:variant>
        <vt:lpwstr/>
      </vt:variant>
      <vt:variant>
        <vt:lpwstr>_Toc523927423</vt:lpwstr>
      </vt:variant>
      <vt:variant>
        <vt:i4>1638448</vt:i4>
      </vt:variant>
      <vt:variant>
        <vt:i4>41</vt:i4>
      </vt:variant>
      <vt:variant>
        <vt:i4>0</vt:i4>
      </vt:variant>
      <vt:variant>
        <vt:i4>5</vt:i4>
      </vt:variant>
      <vt:variant>
        <vt:lpwstr/>
      </vt:variant>
      <vt:variant>
        <vt:lpwstr>_Toc523927422</vt:lpwstr>
      </vt:variant>
      <vt:variant>
        <vt:i4>1638448</vt:i4>
      </vt:variant>
      <vt:variant>
        <vt:i4>35</vt:i4>
      </vt:variant>
      <vt:variant>
        <vt:i4>0</vt:i4>
      </vt:variant>
      <vt:variant>
        <vt:i4>5</vt:i4>
      </vt:variant>
      <vt:variant>
        <vt:lpwstr/>
      </vt:variant>
      <vt:variant>
        <vt:lpwstr>_Toc523927421</vt:lpwstr>
      </vt:variant>
      <vt:variant>
        <vt:i4>1638448</vt:i4>
      </vt:variant>
      <vt:variant>
        <vt:i4>29</vt:i4>
      </vt:variant>
      <vt:variant>
        <vt:i4>0</vt:i4>
      </vt:variant>
      <vt:variant>
        <vt:i4>5</vt:i4>
      </vt:variant>
      <vt:variant>
        <vt:lpwstr/>
      </vt:variant>
      <vt:variant>
        <vt:lpwstr>_Toc523927420</vt:lpwstr>
      </vt:variant>
      <vt:variant>
        <vt:i4>1703984</vt:i4>
      </vt:variant>
      <vt:variant>
        <vt:i4>23</vt:i4>
      </vt:variant>
      <vt:variant>
        <vt:i4>0</vt:i4>
      </vt:variant>
      <vt:variant>
        <vt:i4>5</vt:i4>
      </vt:variant>
      <vt:variant>
        <vt:lpwstr/>
      </vt:variant>
      <vt:variant>
        <vt:lpwstr>_Toc523927419</vt:lpwstr>
      </vt:variant>
      <vt:variant>
        <vt:i4>1703984</vt:i4>
      </vt:variant>
      <vt:variant>
        <vt:i4>17</vt:i4>
      </vt:variant>
      <vt:variant>
        <vt:i4>0</vt:i4>
      </vt:variant>
      <vt:variant>
        <vt:i4>5</vt:i4>
      </vt:variant>
      <vt:variant>
        <vt:lpwstr/>
      </vt:variant>
      <vt:variant>
        <vt:lpwstr>_Toc523927418</vt:lpwstr>
      </vt:variant>
      <vt:variant>
        <vt:i4>1703984</vt:i4>
      </vt:variant>
      <vt:variant>
        <vt:i4>11</vt:i4>
      </vt:variant>
      <vt:variant>
        <vt:i4>0</vt:i4>
      </vt:variant>
      <vt:variant>
        <vt:i4>5</vt:i4>
      </vt:variant>
      <vt:variant>
        <vt:lpwstr/>
      </vt:variant>
      <vt:variant>
        <vt:lpwstr>_Toc523927417</vt:lpwstr>
      </vt:variant>
      <vt:variant>
        <vt:i4>1703984</vt:i4>
      </vt:variant>
      <vt:variant>
        <vt:i4>5</vt:i4>
      </vt:variant>
      <vt:variant>
        <vt:i4>0</vt:i4>
      </vt:variant>
      <vt:variant>
        <vt:i4>5</vt:i4>
      </vt:variant>
      <vt:variant>
        <vt:lpwstr/>
      </vt:variant>
      <vt:variant>
        <vt:lpwstr>_Toc523927416</vt:lpwstr>
      </vt:variant>
      <vt:variant>
        <vt:i4>589850</vt:i4>
      </vt:variant>
      <vt:variant>
        <vt:i4>0</vt:i4>
      </vt:variant>
      <vt:variant>
        <vt:i4>0</vt:i4>
      </vt:variant>
      <vt:variant>
        <vt:i4>5</vt:i4>
      </vt:variant>
      <vt:variant>
        <vt:lpwstr>https://www.hvzfluvia.be/tarieven</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Stad Kuurne</dc:creator>
  <cp:keywords/>
  <cp:lastModifiedBy>Ine Moreels</cp:lastModifiedBy>
  <cp:revision>2</cp:revision>
  <cp:lastPrinted>2024-03-19T07:49:00Z</cp:lastPrinted>
  <dcterms:created xsi:type="dcterms:W3CDTF">2024-09-26T06:19:00Z</dcterms:created>
  <dcterms:modified xsi:type="dcterms:W3CDTF">2024-09-26T06:19:00Z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0x010100BA266D9332E8484AA91225B68DB9A1A4</vt:lpwstr>
  </property>
  <property fmtid="{D5CDD505-2E9C-101B-9397-08002B2CF9AE}" pid="3" name="Order">
    <vt:r8>100</vt:r8>
  </property>
  <property fmtid="{D5CDD505-2E9C-101B-9397-08002B2CF9AE}" pid="4" name="MediaServiceImageTags">
    <vt:lpwstr/>
  </property>
</Properties>
</file>